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F765F" w14:textId="608CBEB9" w:rsidR="00BD46C2" w:rsidRPr="00284B29" w:rsidRDefault="00BD46C2" w:rsidP="0071680F">
      <w:pPr>
        <w:contextualSpacing/>
        <w:jc w:val="center"/>
        <w:rPr>
          <w:rFonts w:ascii="Times New Roman" w:hAnsi="Times New Roman" w:cs="Times New Roman"/>
          <w:b/>
          <w:sz w:val="28"/>
          <w:szCs w:val="28"/>
        </w:rPr>
      </w:pPr>
      <w:bookmarkStart w:id="0" w:name="Discrimination_and_Harassment"/>
      <w:bookmarkStart w:id="1" w:name="_Hlk65248955"/>
      <w:bookmarkEnd w:id="0"/>
      <w:r w:rsidRPr="00284B29">
        <w:rPr>
          <w:rFonts w:ascii="Times New Roman" w:hAnsi="Times New Roman" w:cs="Times New Roman"/>
          <w:b/>
          <w:sz w:val="28"/>
          <w:szCs w:val="28"/>
        </w:rPr>
        <w:t>AACOM</w:t>
      </w:r>
    </w:p>
    <w:p w14:paraId="1622403C" w14:textId="018BCDD6" w:rsidR="00EF6039" w:rsidRPr="00284B29" w:rsidRDefault="00A6612D" w:rsidP="00BD46C2">
      <w:pPr>
        <w:contextualSpacing/>
        <w:jc w:val="center"/>
        <w:rPr>
          <w:rFonts w:ascii="Times New Roman" w:hAnsi="Times New Roman" w:cs="Times New Roman"/>
          <w:b/>
          <w:sz w:val="28"/>
          <w:szCs w:val="28"/>
        </w:rPr>
      </w:pPr>
      <w:r w:rsidRPr="00284B29">
        <w:rPr>
          <w:rFonts w:ascii="Times New Roman" w:hAnsi="Times New Roman" w:cs="Times New Roman"/>
          <w:b/>
          <w:sz w:val="28"/>
          <w:szCs w:val="28"/>
        </w:rPr>
        <w:t xml:space="preserve">Model </w:t>
      </w:r>
      <w:r w:rsidR="00060BAE" w:rsidRPr="00284B29">
        <w:rPr>
          <w:rFonts w:ascii="Times New Roman" w:hAnsi="Times New Roman" w:cs="Times New Roman"/>
          <w:b/>
          <w:sz w:val="28"/>
          <w:szCs w:val="28"/>
        </w:rPr>
        <w:t>Nond</w:t>
      </w:r>
      <w:r w:rsidR="00BD46C2" w:rsidRPr="00284B29">
        <w:rPr>
          <w:rFonts w:ascii="Times New Roman" w:hAnsi="Times New Roman" w:cs="Times New Roman"/>
          <w:b/>
          <w:sz w:val="28"/>
          <w:szCs w:val="28"/>
        </w:rPr>
        <w:t xml:space="preserve">iscrimination and Harassment </w:t>
      </w:r>
    </w:p>
    <w:p w14:paraId="50D0DEF7" w14:textId="7A6BD6F4" w:rsidR="00BD46C2" w:rsidRPr="00284B29" w:rsidRDefault="00BD46C2" w:rsidP="00BD46C2">
      <w:pPr>
        <w:contextualSpacing/>
        <w:jc w:val="center"/>
        <w:rPr>
          <w:rFonts w:ascii="Times New Roman" w:hAnsi="Times New Roman" w:cs="Times New Roman"/>
          <w:b/>
          <w:sz w:val="28"/>
          <w:szCs w:val="28"/>
        </w:rPr>
      </w:pPr>
      <w:r w:rsidRPr="00284B29">
        <w:rPr>
          <w:rFonts w:ascii="Times New Roman" w:hAnsi="Times New Roman" w:cs="Times New Roman"/>
          <w:b/>
          <w:sz w:val="28"/>
          <w:szCs w:val="28"/>
        </w:rPr>
        <w:t xml:space="preserve">Policy and Grievance Procedures </w:t>
      </w:r>
    </w:p>
    <w:p w14:paraId="32D97608" w14:textId="6B6438F8" w:rsidR="00BD46C2" w:rsidRPr="00284B29" w:rsidRDefault="00EF6039" w:rsidP="00BD46C2">
      <w:pPr>
        <w:contextualSpacing/>
        <w:jc w:val="center"/>
        <w:rPr>
          <w:rFonts w:ascii="Times New Roman" w:hAnsi="Times New Roman" w:cs="Times New Roman"/>
          <w:b/>
          <w:sz w:val="28"/>
          <w:szCs w:val="28"/>
        </w:rPr>
      </w:pPr>
      <w:r w:rsidRPr="00284B29">
        <w:rPr>
          <w:rFonts w:ascii="Times New Roman" w:hAnsi="Times New Roman" w:cs="Times New Roman"/>
          <w:b/>
          <w:sz w:val="28"/>
          <w:szCs w:val="28"/>
        </w:rPr>
        <w:t xml:space="preserve">For Students, Faculty and </w:t>
      </w:r>
      <w:r w:rsidR="00BD46C2" w:rsidRPr="00284B29">
        <w:rPr>
          <w:rFonts w:ascii="Times New Roman" w:hAnsi="Times New Roman" w:cs="Times New Roman"/>
          <w:b/>
          <w:sz w:val="28"/>
          <w:szCs w:val="28"/>
        </w:rPr>
        <w:t xml:space="preserve">Employees </w:t>
      </w:r>
    </w:p>
    <w:p w14:paraId="196515AF" w14:textId="55FD9AB6" w:rsidR="00BD46C2" w:rsidRPr="00284B29" w:rsidRDefault="00BD46C2" w:rsidP="00BD46C2">
      <w:pPr>
        <w:contextualSpacing/>
        <w:jc w:val="center"/>
        <w:rPr>
          <w:rFonts w:ascii="Times New Roman" w:hAnsi="Times New Roman" w:cs="Times New Roman"/>
          <w:b/>
          <w:sz w:val="24"/>
          <w:szCs w:val="24"/>
        </w:rPr>
      </w:pPr>
    </w:p>
    <w:p w14:paraId="7D252489" w14:textId="2401F656" w:rsidR="00BD46C2" w:rsidRPr="00284B29" w:rsidRDefault="00BD46C2" w:rsidP="00BD46C2">
      <w:pPr>
        <w:contextualSpacing/>
        <w:jc w:val="center"/>
        <w:rPr>
          <w:rFonts w:ascii="Times New Roman" w:hAnsi="Times New Roman" w:cs="Times New Roman"/>
          <w:b/>
          <w:sz w:val="24"/>
          <w:szCs w:val="24"/>
        </w:rPr>
      </w:pPr>
    </w:p>
    <w:p w14:paraId="2A3554D4" w14:textId="5708E982" w:rsidR="00BD46C2" w:rsidRPr="00284B29" w:rsidRDefault="00F10F3D" w:rsidP="00C24B96">
      <w:pPr>
        <w:contextualSpacing/>
        <w:rPr>
          <w:rFonts w:ascii="Times New Roman" w:hAnsi="Times New Roman" w:cs="Times New Roman"/>
          <w:bCs/>
          <w:sz w:val="24"/>
          <w:szCs w:val="24"/>
        </w:rPr>
      </w:pPr>
      <w:r w:rsidRPr="00284B29">
        <w:rPr>
          <w:rFonts w:ascii="Times New Roman" w:hAnsi="Times New Roman" w:cs="Times New Roman"/>
          <w:bCs/>
          <w:sz w:val="24"/>
          <w:szCs w:val="24"/>
        </w:rPr>
        <w:t xml:space="preserve">This </w:t>
      </w:r>
      <w:r w:rsidR="00996B50" w:rsidRPr="00284B29">
        <w:rPr>
          <w:rFonts w:ascii="Times New Roman" w:hAnsi="Times New Roman" w:cs="Times New Roman"/>
          <w:bCs/>
          <w:sz w:val="24"/>
          <w:szCs w:val="24"/>
        </w:rPr>
        <w:t xml:space="preserve">Model Policy </w:t>
      </w:r>
      <w:r w:rsidR="00772FE0" w:rsidRPr="00284B29">
        <w:rPr>
          <w:rFonts w:ascii="Times New Roman" w:hAnsi="Times New Roman" w:cs="Times New Roman"/>
          <w:bCs/>
          <w:sz w:val="24"/>
          <w:szCs w:val="24"/>
        </w:rPr>
        <w:t>may</w:t>
      </w:r>
      <w:r w:rsidR="00996B50" w:rsidRPr="00284B29">
        <w:rPr>
          <w:rFonts w:ascii="Times New Roman" w:hAnsi="Times New Roman" w:cs="Times New Roman"/>
          <w:bCs/>
          <w:sz w:val="24"/>
          <w:szCs w:val="24"/>
        </w:rPr>
        <w:t xml:space="preserve"> be used </w:t>
      </w:r>
      <w:r w:rsidR="00772FE0" w:rsidRPr="00284B29">
        <w:rPr>
          <w:rFonts w:ascii="Times New Roman" w:hAnsi="Times New Roman" w:cs="Times New Roman"/>
          <w:bCs/>
          <w:sz w:val="24"/>
          <w:szCs w:val="24"/>
        </w:rPr>
        <w:t xml:space="preserve">and adopted by AACOM’s member schools. </w:t>
      </w:r>
      <w:r w:rsidR="006578F6" w:rsidRPr="00284B29">
        <w:rPr>
          <w:rFonts w:ascii="Times New Roman" w:hAnsi="Times New Roman" w:cs="Times New Roman"/>
          <w:bCs/>
          <w:sz w:val="24"/>
          <w:szCs w:val="24"/>
        </w:rPr>
        <w:t xml:space="preserve">The Model Policy is based on the </w:t>
      </w:r>
      <w:r w:rsidR="00E37A03" w:rsidRPr="00284B29">
        <w:rPr>
          <w:rFonts w:ascii="Times New Roman" w:hAnsi="Times New Roman" w:cs="Times New Roman"/>
          <w:bCs/>
          <w:sz w:val="24"/>
          <w:szCs w:val="24"/>
        </w:rPr>
        <w:t xml:space="preserve">new </w:t>
      </w:r>
      <w:r w:rsidR="006578F6" w:rsidRPr="00284B29">
        <w:rPr>
          <w:rFonts w:ascii="Times New Roman" w:hAnsi="Times New Roman" w:cs="Times New Roman"/>
          <w:bCs/>
          <w:sz w:val="24"/>
          <w:szCs w:val="24"/>
        </w:rPr>
        <w:t xml:space="preserve">Title IX Regulations that </w:t>
      </w:r>
      <w:r w:rsidR="00E37A03" w:rsidRPr="00284B29">
        <w:rPr>
          <w:rFonts w:ascii="Times New Roman" w:hAnsi="Times New Roman" w:cs="Times New Roman"/>
          <w:bCs/>
          <w:sz w:val="24"/>
          <w:szCs w:val="24"/>
        </w:rPr>
        <w:t>went into effect</w:t>
      </w:r>
      <w:r w:rsidR="006578F6" w:rsidRPr="00284B29">
        <w:rPr>
          <w:rFonts w:ascii="Times New Roman" w:hAnsi="Times New Roman" w:cs="Times New Roman"/>
          <w:bCs/>
          <w:sz w:val="24"/>
          <w:szCs w:val="24"/>
        </w:rPr>
        <w:t xml:space="preserve"> on August 14, 2020. </w:t>
      </w:r>
    </w:p>
    <w:p w14:paraId="07148F92" w14:textId="3AD47F80" w:rsidR="00D5668F" w:rsidRPr="00284B29" w:rsidRDefault="00D5668F" w:rsidP="00E37A03">
      <w:pPr>
        <w:ind w:firstLine="720"/>
        <w:contextualSpacing/>
        <w:rPr>
          <w:rFonts w:ascii="Times New Roman" w:hAnsi="Times New Roman" w:cs="Times New Roman"/>
          <w:bCs/>
          <w:sz w:val="24"/>
          <w:szCs w:val="24"/>
        </w:rPr>
      </w:pPr>
    </w:p>
    <w:p w14:paraId="55802176" w14:textId="672D9EA4" w:rsidR="004668FA" w:rsidRPr="00284B29" w:rsidRDefault="005F0B16" w:rsidP="00C24B96">
      <w:pPr>
        <w:ind w:right="220"/>
        <w:contextualSpacing/>
        <w:rPr>
          <w:rFonts w:ascii="Times New Roman" w:hAnsi="Times New Roman" w:cs="Times New Roman"/>
          <w:bCs/>
          <w:sz w:val="24"/>
          <w:szCs w:val="24"/>
        </w:rPr>
      </w:pPr>
      <w:r>
        <w:rPr>
          <w:rFonts w:ascii="Times New Roman" w:hAnsi="Times New Roman" w:cs="Times New Roman"/>
          <w:bCs/>
          <w:sz w:val="24"/>
          <w:szCs w:val="24"/>
        </w:rPr>
        <w:t xml:space="preserve">The name of the member school should replace the bracketed information [Institution].  </w:t>
      </w:r>
      <w:r w:rsidR="00D5668F" w:rsidRPr="00284B29">
        <w:rPr>
          <w:rFonts w:ascii="Times New Roman" w:hAnsi="Times New Roman" w:cs="Times New Roman"/>
          <w:bCs/>
          <w:sz w:val="24"/>
          <w:szCs w:val="24"/>
        </w:rPr>
        <w:t xml:space="preserve">All </w:t>
      </w:r>
      <w:r>
        <w:rPr>
          <w:rFonts w:ascii="Times New Roman" w:hAnsi="Times New Roman" w:cs="Times New Roman"/>
          <w:bCs/>
          <w:sz w:val="24"/>
          <w:szCs w:val="24"/>
        </w:rPr>
        <w:t xml:space="preserve">other </w:t>
      </w:r>
      <w:r w:rsidR="00D5668F" w:rsidRPr="00284B29">
        <w:rPr>
          <w:rFonts w:ascii="Times New Roman" w:hAnsi="Times New Roman" w:cs="Times New Roman"/>
          <w:bCs/>
          <w:sz w:val="24"/>
          <w:szCs w:val="24"/>
        </w:rPr>
        <w:t xml:space="preserve">information provided in </w:t>
      </w:r>
      <w:r w:rsidR="00D5668F" w:rsidRPr="005F0B16">
        <w:rPr>
          <w:rFonts w:ascii="Times New Roman" w:hAnsi="Times New Roman" w:cs="Times New Roman"/>
          <w:bCs/>
          <w:sz w:val="24"/>
          <w:szCs w:val="24"/>
          <w:highlight w:val="yellow"/>
        </w:rPr>
        <w:t>[</w:t>
      </w:r>
      <w:r w:rsidR="00462264" w:rsidRPr="005F0B16">
        <w:rPr>
          <w:rFonts w:ascii="Times New Roman" w:hAnsi="Times New Roman" w:cs="Times New Roman"/>
          <w:bCs/>
          <w:sz w:val="24"/>
          <w:szCs w:val="24"/>
          <w:highlight w:val="yellow"/>
        </w:rPr>
        <w:t>b</w:t>
      </w:r>
      <w:r w:rsidR="00481B88" w:rsidRPr="005F0B16">
        <w:rPr>
          <w:rFonts w:ascii="Times New Roman" w:hAnsi="Times New Roman" w:cs="Times New Roman"/>
          <w:bCs/>
          <w:sz w:val="24"/>
          <w:szCs w:val="24"/>
          <w:highlight w:val="yellow"/>
        </w:rPr>
        <w:t xml:space="preserve">racket </w:t>
      </w:r>
      <w:r w:rsidR="002F7A24" w:rsidRPr="005F0B16">
        <w:rPr>
          <w:rFonts w:ascii="Times New Roman" w:hAnsi="Times New Roman" w:cs="Times New Roman"/>
          <w:bCs/>
          <w:sz w:val="24"/>
          <w:szCs w:val="24"/>
          <w:highlight w:val="yellow"/>
        </w:rPr>
        <w:t xml:space="preserve">and highlighted in </w:t>
      </w:r>
      <w:r w:rsidRPr="005F0B16">
        <w:rPr>
          <w:rFonts w:ascii="Times New Roman" w:hAnsi="Times New Roman" w:cs="Times New Roman"/>
          <w:bCs/>
          <w:sz w:val="24"/>
          <w:szCs w:val="24"/>
          <w:highlight w:val="yellow"/>
        </w:rPr>
        <w:t>yellow</w:t>
      </w:r>
      <w:r w:rsidR="00EF6039" w:rsidRPr="005F0B16">
        <w:rPr>
          <w:rFonts w:ascii="Times New Roman" w:hAnsi="Times New Roman" w:cs="Times New Roman"/>
          <w:bCs/>
          <w:sz w:val="24"/>
          <w:szCs w:val="24"/>
          <w:highlight w:val="yellow"/>
        </w:rPr>
        <w:t>]</w:t>
      </w:r>
      <w:r w:rsidR="002F7A24" w:rsidRPr="00284B29">
        <w:rPr>
          <w:rFonts w:ascii="Times New Roman" w:hAnsi="Times New Roman" w:cs="Times New Roman"/>
          <w:bCs/>
          <w:sz w:val="24"/>
          <w:szCs w:val="24"/>
        </w:rPr>
        <w:t xml:space="preserve"> </w:t>
      </w:r>
      <w:r w:rsidR="00481B88" w:rsidRPr="00284B29">
        <w:rPr>
          <w:rFonts w:ascii="Times New Roman" w:hAnsi="Times New Roman" w:cs="Times New Roman"/>
          <w:bCs/>
          <w:sz w:val="24"/>
          <w:szCs w:val="24"/>
        </w:rPr>
        <w:t xml:space="preserve">should be replaced </w:t>
      </w:r>
      <w:r w:rsidR="00462264" w:rsidRPr="00284B29">
        <w:rPr>
          <w:rFonts w:ascii="Times New Roman" w:hAnsi="Times New Roman" w:cs="Times New Roman"/>
          <w:bCs/>
          <w:sz w:val="24"/>
          <w:szCs w:val="24"/>
        </w:rPr>
        <w:t xml:space="preserve">with </w:t>
      </w:r>
      <w:r w:rsidR="00284B29">
        <w:rPr>
          <w:rFonts w:ascii="Times New Roman" w:hAnsi="Times New Roman" w:cs="Times New Roman"/>
          <w:bCs/>
          <w:sz w:val="24"/>
          <w:szCs w:val="24"/>
        </w:rPr>
        <w:t>language specific to the member school</w:t>
      </w:r>
      <w:r w:rsidR="00BE5819" w:rsidRPr="00284B29">
        <w:rPr>
          <w:rFonts w:ascii="Times New Roman" w:hAnsi="Times New Roman" w:cs="Times New Roman"/>
          <w:bCs/>
          <w:sz w:val="24"/>
          <w:szCs w:val="24"/>
        </w:rPr>
        <w:t>.</w:t>
      </w:r>
      <w:r>
        <w:rPr>
          <w:rFonts w:ascii="Times New Roman" w:hAnsi="Times New Roman" w:cs="Times New Roman"/>
          <w:bCs/>
          <w:sz w:val="24"/>
          <w:szCs w:val="24"/>
        </w:rPr>
        <w:t xml:space="preserve"> </w:t>
      </w:r>
      <w:r w:rsidR="00BE5819" w:rsidRPr="00284B29">
        <w:rPr>
          <w:rFonts w:ascii="Times New Roman" w:hAnsi="Times New Roman" w:cs="Times New Roman"/>
          <w:bCs/>
          <w:sz w:val="24"/>
          <w:szCs w:val="24"/>
        </w:rPr>
        <w:t>T</w:t>
      </w:r>
      <w:r w:rsidR="00E63927" w:rsidRPr="00284B29">
        <w:rPr>
          <w:rFonts w:ascii="Times New Roman" w:hAnsi="Times New Roman" w:cs="Times New Roman"/>
          <w:bCs/>
          <w:sz w:val="24"/>
          <w:szCs w:val="24"/>
        </w:rPr>
        <w:t xml:space="preserve">he brackets should be deleted prior to implementing the final policy. </w:t>
      </w:r>
      <w:r w:rsidR="001E3AF1" w:rsidRPr="00284B29">
        <w:rPr>
          <w:rFonts w:ascii="Times New Roman" w:hAnsi="Times New Roman" w:cs="Times New Roman"/>
          <w:bCs/>
          <w:sz w:val="24"/>
          <w:szCs w:val="24"/>
        </w:rPr>
        <w:t xml:space="preserve">The information contained in this Model Policy </w:t>
      </w:r>
      <w:r w:rsidR="001E3AF1">
        <w:rPr>
          <w:rFonts w:ascii="Times New Roman" w:hAnsi="Times New Roman" w:cs="Times New Roman"/>
          <w:bCs/>
          <w:sz w:val="24"/>
          <w:szCs w:val="24"/>
        </w:rPr>
        <w:t>may</w:t>
      </w:r>
      <w:r w:rsidR="001E3AF1" w:rsidRPr="00284B29">
        <w:rPr>
          <w:rFonts w:ascii="Times New Roman" w:hAnsi="Times New Roman" w:cs="Times New Roman"/>
          <w:bCs/>
          <w:sz w:val="24"/>
          <w:szCs w:val="24"/>
        </w:rPr>
        <w:t xml:space="preserve"> need to be amended to ensure that it complies with and is in coordination with other policies and procedures</w:t>
      </w:r>
      <w:r w:rsidR="001E3AF1">
        <w:rPr>
          <w:rFonts w:ascii="Times New Roman" w:hAnsi="Times New Roman" w:cs="Times New Roman"/>
          <w:bCs/>
          <w:sz w:val="24"/>
          <w:szCs w:val="24"/>
        </w:rPr>
        <w:t xml:space="preserve"> of an individual member school</w:t>
      </w:r>
      <w:r w:rsidR="001E3AF1" w:rsidRPr="00284B29">
        <w:rPr>
          <w:rFonts w:ascii="Times New Roman" w:hAnsi="Times New Roman" w:cs="Times New Roman"/>
          <w:bCs/>
          <w:sz w:val="24"/>
          <w:szCs w:val="24"/>
        </w:rPr>
        <w:t>, including student codes of conduct and other policies affecting students and employees.</w:t>
      </w:r>
    </w:p>
    <w:p w14:paraId="567A6185" w14:textId="77777777" w:rsidR="004668FA" w:rsidRPr="00284B29" w:rsidRDefault="004668FA">
      <w:pPr>
        <w:ind w:right="220" w:firstLine="720"/>
        <w:contextualSpacing/>
        <w:rPr>
          <w:rFonts w:ascii="Times New Roman" w:hAnsi="Times New Roman" w:cs="Times New Roman"/>
          <w:bCs/>
          <w:sz w:val="24"/>
          <w:szCs w:val="24"/>
        </w:rPr>
      </w:pPr>
    </w:p>
    <w:p w14:paraId="3CB288CE" w14:textId="77777777" w:rsidR="001E3AF1" w:rsidRPr="005D18FF" w:rsidRDefault="001E3AF1" w:rsidP="001E3AF1">
      <w:pPr>
        <w:contextualSpacing/>
        <w:jc w:val="center"/>
        <w:rPr>
          <w:rFonts w:ascii="Times New Roman" w:hAnsi="Times New Roman" w:cs="Times New Roman"/>
          <w:b/>
          <w:sz w:val="28"/>
          <w:szCs w:val="28"/>
        </w:rPr>
      </w:pPr>
      <w:r w:rsidRPr="005D18FF">
        <w:rPr>
          <w:rFonts w:ascii="Times New Roman" w:hAnsi="Times New Roman" w:cs="Times New Roman"/>
          <w:b/>
          <w:sz w:val="28"/>
          <w:szCs w:val="28"/>
        </w:rPr>
        <w:t xml:space="preserve">Nondiscrimination and Harassment Policy and Grievance Procedures </w:t>
      </w:r>
    </w:p>
    <w:p w14:paraId="283714D7" w14:textId="77777777" w:rsidR="001E3AF1" w:rsidRPr="005D18FF" w:rsidRDefault="001E3AF1" w:rsidP="001E3AF1">
      <w:pPr>
        <w:contextualSpacing/>
        <w:jc w:val="center"/>
        <w:rPr>
          <w:rFonts w:ascii="Times New Roman" w:hAnsi="Times New Roman" w:cs="Times New Roman"/>
          <w:b/>
          <w:sz w:val="24"/>
          <w:szCs w:val="24"/>
        </w:rPr>
      </w:pPr>
    </w:p>
    <w:p w14:paraId="642732F3" w14:textId="77777777" w:rsidR="001E3AF1" w:rsidRPr="005D18FF" w:rsidRDefault="001E3AF1" w:rsidP="001E3AF1">
      <w:pPr>
        <w:numPr>
          <w:ilvl w:val="0"/>
          <w:numId w:val="4"/>
        </w:numPr>
        <w:ind w:right="207"/>
        <w:contextualSpacing/>
        <w:jc w:val="both"/>
        <w:rPr>
          <w:rFonts w:ascii="Times New Roman" w:hAnsi="Times New Roman" w:cs="Times New Roman"/>
          <w:bCs/>
          <w:sz w:val="24"/>
          <w:szCs w:val="24"/>
        </w:rPr>
      </w:pPr>
      <w:r w:rsidRPr="005D18FF">
        <w:rPr>
          <w:rFonts w:ascii="Times New Roman" w:hAnsi="Times New Roman" w:cs="Times New Roman"/>
          <w:bCs/>
          <w:sz w:val="24"/>
          <w:szCs w:val="24"/>
        </w:rPr>
        <w:t xml:space="preserve">Purpose and Scope </w:t>
      </w:r>
    </w:p>
    <w:p w14:paraId="4EDA92FB" w14:textId="77777777" w:rsidR="001E3AF1" w:rsidRPr="005D18FF" w:rsidRDefault="001E3AF1" w:rsidP="001E3AF1">
      <w:pPr>
        <w:numPr>
          <w:ilvl w:val="0"/>
          <w:numId w:val="4"/>
        </w:numPr>
        <w:ind w:right="207"/>
        <w:contextualSpacing/>
        <w:jc w:val="both"/>
        <w:rPr>
          <w:rFonts w:ascii="Times New Roman" w:hAnsi="Times New Roman" w:cs="Times New Roman"/>
          <w:bCs/>
          <w:sz w:val="24"/>
          <w:szCs w:val="24"/>
        </w:rPr>
      </w:pPr>
      <w:r w:rsidRPr="005D18FF">
        <w:rPr>
          <w:rFonts w:ascii="Times New Roman" w:hAnsi="Times New Roman" w:cs="Times New Roman"/>
          <w:bCs/>
          <w:sz w:val="24"/>
          <w:szCs w:val="24"/>
        </w:rPr>
        <w:t xml:space="preserve">Policy Statement </w:t>
      </w:r>
    </w:p>
    <w:p w14:paraId="324586F1" w14:textId="77777777" w:rsidR="001E3AF1" w:rsidRPr="005D18FF" w:rsidRDefault="001E3AF1" w:rsidP="001E3AF1">
      <w:pPr>
        <w:numPr>
          <w:ilvl w:val="0"/>
          <w:numId w:val="5"/>
        </w:numPr>
        <w:tabs>
          <w:tab w:val="left" w:pos="810"/>
        </w:tabs>
        <w:ind w:left="1080"/>
        <w:contextualSpacing/>
        <w:outlineLvl w:val="0"/>
        <w:rPr>
          <w:rFonts w:ascii="Times New Roman" w:hAnsi="Times New Roman" w:cs="Times New Roman"/>
          <w:bCs/>
          <w:sz w:val="24"/>
          <w:szCs w:val="24"/>
        </w:rPr>
      </w:pPr>
      <w:r w:rsidRPr="005D18FF">
        <w:rPr>
          <w:rFonts w:ascii="Times New Roman" w:hAnsi="Times New Roman" w:cs="Times New Roman"/>
          <w:bCs/>
          <w:sz w:val="24"/>
          <w:szCs w:val="24"/>
        </w:rPr>
        <w:t>Policy Against Discrimination, Harassment and Retaliation</w:t>
      </w:r>
    </w:p>
    <w:p w14:paraId="3056AAA3" w14:textId="77777777" w:rsidR="001E3AF1" w:rsidRPr="005D18FF" w:rsidRDefault="001E3AF1" w:rsidP="001E3AF1">
      <w:pPr>
        <w:numPr>
          <w:ilvl w:val="0"/>
          <w:numId w:val="5"/>
        </w:numPr>
        <w:tabs>
          <w:tab w:val="left" w:pos="810"/>
        </w:tabs>
        <w:ind w:left="1080"/>
        <w:contextualSpacing/>
        <w:outlineLvl w:val="0"/>
        <w:rPr>
          <w:rFonts w:ascii="Times New Roman" w:hAnsi="Times New Roman" w:cs="Times New Roman"/>
          <w:bCs/>
          <w:sz w:val="24"/>
          <w:szCs w:val="24"/>
        </w:rPr>
      </w:pPr>
      <w:r w:rsidRPr="005D18FF">
        <w:rPr>
          <w:rFonts w:ascii="Times New Roman" w:hAnsi="Times New Roman" w:cs="Times New Roman"/>
          <w:bCs/>
          <w:sz w:val="24"/>
          <w:szCs w:val="24"/>
        </w:rPr>
        <w:t>Policy on Disability Discrimination and Reasonable Accommodations</w:t>
      </w:r>
    </w:p>
    <w:p w14:paraId="07DCF5F3" w14:textId="34692940" w:rsidR="001E3AF1" w:rsidRPr="005D18FF" w:rsidRDefault="001E3AF1" w:rsidP="001E3AF1">
      <w:pPr>
        <w:numPr>
          <w:ilvl w:val="0"/>
          <w:numId w:val="4"/>
        </w:numPr>
        <w:ind w:left="720" w:hanging="450"/>
        <w:contextualSpacing/>
        <w:outlineLvl w:val="0"/>
        <w:rPr>
          <w:rFonts w:ascii="Times New Roman" w:hAnsi="Times New Roman" w:cs="Times New Roman"/>
          <w:bCs/>
          <w:sz w:val="24"/>
          <w:szCs w:val="24"/>
        </w:rPr>
      </w:pPr>
      <w:r w:rsidRPr="005D18FF">
        <w:rPr>
          <w:rFonts w:ascii="Times New Roman" w:hAnsi="Times New Roman" w:cs="Times New Roman"/>
          <w:bCs/>
          <w:sz w:val="24"/>
          <w:szCs w:val="24"/>
        </w:rPr>
        <w:t xml:space="preserve">The Equity Coordinator </w:t>
      </w:r>
    </w:p>
    <w:p w14:paraId="42D430BC" w14:textId="77777777" w:rsidR="001E3AF1" w:rsidRPr="005D18FF" w:rsidRDefault="001E3AF1" w:rsidP="001E3AF1">
      <w:pPr>
        <w:numPr>
          <w:ilvl w:val="0"/>
          <w:numId w:val="4"/>
        </w:numPr>
        <w:contextualSpacing/>
        <w:rPr>
          <w:rFonts w:ascii="Times New Roman" w:hAnsi="Times New Roman" w:cs="Times New Roman"/>
          <w:bCs/>
          <w:sz w:val="24"/>
          <w:szCs w:val="24"/>
        </w:rPr>
      </w:pPr>
      <w:r w:rsidRPr="005D18FF">
        <w:rPr>
          <w:rFonts w:ascii="Times New Roman" w:hAnsi="Times New Roman" w:cs="Times New Roman"/>
          <w:bCs/>
          <w:sz w:val="24"/>
          <w:szCs w:val="24"/>
        </w:rPr>
        <w:t xml:space="preserve">Entities Affected </w:t>
      </w:r>
    </w:p>
    <w:p w14:paraId="615E84BF" w14:textId="77777777" w:rsidR="001E3AF1" w:rsidRPr="005D18FF" w:rsidRDefault="001E3AF1" w:rsidP="001E3AF1">
      <w:pPr>
        <w:numPr>
          <w:ilvl w:val="0"/>
          <w:numId w:val="28"/>
        </w:numPr>
        <w:tabs>
          <w:tab w:val="left" w:pos="810"/>
        </w:tabs>
        <w:contextualSpacing/>
        <w:outlineLvl w:val="0"/>
        <w:rPr>
          <w:rFonts w:ascii="Times New Roman" w:hAnsi="Times New Roman" w:cs="Times New Roman"/>
          <w:bCs/>
          <w:sz w:val="24"/>
          <w:szCs w:val="24"/>
        </w:rPr>
      </w:pPr>
      <w:r w:rsidRPr="005D18FF">
        <w:rPr>
          <w:rFonts w:ascii="Times New Roman" w:hAnsi="Times New Roman" w:cs="Times New Roman"/>
          <w:bCs/>
          <w:sz w:val="24"/>
          <w:szCs w:val="24"/>
        </w:rPr>
        <w:t>Persons Covered</w:t>
      </w:r>
    </w:p>
    <w:p w14:paraId="0217752C" w14:textId="77777777" w:rsidR="001E3AF1" w:rsidRPr="005D18FF" w:rsidRDefault="001E3AF1" w:rsidP="001E3AF1">
      <w:pPr>
        <w:numPr>
          <w:ilvl w:val="0"/>
          <w:numId w:val="28"/>
        </w:numPr>
        <w:tabs>
          <w:tab w:val="left" w:pos="810"/>
        </w:tabs>
        <w:contextualSpacing/>
        <w:outlineLvl w:val="0"/>
        <w:rPr>
          <w:rFonts w:ascii="Times New Roman" w:hAnsi="Times New Roman" w:cs="Times New Roman"/>
          <w:bCs/>
          <w:sz w:val="24"/>
          <w:szCs w:val="24"/>
        </w:rPr>
      </w:pPr>
      <w:r w:rsidRPr="005D18FF">
        <w:rPr>
          <w:rFonts w:ascii="Times New Roman" w:hAnsi="Times New Roman" w:cs="Times New Roman"/>
          <w:bCs/>
          <w:sz w:val="24"/>
          <w:szCs w:val="24"/>
        </w:rPr>
        <w:t>Locations Covered</w:t>
      </w:r>
    </w:p>
    <w:p w14:paraId="58F6CE08" w14:textId="77777777" w:rsidR="001E3AF1" w:rsidRPr="005D18FF" w:rsidRDefault="001E3AF1" w:rsidP="001E3AF1">
      <w:pPr>
        <w:numPr>
          <w:ilvl w:val="0"/>
          <w:numId w:val="4"/>
        </w:numPr>
        <w:ind w:left="630"/>
        <w:contextualSpacing/>
        <w:outlineLvl w:val="0"/>
        <w:rPr>
          <w:rFonts w:ascii="Times New Roman" w:hAnsi="Times New Roman" w:cs="Times New Roman"/>
          <w:bCs/>
          <w:sz w:val="24"/>
          <w:szCs w:val="24"/>
        </w:rPr>
      </w:pPr>
      <w:r w:rsidRPr="005D18FF">
        <w:rPr>
          <w:rFonts w:ascii="Times New Roman" w:hAnsi="Times New Roman" w:cs="Times New Roman"/>
          <w:bCs/>
          <w:sz w:val="24"/>
          <w:szCs w:val="24"/>
        </w:rPr>
        <w:t>Prohibited</w:t>
      </w:r>
      <w:r w:rsidRPr="005D18FF">
        <w:rPr>
          <w:rFonts w:ascii="Times New Roman" w:hAnsi="Times New Roman" w:cs="Times New Roman"/>
          <w:bCs/>
          <w:spacing w:val="-2"/>
          <w:sz w:val="24"/>
          <w:szCs w:val="24"/>
        </w:rPr>
        <w:t xml:space="preserve"> </w:t>
      </w:r>
      <w:r w:rsidRPr="005D18FF">
        <w:rPr>
          <w:rFonts w:ascii="Times New Roman" w:hAnsi="Times New Roman" w:cs="Times New Roman"/>
          <w:bCs/>
          <w:sz w:val="24"/>
          <w:szCs w:val="24"/>
        </w:rPr>
        <w:t>Conduct</w:t>
      </w:r>
    </w:p>
    <w:p w14:paraId="0F4AF9D4" w14:textId="77777777" w:rsidR="001E3AF1" w:rsidRPr="005D18FF" w:rsidRDefault="001E3AF1" w:rsidP="001E3AF1">
      <w:pPr>
        <w:numPr>
          <w:ilvl w:val="0"/>
          <w:numId w:val="9"/>
        </w:numPr>
        <w:ind w:left="1080" w:right="206"/>
        <w:contextualSpacing/>
        <w:jc w:val="both"/>
        <w:rPr>
          <w:rFonts w:ascii="Times New Roman" w:hAnsi="Times New Roman" w:cs="Times New Roman"/>
          <w:bCs/>
          <w:sz w:val="24"/>
          <w:szCs w:val="24"/>
        </w:rPr>
      </w:pPr>
      <w:r w:rsidRPr="005D18FF">
        <w:rPr>
          <w:rFonts w:ascii="Times New Roman" w:hAnsi="Times New Roman" w:cs="Times New Roman"/>
          <w:bCs/>
          <w:sz w:val="24"/>
          <w:szCs w:val="24"/>
        </w:rPr>
        <w:t>Discrimination</w:t>
      </w:r>
    </w:p>
    <w:p w14:paraId="4A5EFA3B" w14:textId="77777777" w:rsidR="001E3AF1" w:rsidRPr="005D18FF" w:rsidRDefault="001E3AF1" w:rsidP="001E3AF1">
      <w:pPr>
        <w:numPr>
          <w:ilvl w:val="0"/>
          <w:numId w:val="9"/>
        </w:numPr>
        <w:ind w:left="1080" w:right="206"/>
        <w:contextualSpacing/>
        <w:jc w:val="both"/>
        <w:rPr>
          <w:rFonts w:ascii="Times New Roman" w:hAnsi="Times New Roman" w:cs="Times New Roman"/>
          <w:bCs/>
          <w:sz w:val="24"/>
          <w:szCs w:val="24"/>
        </w:rPr>
      </w:pPr>
      <w:r w:rsidRPr="005D18FF">
        <w:rPr>
          <w:rFonts w:ascii="Times New Roman" w:hAnsi="Times New Roman" w:cs="Times New Roman"/>
          <w:bCs/>
          <w:sz w:val="24"/>
          <w:szCs w:val="24"/>
        </w:rPr>
        <w:t>Harassment</w:t>
      </w:r>
    </w:p>
    <w:p w14:paraId="38B27676" w14:textId="77777777" w:rsidR="001E3AF1" w:rsidRPr="006E448A" w:rsidRDefault="001E3AF1" w:rsidP="001E3AF1">
      <w:pPr>
        <w:numPr>
          <w:ilvl w:val="0"/>
          <w:numId w:val="25"/>
        </w:numPr>
        <w:tabs>
          <w:tab w:val="left" w:pos="1183"/>
        </w:tabs>
        <w:ind w:left="1440" w:right="206"/>
        <w:contextualSpacing/>
        <w:jc w:val="both"/>
        <w:rPr>
          <w:rFonts w:ascii="Times New Roman" w:hAnsi="Times New Roman" w:cs="Times New Roman"/>
          <w:bCs/>
          <w:i/>
          <w:sz w:val="24"/>
          <w:szCs w:val="24"/>
        </w:rPr>
      </w:pPr>
      <w:r w:rsidRPr="005D18FF">
        <w:rPr>
          <w:rFonts w:ascii="Times New Roman" w:hAnsi="Times New Roman" w:cs="Times New Roman"/>
          <w:bCs/>
          <w:i/>
          <w:sz w:val="24"/>
          <w:szCs w:val="24"/>
        </w:rPr>
        <w:t>Harassment (other than “Title IX Sexual Harassment”)</w:t>
      </w:r>
    </w:p>
    <w:p w14:paraId="31775C38" w14:textId="77777777" w:rsidR="001E3AF1" w:rsidRPr="005D18FF" w:rsidRDefault="001E3AF1" w:rsidP="001E3AF1">
      <w:pPr>
        <w:numPr>
          <w:ilvl w:val="0"/>
          <w:numId w:val="25"/>
        </w:numPr>
        <w:tabs>
          <w:tab w:val="left" w:pos="1183"/>
        </w:tabs>
        <w:ind w:left="1440" w:right="206"/>
        <w:contextualSpacing/>
        <w:jc w:val="both"/>
        <w:rPr>
          <w:rFonts w:ascii="Times New Roman" w:hAnsi="Times New Roman" w:cs="Times New Roman"/>
          <w:bCs/>
          <w:i/>
          <w:sz w:val="24"/>
          <w:szCs w:val="24"/>
        </w:rPr>
      </w:pPr>
      <w:r w:rsidRPr="005D18FF">
        <w:rPr>
          <w:rFonts w:ascii="Times New Roman" w:hAnsi="Times New Roman" w:cs="Times New Roman"/>
          <w:bCs/>
          <w:i/>
          <w:sz w:val="24"/>
          <w:szCs w:val="24"/>
        </w:rPr>
        <w:t>Title IX Sexual</w:t>
      </w:r>
      <w:r w:rsidRPr="005D18FF">
        <w:rPr>
          <w:rFonts w:ascii="Times New Roman" w:eastAsia="Times New Roman" w:hAnsi="Times New Roman" w:cs="Times New Roman"/>
          <w:bCs/>
          <w:i/>
          <w:sz w:val="24"/>
          <w:szCs w:val="24"/>
          <w:lang w:bidi="ar-SA"/>
        </w:rPr>
        <w:t xml:space="preserve"> Harassment</w:t>
      </w:r>
    </w:p>
    <w:p w14:paraId="4B199188" w14:textId="77777777" w:rsidR="001E3AF1" w:rsidRPr="005D18FF" w:rsidRDefault="001E3AF1" w:rsidP="001E3AF1">
      <w:pPr>
        <w:numPr>
          <w:ilvl w:val="0"/>
          <w:numId w:val="9"/>
        </w:numPr>
        <w:tabs>
          <w:tab w:val="left" w:pos="1183"/>
        </w:tabs>
        <w:ind w:left="1080" w:right="209"/>
        <w:contextualSpacing/>
        <w:jc w:val="both"/>
        <w:rPr>
          <w:rFonts w:ascii="Times New Roman" w:hAnsi="Times New Roman" w:cs="Times New Roman"/>
          <w:bCs/>
          <w:sz w:val="24"/>
          <w:szCs w:val="24"/>
        </w:rPr>
      </w:pPr>
      <w:r w:rsidRPr="005D18FF">
        <w:rPr>
          <w:rFonts w:ascii="Times New Roman" w:hAnsi="Times New Roman" w:cs="Times New Roman"/>
          <w:bCs/>
          <w:sz w:val="24"/>
          <w:szCs w:val="24"/>
        </w:rPr>
        <w:t xml:space="preserve">Retaliation </w:t>
      </w:r>
    </w:p>
    <w:p w14:paraId="2EF0E94C" w14:textId="77777777" w:rsidR="001E3AF1" w:rsidRPr="005D18FF" w:rsidRDefault="001E3AF1" w:rsidP="001E3AF1">
      <w:pPr>
        <w:numPr>
          <w:ilvl w:val="0"/>
          <w:numId w:val="4"/>
        </w:numPr>
        <w:ind w:left="630"/>
        <w:contextualSpacing/>
        <w:outlineLvl w:val="0"/>
        <w:rPr>
          <w:rFonts w:ascii="Times New Roman" w:hAnsi="Times New Roman" w:cs="Times New Roman"/>
          <w:bCs/>
        </w:rPr>
      </w:pPr>
      <w:r w:rsidRPr="005D18FF">
        <w:rPr>
          <w:rFonts w:ascii="Times New Roman" w:hAnsi="Times New Roman" w:cs="Times New Roman"/>
          <w:bCs/>
          <w:sz w:val="24"/>
          <w:szCs w:val="24"/>
        </w:rPr>
        <w:t xml:space="preserve">Related Definitions </w:t>
      </w:r>
    </w:p>
    <w:p w14:paraId="6B32C8BF" w14:textId="77777777" w:rsidR="001E3AF1" w:rsidRPr="006E448A" w:rsidRDefault="001E3AF1" w:rsidP="001E3AF1">
      <w:pPr>
        <w:numPr>
          <w:ilvl w:val="0"/>
          <w:numId w:val="4"/>
        </w:numPr>
        <w:ind w:left="630"/>
        <w:contextualSpacing/>
        <w:outlineLvl w:val="0"/>
        <w:rPr>
          <w:rFonts w:ascii="Times New Roman" w:hAnsi="Times New Roman" w:cs="Times New Roman"/>
          <w:bCs/>
          <w:sz w:val="24"/>
          <w:szCs w:val="24"/>
        </w:rPr>
      </w:pPr>
      <w:r w:rsidRPr="005D18FF">
        <w:rPr>
          <w:rFonts w:ascii="Times New Roman" w:hAnsi="Times New Roman" w:cs="Times New Roman"/>
          <w:bCs/>
          <w:sz w:val="24"/>
          <w:szCs w:val="24"/>
        </w:rPr>
        <w:t>Supportive Measures</w:t>
      </w:r>
    </w:p>
    <w:p w14:paraId="164C33D0" w14:textId="77777777" w:rsidR="001E3AF1" w:rsidRPr="006E448A" w:rsidRDefault="001E3AF1" w:rsidP="001E3AF1">
      <w:pPr>
        <w:numPr>
          <w:ilvl w:val="0"/>
          <w:numId w:val="4"/>
        </w:numPr>
        <w:ind w:left="630"/>
        <w:contextualSpacing/>
        <w:outlineLvl w:val="0"/>
        <w:rPr>
          <w:rFonts w:ascii="Times New Roman" w:hAnsi="Times New Roman" w:cs="Times New Roman"/>
          <w:bCs/>
          <w:sz w:val="24"/>
          <w:szCs w:val="24"/>
        </w:rPr>
      </w:pPr>
      <w:r w:rsidRPr="005D18FF">
        <w:rPr>
          <w:rFonts w:ascii="Times New Roman" w:hAnsi="Times New Roman" w:cs="Times New Roman"/>
          <w:bCs/>
          <w:sz w:val="24"/>
          <w:szCs w:val="24"/>
        </w:rPr>
        <w:t>Reporting</w:t>
      </w:r>
    </w:p>
    <w:p w14:paraId="046C5FC0" w14:textId="77777777" w:rsidR="001E3AF1" w:rsidRPr="006E448A" w:rsidRDefault="001E3AF1" w:rsidP="001E3AF1">
      <w:pPr>
        <w:ind w:left="640"/>
        <w:contextualSpacing/>
        <w:outlineLvl w:val="0"/>
        <w:rPr>
          <w:rFonts w:ascii="Times New Roman" w:hAnsi="Times New Roman" w:cs="Times New Roman"/>
          <w:bCs/>
          <w:sz w:val="24"/>
          <w:szCs w:val="24"/>
        </w:rPr>
      </w:pPr>
      <w:r w:rsidRPr="006E448A">
        <w:rPr>
          <w:rFonts w:ascii="Times New Roman" w:hAnsi="Times New Roman" w:cs="Times New Roman"/>
          <w:bCs/>
          <w:sz w:val="24"/>
          <w:szCs w:val="24"/>
        </w:rPr>
        <w:t>A.  Reporting to Law Enforcement</w:t>
      </w:r>
    </w:p>
    <w:p w14:paraId="4CA1EA2B" w14:textId="5C2BDD28" w:rsidR="001E3AF1" w:rsidRPr="006E448A" w:rsidRDefault="001E3AF1" w:rsidP="001E3AF1">
      <w:pPr>
        <w:ind w:left="640"/>
        <w:contextualSpacing/>
        <w:outlineLvl w:val="0"/>
        <w:rPr>
          <w:rFonts w:ascii="Times New Roman" w:hAnsi="Times New Roman" w:cs="Times New Roman"/>
          <w:bCs/>
          <w:sz w:val="24"/>
          <w:szCs w:val="24"/>
        </w:rPr>
      </w:pPr>
      <w:r w:rsidRPr="006E448A">
        <w:rPr>
          <w:rFonts w:ascii="Times New Roman" w:hAnsi="Times New Roman" w:cs="Times New Roman"/>
          <w:bCs/>
          <w:sz w:val="24"/>
          <w:szCs w:val="24"/>
        </w:rPr>
        <w:t xml:space="preserve">B.  Reporting to </w:t>
      </w:r>
      <w:r w:rsidR="00494A41">
        <w:rPr>
          <w:rFonts w:ascii="Times New Roman" w:hAnsi="Times New Roman" w:cs="Times New Roman"/>
          <w:bCs/>
          <w:sz w:val="24"/>
          <w:szCs w:val="24"/>
        </w:rPr>
        <w:t>[Institution]</w:t>
      </w:r>
    </w:p>
    <w:p w14:paraId="7AA14DE8" w14:textId="77777777" w:rsidR="001E3AF1" w:rsidRPr="006E448A" w:rsidRDefault="001E3AF1" w:rsidP="001E3AF1">
      <w:pPr>
        <w:ind w:left="640"/>
        <w:contextualSpacing/>
        <w:outlineLvl w:val="0"/>
        <w:rPr>
          <w:rFonts w:ascii="Times New Roman" w:hAnsi="Times New Roman" w:cs="Times New Roman"/>
          <w:bCs/>
          <w:sz w:val="24"/>
          <w:szCs w:val="24"/>
        </w:rPr>
      </w:pPr>
      <w:r w:rsidRPr="006E448A">
        <w:rPr>
          <w:rFonts w:ascii="Times New Roman" w:hAnsi="Times New Roman" w:cs="Times New Roman"/>
          <w:bCs/>
          <w:sz w:val="24"/>
          <w:szCs w:val="24"/>
        </w:rPr>
        <w:t>C.  Confidential Resources</w:t>
      </w:r>
    </w:p>
    <w:p w14:paraId="1936B8C4" w14:textId="77777777" w:rsidR="001E3AF1" w:rsidRPr="005D18FF" w:rsidRDefault="001E3AF1" w:rsidP="001E3AF1">
      <w:pPr>
        <w:numPr>
          <w:ilvl w:val="0"/>
          <w:numId w:val="4"/>
        </w:numPr>
        <w:ind w:left="630"/>
        <w:contextualSpacing/>
        <w:outlineLvl w:val="0"/>
        <w:rPr>
          <w:rFonts w:ascii="Times New Roman" w:hAnsi="Times New Roman" w:cs="Times New Roman"/>
          <w:bCs/>
          <w:sz w:val="24"/>
          <w:szCs w:val="24"/>
        </w:rPr>
      </w:pPr>
      <w:r w:rsidRPr="005D18FF">
        <w:rPr>
          <w:rFonts w:ascii="Times New Roman" w:hAnsi="Times New Roman" w:cs="Times New Roman"/>
          <w:bCs/>
          <w:sz w:val="24"/>
          <w:szCs w:val="24"/>
        </w:rPr>
        <w:t>Conflicts of Interest or Bias</w:t>
      </w:r>
    </w:p>
    <w:p w14:paraId="635AF7DD" w14:textId="77777777" w:rsidR="001E3AF1" w:rsidRPr="005D18FF" w:rsidRDefault="001E3AF1" w:rsidP="001E3AF1">
      <w:pPr>
        <w:numPr>
          <w:ilvl w:val="0"/>
          <w:numId w:val="4"/>
        </w:numPr>
        <w:ind w:left="720" w:hanging="450"/>
        <w:contextualSpacing/>
        <w:outlineLvl w:val="0"/>
        <w:rPr>
          <w:rFonts w:ascii="Times New Roman" w:hAnsi="Times New Roman" w:cs="Times New Roman"/>
          <w:bCs/>
          <w:sz w:val="24"/>
          <w:szCs w:val="24"/>
        </w:rPr>
      </w:pPr>
      <w:r w:rsidRPr="005D18FF">
        <w:rPr>
          <w:rFonts w:ascii="Times New Roman" w:hAnsi="Times New Roman" w:cs="Times New Roman"/>
          <w:bCs/>
          <w:sz w:val="24"/>
          <w:szCs w:val="24"/>
        </w:rPr>
        <w:t>Privacy and [Confidentiality]</w:t>
      </w:r>
    </w:p>
    <w:p w14:paraId="33E3D01F" w14:textId="77777777" w:rsidR="001E3AF1" w:rsidRPr="005D18FF" w:rsidRDefault="001E3AF1" w:rsidP="001E3AF1">
      <w:pPr>
        <w:numPr>
          <w:ilvl w:val="0"/>
          <w:numId w:val="27"/>
        </w:numPr>
        <w:tabs>
          <w:tab w:val="left" w:pos="1530"/>
          <w:tab w:val="left" w:pos="2430"/>
        </w:tabs>
        <w:ind w:left="1080"/>
        <w:contextualSpacing/>
        <w:jc w:val="both"/>
        <w:rPr>
          <w:rFonts w:ascii="Times New Roman" w:hAnsi="Times New Roman" w:cs="Times New Roman"/>
          <w:bCs/>
          <w:sz w:val="24"/>
          <w:szCs w:val="24"/>
        </w:rPr>
      </w:pPr>
      <w:r w:rsidRPr="005D18FF">
        <w:rPr>
          <w:rFonts w:ascii="Times New Roman" w:hAnsi="Times New Roman" w:cs="Times New Roman"/>
          <w:bCs/>
          <w:sz w:val="24"/>
          <w:szCs w:val="24"/>
        </w:rPr>
        <w:t>Maintenance and Privacy of Records</w:t>
      </w:r>
    </w:p>
    <w:p w14:paraId="45B4123F" w14:textId="77777777" w:rsidR="001E3AF1" w:rsidRPr="005D18FF" w:rsidRDefault="001E3AF1" w:rsidP="001E3AF1">
      <w:pPr>
        <w:numPr>
          <w:ilvl w:val="0"/>
          <w:numId w:val="27"/>
        </w:numPr>
        <w:tabs>
          <w:tab w:val="left" w:pos="1530"/>
          <w:tab w:val="left" w:pos="2430"/>
        </w:tabs>
        <w:ind w:left="1080"/>
        <w:contextualSpacing/>
        <w:jc w:val="both"/>
        <w:rPr>
          <w:rFonts w:ascii="Times New Roman" w:hAnsi="Times New Roman" w:cs="Times New Roman"/>
          <w:bCs/>
          <w:sz w:val="24"/>
          <w:szCs w:val="24"/>
        </w:rPr>
      </w:pPr>
      <w:r w:rsidRPr="005D18FF">
        <w:rPr>
          <w:rFonts w:ascii="Times New Roman" w:hAnsi="Times New Roman" w:cs="Times New Roman"/>
          <w:bCs/>
          <w:sz w:val="24"/>
          <w:szCs w:val="24"/>
        </w:rPr>
        <w:t>Privacy of Information</w:t>
      </w:r>
    </w:p>
    <w:p w14:paraId="282CE4B0" w14:textId="77777777" w:rsidR="001E3AF1" w:rsidRPr="005D18FF" w:rsidRDefault="001E3AF1" w:rsidP="001E3AF1">
      <w:pPr>
        <w:numPr>
          <w:ilvl w:val="0"/>
          <w:numId w:val="4"/>
        </w:numPr>
        <w:ind w:left="720" w:hanging="450"/>
        <w:contextualSpacing/>
        <w:outlineLvl w:val="0"/>
        <w:rPr>
          <w:rFonts w:ascii="Times New Roman" w:hAnsi="Times New Roman" w:cs="Times New Roman"/>
          <w:bCs/>
          <w:sz w:val="24"/>
          <w:szCs w:val="24"/>
        </w:rPr>
      </w:pPr>
      <w:r w:rsidRPr="005D18FF">
        <w:rPr>
          <w:rFonts w:ascii="Times New Roman" w:hAnsi="Times New Roman" w:cs="Times New Roman"/>
          <w:bCs/>
          <w:sz w:val="24"/>
          <w:szCs w:val="24"/>
        </w:rPr>
        <w:t>Investigation and Resolution Process</w:t>
      </w:r>
    </w:p>
    <w:p w14:paraId="5D4DF9B2" w14:textId="77777777" w:rsidR="001E3AF1" w:rsidRPr="005D18FF" w:rsidRDefault="001E3AF1" w:rsidP="001E3AF1">
      <w:pPr>
        <w:numPr>
          <w:ilvl w:val="0"/>
          <w:numId w:val="4"/>
        </w:numPr>
        <w:ind w:left="720" w:hanging="450"/>
        <w:contextualSpacing/>
        <w:outlineLvl w:val="0"/>
        <w:rPr>
          <w:rFonts w:ascii="Times New Roman" w:hAnsi="Times New Roman" w:cs="Times New Roman"/>
          <w:bCs/>
          <w:sz w:val="24"/>
          <w:szCs w:val="24"/>
        </w:rPr>
      </w:pPr>
      <w:r w:rsidRPr="005D18FF">
        <w:rPr>
          <w:rFonts w:ascii="Times New Roman" w:hAnsi="Times New Roman" w:cs="Times New Roman"/>
          <w:bCs/>
          <w:sz w:val="24"/>
          <w:szCs w:val="24"/>
        </w:rPr>
        <w:t>Student Withdrawal or Employee Resignation While Charges Pending</w:t>
      </w:r>
    </w:p>
    <w:p w14:paraId="1370FFA1" w14:textId="77777777" w:rsidR="001E3AF1" w:rsidRPr="005D18FF" w:rsidRDefault="001E3AF1" w:rsidP="001E3AF1">
      <w:pPr>
        <w:numPr>
          <w:ilvl w:val="0"/>
          <w:numId w:val="4"/>
        </w:numPr>
        <w:ind w:left="720" w:hanging="450"/>
        <w:contextualSpacing/>
        <w:outlineLvl w:val="0"/>
        <w:rPr>
          <w:rFonts w:ascii="Times New Roman" w:hAnsi="Times New Roman" w:cs="Times New Roman"/>
          <w:bCs/>
          <w:sz w:val="24"/>
          <w:szCs w:val="24"/>
        </w:rPr>
      </w:pPr>
      <w:r w:rsidRPr="005D18FF">
        <w:rPr>
          <w:rFonts w:ascii="Times New Roman" w:hAnsi="Times New Roman" w:cs="Times New Roman"/>
          <w:bCs/>
          <w:sz w:val="24"/>
          <w:szCs w:val="24"/>
        </w:rPr>
        <w:t>Sanctions/Disciplinary Actions and Remedies</w:t>
      </w:r>
    </w:p>
    <w:p w14:paraId="710B6E6B" w14:textId="77777777" w:rsidR="001E3AF1" w:rsidRPr="005D18FF" w:rsidRDefault="001E3AF1" w:rsidP="001E3AF1">
      <w:pPr>
        <w:numPr>
          <w:ilvl w:val="0"/>
          <w:numId w:val="4"/>
        </w:numPr>
        <w:ind w:left="720" w:hanging="450"/>
        <w:contextualSpacing/>
        <w:outlineLvl w:val="0"/>
        <w:rPr>
          <w:rFonts w:ascii="Times New Roman" w:hAnsi="Times New Roman" w:cs="Times New Roman"/>
          <w:bCs/>
          <w:sz w:val="24"/>
          <w:szCs w:val="24"/>
        </w:rPr>
      </w:pPr>
      <w:r w:rsidRPr="005D18FF">
        <w:rPr>
          <w:rFonts w:ascii="Times New Roman" w:hAnsi="Times New Roman" w:cs="Times New Roman"/>
          <w:bCs/>
          <w:sz w:val="24"/>
          <w:szCs w:val="24"/>
        </w:rPr>
        <w:t>Records</w:t>
      </w:r>
    </w:p>
    <w:p w14:paraId="5E980225" w14:textId="77777777" w:rsidR="001E3AF1" w:rsidRPr="005D18FF" w:rsidRDefault="001E3AF1" w:rsidP="001E3AF1">
      <w:pPr>
        <w:numPr>
          <w:ilvl w:val="0"/>
          <w:numId w:val="4"/>
        </w:numPr>
        <w:ind w:left="720" w:hanging="450"/>
        <w:contextualSpacing/>
        <w:outlineLvl w:val="0"/>
        <w:rPr>
          <w:rFonts w:ascii="Times New Roman" w:hAnsi="Times New Roman" w:cs="Times New Roman"/>
          <w:bCs/>
          <w:sz w:val="24"/>
          <w:szCs w:val="24"/>
        </w:rPr>
      </w:pPr>
      <w:r w:rsidRPr="005D18FF">
        <w:rPr>
          <w:rFonts w:ascii="Times New Roman" w:hAnsi="Times New Roman" w:cs="Times New Roman"/>
          <w:bCs/>
          <w:sz w:val="24"/>
          <w:szCs w:val="24"/>
        </w:rPr>
        <w:lastRenderedPageBreak/>
        <w:t xml:space="preserve"> Disabilities Accommodation in the Resolution Process</w:t>
      </w:r>
    </w:p>
    <w:p w14:paraId="08972847" w14:textId="77777777" w:rsidR="001E3AF1" w:rsidRPr="005D18FF" w:rsidRDefault="001E3AF1" w:rsidP="001E3AF1">
      <w:pPr>
        <w:numPr>
          <w:ilvl w:val="0"/>
          <w:numId w:val="4"/>
        </w:numPr>
        <w:ind w:left="720" w:hanging="450"/>
        <w:contextualSpacing/>
        <w:outlineLvl w:val="0"/>
        <w:rPr>
          <w:rFonts w:ascii="Times New Roman" w:hAnsi="Times New Roman" w:cs="Times New Roman"/>
          <w:bCs/>
          <w:sz w:val="24"/>
          <w:szCs w:val="24"/>
        </w:rPr>
      </w:pPr>
      <w:r w:rsidRPr="005D18FF">
        <w:rPr>
          <w:rFonts w:ascii="Times New Roman" w:hAnsi="Times New Roman" w:cs="Times New Roman"/>
          <w:bCs/>
          <w:sz w:val="24"/>
          <w:szCs w:val="24"/>
        </w:rPr>
        <w:t>Implementation</w:t>
      </w:r>
    </w:p>
    <w:p w14:paraId="29F0CF50" w14:textId="77777777" w:rsidR="001E3AF1" w:rsidRPr="005D18FF" w:rsidRDefault="001E3AF1" w:rsidP="001E3AF1">
      <w:pPr>
        <w:numPr>
          <w:ilvl w:val="0"/>
          <w:numId w:val="4"/>
        </w:numPr>
        <w:ind w:left="720" w:hanging="450"/>
        <w:contextualSpacing/>
        <w:outlineLvl w:val="0"/>
        <w:rPr>
          <w:rFonts w:ascii="Times New Roman" w:hAnsi="Times New Roman" w:cs="Times New Roman"/>
          <w:bCs/>
          <w:sz w:val="24"/>
          <w:szCs w:val="24"/>
        </w:rPr>
      </w:pPr>
      <w:r w:rsidRPr="005D18FF">
        <w:rPr>
          <w:rFonts w:ascii="Times New Roman" w:hAnsi="Times New Roman" w:cs="Times New Roman"/>
          <w:bCs/>
          <w:sz w:val="24"/>
          <w:szCs w:val="24"/>
        </w:rPr>
        <w:t>Interpretation</w:t>
      </w:r>
    </w:p>
    <w:p w14:paraId="164DE74A" w14:textId="32EB5B64" w:rsidR="001E3AF1" w:rsidRDefault="001E3AF1" w:rsidP="001E3AF1">
      <w:pPr>
        <w:numPr>
          <w:ilvl w:val="0"/>
          <w:numId w:val="4"/>
        </w:numPr>
        <w:ind w:left="720" w:hanging="450"/>
        <w:contextualSpacing/>
        <w:outlineLvl w:val="0"/>
        <w:rPr>
          <w:rFonts w:ascii="Times New Roman" w:hAnsi="Times New Roman" w:cs="Times New Roman"/>
          <w:bCs/>
          <w:sz w:val="24"/>
          <w:szCs w:val="24"/>
        </w:rPr>
      </w:pPr>
      <w:r w:rsidRPr="005D18FF">
        <w:rPr>
          <w:rFonts w:ascii="Times New Roman" w:hAnsi="Times New Roman" w:cs="Times New Roman"/>
          <w:bCs/>
          <w:sz w:val="24"/>
          <w:szCs w:val="24"/>
        </w:rPr>
        <w:t xml:space="preserve">Effective Date </w:t>
      </w:r>
    </w:p>
    <w:p w14:paraId="45AEB057" w14:textId="0ABC31A4" w:rsidR="001E3AF1" w:rsidRDefault="001E3AF1" w:rsidP="001E3AF1">
      <w:pPr>
        <w:numPr>
          <w:ilvl w:val="0"/>
          <w:numId w:val="4"/>
        </w:numPr>
        <w:ind w:left="720" w:hanging="450"/>
        <w:contextualSpacing/>
        <w:outlineLvl w:val="0"/>
        <w:rPr>
          <w:rFonts w:ascii="Times New Roman" w:hAnsi="Times New Roman" w:cs="Times New Roman"/>
          <w:bCs/>
          <w:sz w:val="24"/>
          <w:szCs w:val="24"/>
        </w:rPr>
      </w:pPr>
      <w:r w:rsidRPr="005D18FF">
        <w:rPr>
          <w:rFonts w:ascii="Times New Roman" w:hAnsi="Times New Roman" w:cs="Times New Roman"/>
          <w:bCs/>
          <w:sz w:val="24"/>
          <w:szCs w:val="24"/>
        </w:rPr>
        <w:t>Amendments</w:t>
      </w:r>
    </w:p>
    <w:p w14:paraId="70C92330" w14:textId="77777777" w:rsidR="001E3AF1" w:rsidRPr="005D18FF" w:rsidRDefault="001E3AF1" w:rsidP="001E3AF1">
      <w:pPr>
        <w:ind w:left="720"/>
        <w:contextualSpacing/>
        <w:outlineLvl w:val="0"/>
        <w:rPr>
          <w:rFonts w:ascii="Times New Roman" w:hAnsi="Times New Roman" w:cs="Times New Roman"/>
          <w:bCs/>
          <w:sz w:val="24"/>
          <w:szCs w:val="24"/>
        </w:rPr>
      </w:pPr>
    </w:p>
    <w:p w14:paraId="59AFC4C2" w14:textId="77777777" w:rsidR="001E3AF1" w:rsidRPr="005D18FF" w:rsidRDefault="001E3AF1" w:rsidP="001E3AF1">
      <w:pPr>
        <w:ind w:right="210"/>
        <w:contextualSpacing/>
        <w:jc w:val="center"/>
        <w:rPr>
          <w:rFonts w:ascii="Times New Roman" w:hAnsi="Times New Roman" w:cs="Times New Roman"/>
          <w:sz w:val="24"/>
          <w:szCs w:val="24"/>
          <w:u w:val="single"/>
        </w:rPr>
      </w:pPr>
      <w:r w:rsidRPr="005D18FF">
        <w:rPr>
          <w:rFonts w:ascii="Times New Roman" w:hAnsi="Times New Roman" w:cs="Times New Roman"/>
          <w:sz w:val="24"/>
          <w:szCs w:val="24"/>
          <w:u w:val="single"/>
        </w:rPr>
        <w:t>Process A</w:t>
      </w:r>
      <w:r>
        <w:rPr>
          <w:rFonts w:ascii="Times New Roman" w:hAnsi="Times New Roman" w:cs="Times New Roman"/>
          <w:sz w:val="24"/>
          <w:szCs w:val="24"/>
          <w:u w:val="single"/>
        </w:rPr>
        <w:t xml:space="preserve">: </w:t>
      </w:r>
      <w:r w:rsidRPr="005D18FF">
        <w:rPr>
          <w:rFonts w:ascii="Times New Roman" w:hAnsi="Times New Roman" w:cs="Times New Roman"/>
          <w:sz w:val="24"/>
          <w:szCs w:val="24"/>
          <w:u w:val="single"/>
        </w:rPr>
        <w:t xml:space="preserve">Grievance Procedures for Allegations of Discrimination and Harassment </w:t>
      </w:r>
    </w:p>
    <w:p w14:paraId="471C276F" w14:textId="6B86D8E8" w:rsidR="001E3AF1" w:rsidRDefault="001E3AF1" w:rsidP="003B52BE">
      <w:pPr>
        <w:ind w:right="210"/>
        <w:contextualSpacing/>
        <w:jc w:val="center"/>
        <w:rPr>
          <w:rFonts w:ascii="Times New Roman" w:hAnsi="Times New Roman" w:cs="Times New Roman"/>
          <w:sz w:val="24"/>
          <w:szCs w:val="24"/>
          <w:u w:val="single"/>
        </w:rPr>
      </w:pPr>
      <w:r w:rsidRPr="005D18FF">
        <w:rPr>
          <w:rFonts w:ascii="Times New Roman" w:hAnsi="Times New Roman" w:cs="Times New Roman"/>
          <w:sz w:val="24"/>
          <w:szCs w:val="24"/>
          <w:u w:val="single"/>
        </w:rPr>
        <w:t>(not including “Title IX Sexual Harassment”)</w:t>
      </w:r>
    </w:p>
    <w:p w14:paraId="2F3C2089" w14:textId="77777777" w:rsidR="001E3AF1" w:rsidRPr="005D18FF" w:rsidRDefault="001E3AF1" w:rsidP="001E3AF1">
      <w:pPr>
        <w:ind w:left="692" w:right="210"/>
        <w:contextualSpacing/>
        <w:jc w:val="center"/>
        <w:rPr>
          <w:rFonts w:ascii="Times New Roman" w:hAnsi="Times New Roman" w:cs="Times New Roman"/>
          <w:sz w:val="24"/>
          <w:szCs w:val="24"/>
        </w:rPr>
      </w:pPr>
    </w:p>
    <w:p w14:paraId="1E21A8D0" w14:textId="77777777" w:rsidR="001E3AF1" w:rsidRPr="005D18FF" w:rsidRDefault="001E3AF1" w:rsidP="001E3AF1">
      <w:pPr>
        <w:ind w:left="360" w:right="207"/>
        <w:contextualSpacing/>
        <w:jc w:val="both"/>
        <w:rPr>
          <w:rFonts w:ascii="Times New Roman" w:hAnsi="Times New Roman" w:cs="Times New Roman"/>
          <w:sz w:val="24"/>
          <w:szCs w:val="24"/>
        </w:rPr>
      </w:pPr>
      <w:r>
        <w:rPr>
          <w:rFonts w:ascii="Times New Roman" w:hAnsi="Times New Roman" w:cs="Times New Roman"/>
          <w:sz w:val="24"/>
          <w:szCs w:val="24"/>
        </w:rPr>
        <w:t xml:space="preserve">A.  </w:t>
      </w:r>
      <w:r w:rsidRPr="005D18FF">
        <w:rPr>
          <w:rFonts w:ascii="Times New Roman" w:hAnsi="Times New Roman" w:cs="Times New Roman"/>
          <w:sz w:val="24"/>
          <w:szCs w:val="24"/>
        </w:rPr>
        <w:t>Formal Resolution Process</w:t>
      </w:r>
    </w:p>
    <w:p w14:paraId="0C560517" w14:textId="77777777" w:rsidR="001E3AF1" w:rsidRPr="00A97274" w:rsidRDefault="001E3AF1" w:rsidP="001E3AF1">
      <w:pPr>
        <w:pStyle w:val="ListParagraph"/>
        <w:numPr>
          <w:ilvl w:val="0"/>
          <w:numId w:val="35"/>
        </w:numPr>
        <w:tabs>
          <w:tab w:val="left" w:pos="1350"/>
          <w:tab w:val="left" w:pos="1668"/>
        </w:tabs>
        <w:ind w:left="1080"/>
        <w:contextualSpacing/>
        <w:rPr>
          <w:rFonts w:ascii="Times New Roman" w:hAnsi="Times New Roman" w:cs="Times New Roman"/>
          <w:sz w:val="24"/>
          <w:szCs w:val="24"/>
        </w:rPr>
      </w:pPr>
      <w:r w:rsidRPr="00A97274">
        <w:rPr>
          <w:rFonts w:ascii="Times New Roman" w:hAnsi="Times New Roman" w:cs="Times New Roman"/>
          <w:sz w:val="24"/>
          <w:szCs w:val="24"/>
        </w:rPr>
        <w:t>Filing a</w:t>
      </w:r>
      <w:r w:rsidRPr="00A97274">
        <w:rPr>
          <w:rFonts w:ascii="Times New Roman" w:hAnsi="Times New Roman" w:cs="Times New Roman"/>
          <w:spacing w:val="-3"/>
          <w:sz w:val="24"/>
          <w:szCs w:val="24"/>
        </w:rPr>
        <w:t xml:space="preserve"> </w:t>
      </w:r>
      <w:r w:rsidRPr="00A97274">
        <w:rPr>
          <w:rFonts w:ascii="Times New Roman" w:hAnsi="Times New Roman" w:cs="Times New Roman"/>
          <w:sz w:val="24"/>
          <w:szCs w:val="24"/>
        </w:rPr>
        <w:t>Complaint</w:t>
      </w:r>
    </w:p>
    <w:p w14:paraId="5B0DE872" w14:textId="77777777" w:rsidR="001E3AF1" w:rsidRPr="005D18FF" w:rsidRDefault="001E3AF1" w:rsidP="001E3AF1">
      <w:pPr>
        <w:numPr>
          <w:ilvl w:val="0"/>
          <w:numId w:val="35"/>
        </w:numPr>
        <w:tabs>
          <w:tab w:val="left" w:pos="1350"/>
          <w:tab w:val="left" w:pos="1440"/>
        </w:tabs>
        <w:ind w:left="1080"/>
        <w:contextualSpacing/>
        <w:rPr>
          <w:rFonts w:ascii="Times New Roman" w:hAnsi="Times New Roman" w:cs="Times New Roman"/>
          <w:sz w:val="24"/>
          <w:szCs w:val="24"/>
        </w:rPr>
      </w:pPr>
      <w:r w:rsidRPr="005D18FF">
        <w:rPr>
          <w:rFonts w:ascii="Times New Roman" w:hAnsi="Times New Roman" w:cs="Times New Roman"/>
          <w:sz w:val="24"/>
          <w:szCs w:val="24"/>
        </w:rPr>
        <w:t>Timeframe for</w:t>
      </w:r>
      <w:r w:rsidRPr="005D18FF">
        <w:rPr>
          <w:rFonts w:ascii="Times New Roman" w:hAnsi="Times New Roman" w:cs="Times New Roman"/>
          <w:spacing w:val="2"/>
          <w:sz w:val="24"/>
          <w:szCs w:val="24"/>
        </w:rPr>
        <w:t xml:space="preserve"> </w:t>
      </w:r>
      <w:r w:rsidRPr="005D18FF">
        <w:rPr>
          <w:rFonts w:ascii="Times New Roman" w:hAnsi="Times New Roman" w:cs="Times New Roman"/>
          <w:sz w:val="24"/>
          <w:szCs w:val="24"/>
        </w:rPr>
        <w:t xml:space="preserve">Investigation and Resolution Process </w:t>
      </w:r>
    </w:p>
    <w:p w14:paraId="3F9B33E2" w14:textId="77777777" w:rsidR="001E3AF1" w:rsidRPr="005D18FF" w:rsidRDefault="001E3AF1" w:rsidP="001E3AF1">
      <w:pPr>
        <w:numPr>
          <w:ilvl w:val="0"/>
          <w:numId w:val="35"/>
        </w:numPr>
        <w:tabs>
          <w:tab w:val="left" w:pos="1350"/>
          <w:tab w:val="left" w:pos="2970"/>
        </w:tabs>
        <w:ind w:left="1080"/>
        <w:contextualSpacing/>
        <w:rPr>
          <w:rFonts w:ascii="Times New Roman" w:hAnsi="Times New Roman" w:cs="Times New Roman"/>
          <w:sz w:val="24"/>
          <w:szCs w:val="24"/>
        </w:rPr>
      </w:pPr>
      <w:r w:rsidRPr="005D18FF">
        <w:rPr>
          <w:rFonts w:ascii="Times New Roman" w:hAnsi="Times New Roman" w:cs="Times New Roman"/>
          <w:sz w:val="24"/>
          <w:szCs w:val="24"/>
        </w:rPr>
        <w:t>Intake Meeting</w:t>
      </w:r>
    </w:p>
    <w:p w14:paraId="4022301B" w14:textId="77777777" w:rsidR="001E3AF1" w:rsidRPr="005D18FF" w:rsidRDefault="001E3AF1" w:rsidP="001E3AF1">
      <w:pPr>
        <w:numPr>
          <w:ilvl w:val="0"/>
          <w:numId w:val="35"/>
        </w:numPr>
        <w:tabs>
          <w:tab w:val="left" w:pos="1350"/>
          <w:tab w:val="left" w:pos="2080"/>
        </w:tabs>
        <w:ind w:left="1080"/>
        <w:contextualSpacing/>
        <w:rPr>
          <w:rFonts w:ascii="Times New Roman" w:hAnsi="Times New Roman" w:cs="Times New Roman"/>
          <w:sz w:val="24"/>
          <w:szCs w:val="24"/>
        </w:rPr>
      </w:pPr>
      <w:r w:rsidRPr="005D18FF">
        <w:rPr>
          <w:rFonts w:ascii="Times New Roman" w:hAnsi="Times New Roman" w:cs="Times New Roman"/>
          <w:sz w:val="24"/>
          <w:szCs w:val="24"/>
        </w:rPr>
        <w:t>Initial</w:t>
      </w:r>
      <w:r w:rsidRPr="005D18FF">
        <w:rPr>
          <w:rFonts w:ascii="Times New Roman" w:hAnsi="Times New Roman" w:cs="Times New Roman"/>
          <w:spacing w:val="-5"/>
          <w:sz w:val="24"/>
          <w:szCs w:val="24"/>
        </w:rPr>
        <w:t xml:space="preserve"> </w:t>
      </w:r>
      <w:r w:rsidRPr="005D18FF">
        <w:rPr>
          <w:rFonts w:ascii="Times New Roman" w:hAnsi="Times New Roman" w:cs="Times New Roman"/>
          <w:sz w:val="24"/>
          <w:szCs w:val="24"/>
        </w:rPr>
        <w:t>Determination</w:t>
      </w:r>
    </w:p>
    <w:p w14:paraId="7A9C4ED3" w14:textId="77777777" w:rsidR="001E3AF1" w:rsidRPr="005D18FF" w:rsidRDefault="001E3AF1" w:rsidP="001E3AF1">
      <w:pPr>
        <w:numPr>
          <w:ilvl w:val="0"/>
          <w:numId w:val="35"/>
        </w:numPr>
        <w:tabs>
          <w:tab w:val="left" w:pos="1350"/>
          <w:tab w:val="left" w:pos="2080"/>
          <w:tab w:val="left" w:pos="2250"/>
        </w:tabs>
        <w:ind w:left="1080"/>
        <w:contextualSpacing/>
        <w:rPr>
          <w:rFonts w:ascii="Times New Roman" w:hAnsi="Times New Roman" w:cs="Times New Roman"/>
          <w:sz w:val="24"/>
          <w:szCs w:val="24"/>
        </w:rPr>
      </w:pPr>
      <w:r w:rsidRPr="005D18FF">
        <w:rPr>
          <w:rFonts w:ascii="Times New Roman" w:hAnsi="Times New Roman" w:cs="Times New Roman"/>
          <w:sz w:val="24"/>
          <w:szCs w:val="24"/>
        </w:rPr>
        <w:t>Notice of the Investigation to the</w:t>
      </w:r>
      <w:r w:rsidRPr="005D18FF">
        <w:rPr>
          <w:rFonts w:ascii="Times New Roman" w:hAnsi="Times New Roman" w:cs="Times New Roman"/>
          <w:spacing w:val="-7"/>
          <w:sz w:val="24"/>
          <w:szCs w:val="24"/>
        </w:rPr>
        <w:t xml:space="preserve"> </w:t>
      </w:r>
      <w:r w:rsidRPr="005D18FF">
        <w:rPr>
          <w:rFonts w:ascii="Times New Roman" w:hAnsi="Times New Roman" w:cs="Times New Roman"/>
          <w:sz w:val="24"/>
          <w:szCs w:val="24"/>
        </w:rPr>
        <w:t>Parties</w:t>
      </w:r>
    </w:p>
    <w:p w14:paraId="5988FEBE" w14:textId="77777777" w:rsidR="001E3AF1" w:rsidRDefault="001E3AF1" w:rsidP="001E3AF1">
      <w:pPr>
        <w:numPr>
          <w:ilvl w:val="0"/>
          <w:numId w:val="36"/>
        </w:numPr>
        <w:tabs>
          <w:tab w:val="left" w:pos="1620"/>
        </w:tabs>
        <w:ind w:left="720"/>
        <w:contextualSpacing/>
        <w:rPr>
          <w:rFonts w:ascii="Times New Roman" w:hAnsi="Times New Roman" w:cs="Times New Roman"/>
          <w:sz w:val="24"/>
          <w:szCs w:val="24"/>
        </w:rPr>
      </w:pPr>
      <w:r w:rsidRPr="005D18FF">
        <w:rPr>
          <w:rFonts w:ascii="Times New Roman" w:hAnsi="Times New Roman" w:cs="Times New Roman"/>
          <w:sz w:val="24"/>
          <w:szCs w:val="24"/>
        </w:rPr>
        <w:t>Informal Resolution</w:t>
      </w:r>
    </w:p>
    <w:p w14:paraId="77A1B63B" w14:textId="77777777" w:rsidR="001E3AF1" w:rsidRDefault="001E3AF1" w:rsidP="001E3AF1">
      <w:pPr>
        <w:numPr>
          <w:ilvl w:val="0"/>
          <w:numId w:val="36"/>
        </w:numPr>
        <w:tabs>
          <w:tab w:val="left" w:pos="1620"/>
        </w:tabs>
        <w:ind w:left="720"/>
        <w:contextualSpacing/>
        <w:rPr>
          <w:rFonts w:ascii="Times New Roman" w:hAnsi="Times New Roman" w:cs="Times New Roman"/>
          <w:sz w:val="24"/>
          <w:szCs w:val="24"/>
        </w:rPr>
      </w:pPr>
      <w:r w:rsidRPr="005D18FF">
        <w:rPr>
          <w:rFonts w:ascii="Times New Roman" w:hAnsi="Times New Roman" w:cs="Times New Roman"/>
          <w:sz w:val="24"/>
          <w:szCs w:val="24"/>
        </w:rPr>
        <w:t>Investigation</w:t>
      </w:r>
      <w:r w:rsidRPr="005D18FF">
        <w:rPr>
          <w:rFonts w:ascii="Times New Roman" w:hAnsi="Times New Roman" w:cs="Times New Roman"/>
          <w:spacing w:val="-4"/>
          <w:sz w:val="24"/>
          <w:szCs w:val="24"/>
        </w:rPr>
        <w:t xml:space="preserve"> </w:t>
      </w:r>
      <w:r w:rsidRPr="005D18FF">
        <w:rPr>
          <w:rFonts w:ascii="Times New Roman" w:hAnsi="Times New Roman" w:cs="Times New Roman"/>
          <w:sz w:val="24"/>
          <w:szCs w:val="24"/>
        </w:rPr>
        <w:t>Process</w:t>
      </w:r>
    </w:p>
    <w:p w14:paraId="11D8F544" w14:textId="77777777" w:rsidR="001E3AF1" w:rsidRPr="005D18FF" w:rsidRDefault="001E3AF1" w:rsidP="001E3AF1">
      <w:pPr>
        <w:numPr>
          <w:ilvl w:val="0"/>
          <w:numId w:val="36"/>
        </w:numPr>
        <w:tabs>
          <w:tab w:val="left" w:pos="1620"/>
        </w:tabs>
        <w:ind w:left="720"/>
        <w:contextualSpacing/>
        <w:rPr>
          <w:rFonts w:ascii="Times New Roman" w:hAnsi="Times New Roman" w:cs="Times New Roman"/>
          <w:sz w:val="24"/>
          <w:szCs w:val="24"/>
        </w:rPr>
      </w:pPr>
      <w:r w:rsidRPr="005D18FF">
        <w:rPr>
          <w:rFonts w:ascii="Times New Roman" w:hAnsi="Times New Roman" w:cs="Times New Roman"/>
          <w:sz w:val="24"/>
          <w:szCs w:val="24"/>
        </w:rPr>
        <w:t>Investigation</w:t>
      </w:r>
      <w:r w:rsidRPr="005D18FF">
        <w:rPr>
          <w:rFonts w:ascii="Times New Roman" w:hAnsi="Times New Roman" w:cs="Times New Roman"/>
          <w:spacing w:val="-4"/>
          <w:sz w:val="24"/>
          <w:szCs w:val="24"/>
        </w:rPr>
        <w:t xml:space="preserve"> </w:t>
      </w:r>
      <w:r w:rsidRPr="005D18FF">
        <w:rPr>
          <w:rFonts w:ascii="Times New Roman" w:hAnsi="Times New Roman" w:cs="Times New Roman"/>
          <w:sz w:val="24"/>
          <w:szCs w:val="24"/>
        </w:rPr>
        <w:t>Report</w:t>
      </w:r>
    </w:p>
    <w:p w14:paraId="4B45E0AF" w14:textId="77777777" w:rsidR="001E3AF1" w:rsidRPr="005D18FF" w:rsidRDefault="001E3AF1" w:rsidP="001E3AF1">
      <w:pPr>
        <w:numPr>
          <w:ilvl w:val="2"/>
          <w:numId w:val="15"/>
        </w:numPr>
        <w:tabs>
          <w:tab w:val="left" w:pos="2080"/>
        </w:tabs>
        <w:ind w:left="1080" w:hanging="360"/>
        <w:contextualSpacing/>
        <w:rPr>
          <w:rFonts w:ascii="Times New Roman" w:hAnsi="Times New Roman" w:cs="Times New Roman"/>
          <w:sz w:val="24"/>
          <w:szCs w:val="24"/>
        </w:rPr>
      </w:pPr>
      <w:r w:rsidRPr="005D18FF">
        <w:rPr>
          <w:rFonts w:ascii="Times New Roman" w:hAnsi="Times New Roman" w:cs="Times New Roman"/>
          <w:sz w:val="24"/>
          <w:szCs w:val="24"/>
        </w:rPr>
        <w:t>Preliminary</w:t>
      </w:r>
      <w:r w:rsidRPr="005D18FF">
        <w:rPr>
          <w:rFonts w:ascii="Times New Roman" w:hAnsi="Times New Roman" w:cs="Times New Roman"/>
          <w:spacing w:val="-1"/>
          <w:sz w:val="24"/>
          <w:szCs w:val="24"/>
        </w:rPr>
        <w:t xml:space="preserve"> Investigation </w:t>
      </w:r>
      <w:r w:rsidRPr="005D18FF">
        <w:rPr>
          <w:rFonts w:ascii="Times New Roman" w:hAnsi="Times New Roman" w:cs="Times New Roman"/>
          <w:sz w:val="24"/>
          <w:szCs w:val="24"/>
        </w:rPr>
        <w:t>Report</w:t>
      </w:r>
    </w:p>
    <w:p w14:paraId="52C96F24" w14:textId="6F57D4A2" w:rsidR="001E3AF1" w:rsidRDefault="001E3AF1" w:rsidP="001E3AF1">
      <w:pPr>
        <w:numPr>
          <w:ilvl w:val="2"/>
          <w:numId w:val="15"/>
        </w:numPr>
        <w:tabs>
          <w:tab w:val="left" w:pos="2080"/>
        </w:tabs>
        <w:ind w:left="1080" w:hanging="360"/>
        <w:contextualSpacing/>
        <w:rPr>
          <w:rFonts w:ascii="Times New Roman" w:hAnsi="Times New Roman" w:cs="Times New Roman"/>
          <w:sz w:val="24"/>
          <w:szCs w:val="24"/>
        </w:rPr>
      </w:pPr>
      <w:r w:rsidRPr="005D18FF">
        <w:rPr>
          <w:rFonts w:ascii="Times New Roman" w:hAnsi="Times New Roman" w:cs="Times New Roman"/>
          <w:sz w:val="24"/>
          <w:szCs w:val="24"/>
        </w:rPr>
        <w:t>Final Determination</w:t>
      </w:r>
    </w:p>
    <w:p w14:paraId="17852FC8" w14:textId="77777777" w:rsidR="001E3AF1" w:rsidRPr="005D18FF" w:rsidRDefault="001E3AF1" w:rsidP="001E3AF1">
      <w:pPr>
        <w:tabs>
          <w:tab w:val="left" w:pos="2080"/>
        </w:tabs>
        <w:ind w:left="1080"/>
        <w:contextualSpacing/>
        <w:rPr>
          <w:rFonts w:ascii="Times New Roman" w:hAnsi="Times New Roman" w:cs="Times New Roman"/>
          <w:sz w:val="24"/>
          <w:szCs w:val="24"/>
        </w:rPr>
      </w:pPr>
    </w:p>
    <w:p w14:paraId="14B9A28E" w14:textId="30B9031C" w:rsidR="001E3AF1" w:rsidRDefault="001E3AF1" w:rsidP="001E3AF1">
      <w:pPr>
        <w:ind w:left="-90" w:right="30"/>
        <w:contextualSpacing/>
        <w:jc w:val="center"/>
        <w:rPr>
          <w:rFonts w:ascii="Times New Roman" w:hAnsi="Times New Roman" w:cs="Times New Roman"/>
          <w:sz w:val="24"/>
          <w:szCs w:val="24"/>
          <w:u w:val="single"/>
        </w:rPr>
      </w:pPr>
      <w:r w:rsidRPr="005D18FF">
        <w:rPr>
          <w:rFonts w:ascii="Times New Roman" w:hAnsi="Times New Roman" w:cs="Times New Roman"/>
          <w:sz w:val="24"/>
          <w:szCs w:val="24"/>
          <w:u w:val="single"/>
        </w:rPr>
        <w:t>Process B</w:t>
      </w:r>
      <w:r>
        <w:rPr>
          <w:rFonts w:ascii="Times New Roman" w:hAnsi="Times New Roman" w:cs="Times New Roman"/>
          <w:sz w:val="24"/>
          <w:szCs w:val="24"/>
          <w:u w:val="single"/>
        </w:rPr>
        <w:t xml:space="preserve">: </w:t>
      </w:r>
      <w:r w:rsidRPr="005D18FF">
        <w:rPr>
          <w:rFonts w:ascii="Times New Roman" w:hAnsi="Times New Roman" w:cs="Times New Roman"/>
          <w:sz w:val="24"/>
          <w:szCs w:val="24"/>
          <w:u w:val="single"/>
        </w:rPr>
        <w:t>Grievance Procedures for Allegations of “Title IX Sexual Harassment”</w:t>
      </w:r>
    </w:p>
    <w:p w14:paraId="44B90CC2" w14:textId="77777777" w:rsidR="001E3AF1" w:rsidRPr="005D18FF" w:rsidRDefault="001E3AF1" w:rsidP="001E3AF1">
      <w:pPr>
        <w:ind w:left="-90" w:right="30"/>
        <w:contextualSpacing/>
        <w:jc w:val="center"/>
        <w:rPr>
          <w:rFonts w:ascii="Times New Roman" w:hAnsi="Times New Roman" w:cs="Times New Roman"/>
          <w:sz w:val="24"/>
          <w:szCs w:val="24"/>
        </w:rPr>
      </w:pPr>
    </w:p>
    <w:p w14:paraId="309DD955" w14:textId="77777777" w:rsidR="001E3AF1" w:rsidRPr="005D18FF" w:rsidRDefault="001E3AF1" w:rsidP="001E3AF1">
      <w:pPr>
        <w:numPr>
          <w:ilvl w:val="0"/>
          <w:numId w:val="30"/>
        </w:numPr>
        <w:ind w:left="720" w:right="207"/>
        <w:contextualSpacing/>
        <w:jc w:val="both"/>
        <w:rPr>
          <w:rFonts w:ascii="Times New Roman" w:hAnsi="Times New Roman" w:cs="Times New Roman"/>
          <w:sz w:val="24"/>
          <w:szCs w:val="24"/>
        </w:rPr>
      </w:pPr>
      <w:r w:rsidRPr="005D18FF">
        <w:rPr>
          <w:rFonts w:ascii="Times New Roman" w:hAnsi="Times New Roman" w:cs="Times New Roman"/>
          <w:sz w:val="24"/>
          <w:szCs w:val="24"/>
        </w:rPr>
        <w:t>Formal Resolution Process</w:t>
      </w:r>
    </w:p>
    <w:p w14:paraId="32A7711D" w14:textId="77777777" w:rsidR="001E3AF1" w:rsidRPr="005D18FF" w:rsidRDefault="001E3AF1" w:rsidP="001E3AF1">
      <w:pPr>
        <w:numPr>
          <w:ilvl w:val="0"/>
          <w:numId w:val="34"/>
        </w:numPr>
        <w:tabs>
          <w:tab w:val="left" w:pos="1668"/>
        </w:tabs>
        <w:ind w:left="1080" w:hanging="360"/>
        <w:contextualSpacing/>
        <w:rPr>
          <w:rFonts w:ascii="Times New Roman" w:hAnsi="Times New Roman" w:cs="Times New Roman"/>
          <w:sz w:val="24"/>
          <w:szCs w:val="24"/>
        </w:rPr>
      </w:pPr>
      <w:r w:rsidRPr="005D18FF">
        <w:rPr>
          <w:rFonts w:ascii="Times New Roman" w:hAnsi="Times New Roman" w:cs="Times New Roman"/>
          <w:sz w:val="24"/>
          <w:szCs w:val="24"/>
        </w:rPr>
        <w:t>Filing a</w:t>
      </w:r>
      <w:r w:rsidRPr="005D18FF">
        <w:rPr>
          <w:rFonts w:ascii="Times New Roman" w:hAnsi="Times New Roman" w:cs="Times New Roman"/>
          <w:spacing w:val="-3"/>
          <w:sz w:val="24"/>
          <w:szCs w:val="24"/>
        </w:rPr>
        <w:t xml:space="preserve"> </w:t>
      </w:r>
      <w:r w:rsidRPr="005D18FF">
        <w:rPr>
          <w:rFonts w:ascii="Times New Roman" w:hAnsi="Times New Roman" w:cs="Times New Roman"/>
          <w:sz w:val="24"/>
          <w:szCs w:val="24"/>
        </w:rPr>
        <w:t>Complaint</w:t>
      </w:r>
    </w:p>
    <w:p w14:paraId="5CAB3A34" w14:textId="77777777" w:rsidR="001E3AF1" w:rsidRPr="005D18FF" w:rsidRDefault="001E3AF1" w:rsidP="001E3AF1">
      <w:pPr>
        <w:numPr>
          <w:ilvl w:val="0"/>
          <w:numId w:val="34"/>
        </w:numPr>
        <w:tabs>
          <w:tab w:val="left" w:pos="1720"/>
        </w:tabs>
        <w:ind w:left="1080" w:hanging="360"/>
        <w:contextualSpacing/>
        <w:rPr>
          <w:rFonts w:ascii="Times New Roman" w:hAnsi="Times New Roman" w:cs="Times New Roman"/>
          <w:sz w:val="24"/>
          <w:szCs w:val="24"/>
        </w:rPr>
      </w:pPr>
      <w:r w:rsidRPr="005D18FF">
        <w:rPr>
          <w:rFonts w:ascii="Times New Roman" w:hAnsi="Times New Roman" w:cs="Times New Roman"/>
          <w:sz w:val="24"/>
          <w:szCs w:val="24"/>
        </w:rPr>
        <w:t>Timeframe for</w:t>
      </w:r>
      <w:r w:rsidRPr="005D18FF">
        <w:rPr>
          <w:rFonts w:ascii="Times New Roman" w:hAnsi="Times New Roman" w:cs="Times New Roman"/>
          <w:spacing w:val="2"/>
          <w:sz w:val="24"/>
          <w:szCs w:val="24"/>
        </w:rPr>
        <w:t xml:space="preserve"> </w:t>
      </w:r>
      <w:r w:rsidRPr="005D18FF">
        <w:rPr>
          <w:rFonts w:ascii="Times New Roman" w:hAnsi="Times New Roman" w:cs="Times New Roman"/>
          <w:sz w:val="24"/>
          <w:szCs w:val="24"/>
        </w:rPr>
        <w:t xml:space="preserve">Investigation and Resolution Process </w:t>
      </w:r>
    </w:p>
    <w:p w14:paraId="2FE4C079" w14:textId="77777777" w:rsidR="001E3AF1" w:rsidRPr="005D18FF" w:rsidRDefault="001E3AF1" w:rsidP="001E3AF1">
      <w:pPr>
        <w:numPr>
          <w:ilvl w:val="0"/>
          <w:numId w:val="34"/>
        </w:numPr>
        <w:tabs>
          <w:tab w:val="left" w:pos="2970"/>
        </w:tabs>
        <w:ind w:left="1080" w:hanging="360"/>
        <w:contextualSpacing/>
        <w:rPr>
          <w:rFonts w:ascii="Times New Roman" w:hAnsi="Times New Roman" w:cs="Times New Roman"/>
          <w:sz w:val="24"/>
          <w:szCs w:val="24"/>
        </w:rPr>
      </w:pPr>
      <w:r w:rsidRPr="005D18FF">
        <w:rPr>
          <w:rFonts w:ascii="Times New Roman" w:hAnsi="Times New Roman" w:cs="Times New Roman"/>
          <w:sz w:val="24"/>
          <w:szCs w:val="24"/>
        </w:rPr>
        <w:t>Intake Meeting</w:t>
      </w:r>
    </w:p>
    <w:p w14:paraId="75B8A4CA" w14:textId="77777777" w:rsidR="001E3AF1" w:rsidRPr="005D18FF" w:rsidRDefault="001E3AF1" w:rsidP="001E3AF1">
      <w:pPr>
        <w:numPr>
          <w:ilvl w:val="0"/>
          <w:numId w:val="34"/>
        </w:numPr>
        <w:tabs>
          <w:tab w:val="left" w:pos="2080"/>
        </w:tabs>
        <w:ind w:left="1080" w:hanging="360"/>
        <w:contextualSpacing/>
        <w:rPr>
          <w:rFonts w:ascii="Times New Roman" w:hAnsi="Times New Roman" w:cs="Times New Roman"/>
          <w:sz w:val="24"/>
          <w:szCs w:val="24"/>
        </w:rPr>
      </w:pPr>
      <w:r w:rsidRPr="005D18FF">
        <w:rPr>
          <w:rFonts w:ascii="Times New Roman" w:hAnsi="Times New Roman" w:cs="Times New Roman"/>
          <w:sz w:val="24"/>
          <w:szCs w:val="24"/>
        </w:rPr>
        <w:t>Initial</w:t>
      </w:r>
      <w:r w:rsidRPr="005D18FF">
        <w:rPr>
          <w:rFonts w:ascii="Times New Roman" w:hAnsi="Times New Roman" w:cs="Times New Roman"/>
          <w:spacing w:val="-5"/>
          <w:sz w:val="24"/>
          <w:szCs w:val="24"/>
        </w:rPr>
        <w:t xml:space="preserve"> </w:t>
      </w:r>
      <w:r w:rsidRPr="005D18FF">
        <w:rPr>
          <w:rFonts w:ascii="Times New Roman" w:hAnsi="Times New Roman" w:cs="Times New Roman"/>
          <w:sz w:val="24"/>
          <w:szCs w:val="24"/>
        </w:rPr>
        <w:t>Determination</w:t>
      </w:r>
    </w:p>
    <w:p w14:paraId="4796DA7C" w14:textId="77777777" w:rsidR="001E3AF1" w:rsidRPr="005D18FF" w:rsidRDefault="001E3AF1" w:rsidP="001E3AF1">
      <w:pPr>
        <w:numPr>
          <w:ilvl w:val="0"/>
          <w:numId w:val="34"/>
        </w:numPr>
        <w:tabs>
          <w:tab w:val="left" w:pos="2080"/>
          <w:tab w:val="left" w:pos="2250"/>
        </w:tabs>
        <w:ind w:left="1080" w:hanging="360"/>
        <w:contextualSpacing/>
        <w:rPr>
          <w:rFonts w:ascii="Times New Roman" w:hAnsi="Times New Roman" w:cs="Times New Roman"/>
          <w:sz w:val="24"/>
          <w:szCs w:val="24"/>
        </w:rPr>
      </w:pPr>
      <w:r w:rsidRPr="005D18FF">
        <w:rPr>
          <w:rFonts w:ascii="Times New Roman" w:hAnsi="Times New Roman" w:cs="Times New Roman"/>
          <w:sz w:val="24"/>
          <w:szCs w:val="24"/>
        </w:rPr>
        <w:t>Notice of the Investigation to the</w:t>
      </w:r>
      <w:r w:rsidRPr="005D18FF">
        <w:rPr>
          <w:rFonts w:ascii="Times New Roman" w:hAnsi="Times New Roman" w:cs="Times New Roman"/>
          <w:spacing w:val="-7"/>
          <w:sz w:val="24"/>
          <w:szCs w:val="24"/>
        </w:rPr>
        <w:t xml:space="preserve"> </w:t>
      </w:r>
      <w:r w:rsidRPr="005D18FF">
        <w:rPr>
          <w:rFonts w:ascii="Times New Roman" w:hAnsi="Times New Roman" w:cs="Times New Roman"/>
          <w:sz w:val="24"/>
          <w:szCs w:val="24"/>
        </w:rPr>
        <w:t>Parties</w:t>
      </w:r>
    </w:p>
    <w:p w14:paraId="01489FB1" w14:textId="77777777" w:rsidR="001E3AF1" w:rsidRPr="005D18FF" w:rsidRDefault="001E3AF1" w:rsidP="001E3AF1">
      <w:pPr>
        <w:numPr>
          <w:ilvl w:val="0"/>
          <w:numId w:val="30"/>
        </w:numPr>
        <w:tabs>
          <w:tab w:val="left" w:pos="1440"/>
        </w:tabs>
        <w:ind w:left="720"/>
        <w:contextualSpacing/>
        <w:rPr>
          <w:rFonts w:ascii="Times New Roman" w:hAnsi="Times New Roman" w:cs="Times New Roman"/>
          <w:sz w:val="24"/>
          <w:szCs w:val="24"/>
        </w:rPr>
      </w:pPr>
      <w:r w:rsidRPr="005D18FF">
        <w:rPr>
          <w:rFonts w:ascii="Times New Roman" w:hAnsi="Times New Roman" w:cs="Times New Roman"/>
          <w:sz w:val="24"/>
          <w:szCs w:val="24"/>
        </w:rPr>
        <w:t>Informal Resolution</w:t>
      </w:r>
    </w:p>
    <w:p w14:paraId="5A22F834" w14:textId="77777777" w:rsidR="001E3AF1" w:rsidRPr="005D18FF" w:rsidRDefault="001E3AF1" w:rsidP="001E3AF1">
      <w:pPr>
        <w:numPr>
          <w:ilvl w:val="0"/>
          <w:numId w:val="30"/>
        </w:numPr>
        <w:tabs>
          <w:tab w:val="left" w:pos="1440"/>
        </w:tabs>
        <w:ind w:left="720"/>
        <w:contextualSpacing/>
        <w:rPr>
          <w:rFonts w:ascii="Times New Roman" w:hAnsi="Times New Roman" w:cs="Times New Roman"/>
          <w:sz w:val="24"/>
          <w:szCs w:val="24"/>
        </w:rPr>
      </w:pPr>
      <w:r w:rsidRPr="005D18FF">
        <w:rPr>
          <w:rFonts w:ascii="Times New Roman" w:hAnsi="Times New Roman" w:cs="Times New Roman"/>
          <w:sz w:val="24"/>
          <w:szCs w:val="24"/>
        </w:rPr>
        <w:t>Investigation</w:t>
      </w:r>
      <w:r w:rsidRPr="005D18FF">
        <w:rPr>
          <w:rFonts w:ascii="Times New Roman" w:hAnsi="Times New Roman" w:cs="Times New Roman"/>
          <w:spacing w:val="-4"/>
          <w:sz w:val="24"/>
          <w:szCs w:val="24"/>
        </w:rPr>
        <w:t xml:space="preserve"> </w:t>
      </w:r>
      <w:r w:rsidRPr="005D18FF">
        <w:rPr>
          <w:rFonts w:ascii="Times New Roman" w:hAnsi="Times New Roman" w:cs="Times New Roman"/>
          <w:sz w:val="24"/>
          <w:szCs w:val="24"/>
        </w:rPr>
        <w:t>Process</w:t>
      </w:r>
    </w:p>
    <w:p w14:paraId="0A98D7DC" w14:textId="77777777" w:rsidR="001E3AF1" w:rsidRPr="005D18FF" w:rsidRDefault="001E3AF1" w:rsidP="001E3AF1">
      <w:pPr>
        <w:numPr>
          <w:ilvl w:val="0"/>
          <w:numId w:val="30"/>
        </w:numPr>
        <w:ind w:left="720"/>
        <w:contextualSpacing/>
        <w:rPr>
          <w:rFonts w:ascii="Times New Roman" w:hAnsi="Times New Roman" w:cs="Times New Roman"/>
          <w:sz w:val="24"/>
          <w:szCs w:val="24"/>
        </w:rPr>
      </w:pPr>
      <w:r w:rsidRPr="005D18FF">
        <w:rPr>
          <w:rFonts w:ascii="Times New Roman" w:hAnsi="Times New Roman" w:cs="Times New Roman"/>
          <w:sz w:val="24"/>
          <w:szCs w:val="24"/>
        </w:rPr>
        <w:t>Investigation</w:t>
      </w:r>
      <w:r w:rsidRPr="005D18FF">
        <w:rPr>
          <w:rFonts w:ascii="Times New Roman" w:hAnsi="Times New Roman" w:cs="Times New Roman"/>
          <w:spacing w:val="-4"/>
          <w:sz w:val="24"/>
          <w:szCs w:val="24"/>
        </w:rPr>
        <w:t xml:space="preserve"> </w:t>
      </w:r>
      <w:r w:rsidRPr="005D18FF">
        <w:rPr>
          <w:rFonts w:ascii="Times New Roman" w:hAnsi="Times New Roman" w:cs="Times New Roman"/>
          <w:sz w:val="24"/>
          <w:szCs w:val="24"/>
        </w:rPr>
        <w:t>Report</w:t>
      </w:r>
    </w:p>
    <w:p w14:paraId="249DC041" w14:textId="77777777" w:rsidR="001E3AF1" w:rsidRPr="005D18FF" w:rsidRDefault="001E3AF1" w:rsidP="001E3AF1">
      <w:pPr>
        <w:numPr>
          <w:ilvl w:val="2"/>
          <w:numId w:val="30"/>
        </w:numPr>
        <w:tabs>
          <w:tab w:val="left" w:pos="2080"/>
        </w:tabs>
        <w:ind w:left="1080" w:hanging="360"/>
        <w:contextualSpacing/>
        <w:rPr>
          <w:rFonts w:ascii="Times New Roman" w:hAnsi="Times New Roman" w:cs="Times New Roman"/>
          <w:sz w:val="24"/>
          <w:szCs w:val="24"/>
        </w:rPr>
      </w:pPr>
      <w:r w:rsidRPr="005D18FF">
        <w:rPr>
          <w:rFonts w:ascii="Times New Roman" w:hAnsi="Times New Roman" w:cs="Times New Roman"/>
          <w:sz w:val="24"/>
          <w:szCs w:val="24"/>
        </w:rPr>
        <w:t xml:space="preserve">Preliminary Investigation Report </w:t>
      </w:r>
    </w:p>
    <w:p w14:paraId="52E55355" w14:textId="77777777" w:rsidR="001E3AF1" w:rsidRPr="005D18FF" w:rsidRDefault="001E3AF1" w:rsidP="001E3AF1">
      <w:pPr>
        <w:numPr>
          <w:ilvl w:val="2"/>
          <w:numId w:val="30"/>
        </w:numPr>
        <w:tabs>
          <w:tab w:val="left" w:pos="2080"/>
        </w:tabs>
        <w:ind w:left="1080" w:hanging="360"/>
        <w:contextualSpacing/>
        <w:rPr>
          <w:rFonts w:ascii="Times New Roman" w:hAnsi="Times New Roman" w:cs="Times New Roman"/>
          <w:sz w:val="24"/>
          <w:szCs w:val="24"/>
        </w:rPr>
      </w:pPr>
      <w:r w:rsidRPr="005D18FF">
        <w:rPr>
          <w:rFonts w:ascii="Times New Roman" w:hAnsi="Times New Roman" w:cs="Times New Roman"/>
          <w:sz w:val="24"/>
          <w:szCs w:val="24"/>
        </w:rPr>
        <w:t xml:space="preserve">Final Investigation Report </w:t>
      </w:r>
    </w:p>
    <w:p w14:paraId="42BAB5ED" w14:textId="77777777" w:rsidR="001E3AF1" w:rsidRPr="005D18FF" w:rsidRDefault="001E3AF1" w:rsidP="001E3AF1">
      <w:pPr>
        <w:numPr>
          <w:ilvl w:val="0"/>
          <w:numId w:val="30"/>
        </w:numPr>
        <w:tabs>
          <w:tab w:val="left" w:pos="270"/>
          <w:tab w:val="left" w:pos="1440"/>
        </w:tabs>
        <w:ind w:left="720"/>
        <w:contextualSpacing/>
        <w:rPr>
          <w:rFonts w:ascii="Times New Roman" w:hAnsi="Times New Roman" w:cs="Times New Roman"/>
          <w:sz w:val="24"/>
          <w:szCs w:val="24"/>
        </w:rPr>
      </w:pPr>
      <w:r w:rsidRPr="005D18FF">
        <w:rPr>
          <w:rFonts w:ascii="Times New Roman" w:hAnsi="Times New Roman" w:cs="Times New Roman"/>
          <w:sz w:val="24"/>
          <w:szCs w:val="24"/>
        </w:rPr>
        <w:t>Hearing</w:t>
      </w:r>
      <w:r w:rsidRPr="005D18FF">
        <w:rPr>
          <w:rFonts w:ascii="Times New Roman" w:hAnsi="Times New Roman" w:cs="Times New Roman"/>
          <w:spacing w:val="-3"/>
          <w:sz w:val="24"/>
          <w:szCs w:val="24"/>
        </w:rPr>
        <w:t xml:space="preserve"> </w:t>
      </w:r>
      <w:r w:rsidRPr="005D18FF">
        <w:rPr>
          <w:rFonts w:ascii="Times New Roman" w:hAnsi="Times New Roman" w:cs="Times New Roman"/>
          <w:sz w:val="24"/>
          <w:szCs w:val="24"/>
        </w:rPr>
        <w:t>Process</w:t>
      </w:r>
    </w:p>
    <w:p w14:paraId="0FE21AF8" w14:textId="77777777" w:rsidR="001E3AF1" w:rsidRPr="005D18FF" w:rsidRDefault="001E3AF1" w:rsidP="001E3AF1">
      <w:pPr>
        <w:numPr>
          <w:ilvl w:val="2"/>
          <w:numId w:val="30"/>
        </w:numPr>
        <w:tabs>
          <w:tab w:val="left" w:pos="2080"/>
        </w:tabs>
        <w:ind w:left="1080" w:hanging="360"/>
        <w:contextualSpacing/>
        <w:rPr>
          <w:rFonts w:ascii="Times New Roman" w:hAnsi="Times New Roman" w:cs="Times New Roman"/>
        </w:rPr>
      </w:pPr>
      <w:r w:rsidRPr="005D18FF">
        <w:rPr>
          <w:rFonts w:ascii="Times New Roman" w:hAnsi="Times New Roman" w:cs="Times New Roman"/>
          <w:sz w:val="24"/>
          <w:szCs w:val="24"/>
        </w:rPr>
        <w:t>Hearing</w:t>
      </w:r>
      <w:r w:rsidRPr="005D18FF">
        <w:rPr>
          <w:rFonts w:ascii="Times New Roman" w:hAnsi="Times New Roman" w:cs="Times New Roman"/>
          <w:spacing w:val="-1"/>
          <w:sz w:val="24"/>
          <w:szCs w:val="24"/>
        </w:rPr>
        <w:t xml:space="preserve"> Officer </w:t>
      </w:r>
    </w:p>
    <w:p w14:paraId="703155B6" w14:textId="77777777" w:rsidR="001E3AF1" w:rsidRPr="006E448A" w:rsidRDefault="001E3AF1" w:rsidP="001E3AF1">
      <w:pPr>
        <w:numPr>
          <w:ilvl w:val="2"/>
          <w:numId w:val="30"/>
        </w:numPr>
        <w:ind w:left="1080" w:right="211" w:hanging="360"/>
        <w:contextualSpacing/>
        <w:jc w:val="both"/>
        <w:rPr>
          <w:rFonts w:ascii="Times New Roman" w:hAnsi="Times New Roman" w:cs="Times New Roman"/>
          <w:sz w:val="24"/>
          <w:szCs w:val="24"/>
        </w:rPr>
      </w:pPr>
      <w:r w:rsidRPr="005D18FF">
        <w:rPr>
          <w:rFonts w:ascii="Times New Roman" w:hAnsi="Times New Roman" w:cs="Times New Roman"/>
          <w:sz w:val="24"/>
          <w:szCs w:val="24"/>
        </w:rPr>
        <w:t>Pre-Hearing</w:t>
      </w:r>
      <w:r w:rsidRPr="005D18FF">
        <w:rPr>
          <w:rFonts w:ascii="Times New Roman" w:hAnsi="Times New Roman" w:cs="Times New Roman"/>
          <w:spacing w:val="-1"/>
          <w:sz w:val="24"/>
          <w:szCs w:val="24"/>
        </w:rPr>
        <w:t xml:space="preserve"> </w:t>
      </w:r>
      <w:r w:rsidRPr="005D18FF">
        <w:rPr>
          <w:rFonts w:ascii="Times New Roman" w:hAnsi="Times New Roman" w:cs="Times New Roman"/>
          <w:sz w:val="24"/>
          <w:szCs w:val="24"/>
        </w:rPr>
        <w:t>Procedures</w:t>
      </w:r>
    </w:p>
    <w:p w14:paraId="2FB21B1C" w14:textId="77777777" w:rsidR="001E3AF1" w:rsidRPr="005D18FF" w:rsidRDefault="001E3AF1" w:rsidP="001E3AF1">
      <w:pPr>
        <w:numPr>
          <w:ilvl w:val="2"/>
          <w:numId w:val="30"/>
        </w:numPr>
        <w:ind w:left="1080" w:right="211" w:hanging="360"/>
        <w:contextualSpacing/>
        <w:jc w:val="both"/>
        <w:rPr>
          <w:rFonts w:ascii="Times New Roman" w:hAnsi="Times New Roman" w:cs="Times New Roman"/>
          <w:sz w:val="24"/>
          <w:szCs w:val="24"/>
        </w:rPr>
      </w:pPr>
      <w:r w:rsidRPr="006E448A">
        <w:rPr>
          <w:rFonts w:ascii="Times New Roman" w:hAnsi="Times New Roman" w:cs="Times New Roman"/>
          <w:sz w:val="24"/>
          <w:szCs w:val="24"/>
        </w:rPr>
        <w:t>H</w:t>
      </w:r>
      <w:r w:rsidRPr="005D18FF">
        <w:rPr>
          <w:rFonts w:ascii="Times New Roman" w:hAnsi="Times New Roman" w:cs="Times New Roman"/>
          <w:sz w:val="24"/>
          <w:szCs w:val="24"/>
        </w:rPr>
        <w:t>earing</w:t>
      </w:r>
      <w:r w:rsidRPr="005D18FF">
        <w:rPr>
          <w:rFonts w:ascii="Times New Roman" w:hAnsi="Times New Roman" w:cs="Times New Roman"/>
          <w:spacing w:val="-12"/>
          <w:sz w:val="24"/>
          <w:szCs w:val="24"/>
        </w:rPr>
        <w:t xml:space="preserve"> </w:t>
      </w:r>
      <w:r w:rsidRPr="005D18FF">
        <w:rPr>
          <w:rFonts w:ascii="Times New Roman" w:hAnsi="Times New Roman" w:cs="Times New Roman"/>
          <w:sz w:val="24"/>
          <w:szCs w:val="24"/>
        </w:rPr>
        <w:t>Procedures</w:t>
      </w:r>
    </w:p>
    <w:p w14:paraId="5EC6BB8A" w14:textId="77777777" w:rsidR="001E3AF1" w:rsidRPr="005D18FF" w:rsidRDefault="001E3AF1" w:rsidP="001E3AF1">
      <w:pPr>
        <w:ind w:left="360"/>
        <w:contextualSpacing/>
        <w:jc w:val="both"/>
        <w:outlineLvl w:val="0"/>
        <w:rPr>
          <w:rFonts w:ascii="Times New Roman" w:hAnsi="Times New Roman" w:cs="Times New Roman"/>
          <w:sz w:val="24"/>
          <w:szCs w:val="24"/>
        </w:rPr>
      </w:pPr>
      <w:r w:rsidRPr="005D18FF">
        <w:rPr>
          <w:rFonts w:ascii="Times New Roman" w:hAnsi="Times New Roman" w:cs="Times New Roman"/>
          <w:sz w:val="24"/>
          <w:szCs w:val="24"/>
        </w:rPr>
        <w:t>F.  Appeals of Title IX Sexual Harassment Dismissals or Written Final Determinations</w:t>
      </w:r>
    </w:p>
    <w:p w14:paraId="299D0F9D" w14:textId="096CB322" w:rsidR="00BD46C2" w:rsidRPr="00284B29" w:rsidRDefault="00BD46C2">
      <w:pPr>
        <w:rPr>
          <w:rFonts w:ascii="Times New Roman" w:hAnsi="Times New Roman" w:cs="Times New Roman"/>
          <w:b/>
          <w:sz w:val="24"/>
          <w:szCs w:val="24"/>
        </w:rPr>
      </w:pPr>
      <w:r w:rsidRPr="00284B29">
        <w:rPr>
          <w:rFonts w:ascii="Times New Roman" w:hAnsi="Times New Roman" w:cs="Times New Roman"/>
          <w:b/>
          <w:sz w:val="24"/>
          <w:szCs w:val="24"/>
        </w:rPr>
        <w:br w:type="page"/>
      </w:r>
    </w:p>
    <w:p w14:paraId="045DDCBB" w14:textId="0195A9BF" w:rsidR="0071680F" w:rsidRPr="00032F9F" w:rsidRDefault="00C52EEA" w:rsidP="0071680F">
      <w:pPr>
        <w:contextualSpacing/>
        <w:jc w:val="center"/>
        <w:rPr>
          <w:rFonts w:ascii="Times New Roman" w:hAnsi="Times New Roman" w:cs="Times New Roman"/>
          <w:b/>
          <w:sz w:val="28"/>
          <w:szCs w:val="28"/>
        </w:rPr>
      </w:pPr>
      <w:r w:rsidRPr="006C5BC8">
        <w:rPr>
          <w:rFonts w:ascii="Times New Roman" w:hAnsi="Times New Roman" w:cs="Times New Roman"/>
          <w:b/>
          <w:sz w:val="28"/>
          <w:szCs w:val="28"/>
        </w:rPr>
        <w:lastRenderedPageBreak/>
        <w:t>[</w:t>
      </w:r>
      <w:r w:rsidR="003E36A2" w:rsidRPr="006C5BC8">
        <w:rPr>
          <w:rFonts w:ascii="Times New Roman" w:hAnsi="Times New Roman" w:cs="Times New Roman"/>
          <w:b/>
          <w:sz w:val="28"/>
          <w:szCs w:val="28"/>
        </w:rPr>
        <w:t>Institution]’s</w:t>
      </w:r>
    </w:p>
    <w:p w14:paraId="7D75E913" w14:textId="3AC9A8C7" w:rsidR="006139EB" w:rsidRDefault="006139EB" w:rsidP="0071680F">
      <w:pPr>
        <w:contextualSpacing/>
        <w:jc w:val="center"/>
        <w:rPr>
          <w:rFonts w:ascii="Times New Roman" w:hAnsi="Times New Roman" w:cs="Times New Roman"/>
          <w:b/>
          <w:sz w:val="28"/>
          <w:szCs w:val="28"/>
        </w:rPr>
      </w:pPr>
      <w:r>
        <w:rPr>
          <w:rFonts w:ascii="Times New Roman" w:hAnsi="Times New Roman" w:cs="Times New Roman"/>
          <w:b/>
          <w:sz w:val="28"/>
          <w:szCs w:val="28"/>
        </w:rPr>
        <w:t>Nond</w:t>
      </w:r>
      <w:r w:rsidR="00854A11" w:rsidRPr="00032F9F">
        <w:rPr>
          <w:rFonts w:ascii="Times New Roman" w:hAnsi="Times New Roman" w:cs="Times New Roman"/>
          <w:b/>
          <w:sz w:val="28"/>
          <w:szCs w:val="28"/>
        </w:rPr>
        <w:t xml:space="preserve">iscrimination and Harassment </w:t>
      </w:r>
    </w:p>
    <w:p w14:paraId="701BB5A0" w14:textId="366FE376" w:rsidR="009327E7" w:rsidRPr="00032F9F" w:rsidRDefault="00854A11" w:rsidP="0071680F">
      <w:pPr>
        <w:contextualSpacing/>
        <w:jc w:val="center"/>
        <w:rPr>
          <w:rFonts w:ascii="Times New Roman" w:hAnsi="Times New Roman" w:cs="Times New Roman"/>
          <w:b/>
          <w:sz w:val="28"/>
          <w:szCs w:val="28"/>
        </w:rPr>
      </w:pPr>
      <w:r w:rsidRPr="00032F9F">
        <w:rPr>
          <w:rFonts w:ascii="Times New Roman" w:hAnsi="Times New Roman" w:cs="Times New Roman"/>
          <w:b/>
          <w:sz w:val="28"/>
          <w:szCs w:val="28"/>
        </w:rPr>
        <w:t>Policy and Grievance Procedures</w:t>
      </w:r>
      <w:r w:rsidR="009679AA" w:rsidRPr="00032F9F">
        <w:rPr>
          <w:rFonts w:ascii="Times New Roman" w:hAnsi="Times New Roman" w:cs="Times New Roman"/>
          <w:b/>
          <w:sz w:val="28"/>
          <w:szCs w:val="28"/>
        </w:rPr>
        <w:t xml:space="preserve"> </w:t>
      </w:r>
    </w:p>
    <w:p w14:paraId="7213AA9E" w14:textId="77777777" w:rsidR="009327E7" w:rsidRPr="00032F9F" w:rsidRDefault="009327E7" w:rsidP="0071680F">
      <w:pPr>
        <w:pStyle w:val="BodyText"/>
        <w:contextualSpacing/>
        <w:jc w:val="center"/>
        <w:rPr>
          <w:rFonts w:ascii="Times New Roman" w:hAnsi="Times New Roman" w:cs="Times New Roman"/>
          <w:b/>
        </w:rPr>
      </w:pPr>
    </w:p>
    <w:p w14:paraId="1D2A8B46" w14:textId="57E7CE5B" w:rsidR="00AD1876" w:rsidRDefault="00AD1876" w:rsidP="001431D5">
      <w:pPr>
        <w:pStyle w:val="BodyText"/>
        <w:numPr>
          <w:ilvl w:val="0"/>
          <w:numId w:val="37"/>
        </w:numPr>
        <w:ind w:right="207"/>
        <w:contextualSpacing/>
        <w:jc w:val="both"/>
        <w:rPr>
          <w:rFonts w:ascii="Times New Roman" w:hAnsi="Times New Roman" w:cs="Times New Roman"/>
          <w:b/>
        </w:rPr>
      </w:pPr>
      <w:r>
        <w:rPr>
          <w:rFonts w:ascii="Times New Roman" w:hAnsi="Times New Roman" w:cs="Times New Roman"/>
          <w:b/>
        </w:rPr>
        <w:t>Purpose</w:t>
      </w:r>
      <w:r w:rsidR="002851DF">
        <w:rPr>
          <w:rFonts w:ascii="Times New Roman" w:hAnsi="Times New Roman" w:cs="Times New Roman"/>
          <w:b/>
        </w:rPr>
        <w:t xml:space="preserve"> and Scope </w:t>
      </w:r>
    </w:p>
    <w:p w14:paraId="553727CB" w14:textId="3FFE68A5" w:rsidR="00AD1876" w:rsidRDefault="00AD1876" w:rsidP="00AD1876">
      <w:pPr>
        <w:pStyle w:val="BodyText"/>
        <w:ind w:right="207"/>
        <w:contextualSpacing/>
        <w:jc w:val="both"/>
        <w:rPr>
          <w:rFonts w:ascii="Times New Roman" w:hAnsi="Times New Roman" w:cs="Times New Roman"/>
          <w:b/>
        </w:rPr>
      </w:pPr>
    </w:p>
    <w:p w14:paraId="3D5BE98F" w14:textId="598890BA" w:rsidR="003B30C5" w:rsidRPr="004307DC" w:rsidRDefault="00AD1876" w:rsidP="00AF7828">
      <w:pPr>
        <w:pStyle w:val="BodyText"/>
        <w:ind w:left="640" w:right="207"/>
        <w:contextualSpacing/>
        <w:jc w:val="both"/>
        <w:rPr>
          <w:rFonts w:ascii="Times New Roman" w:hAnsi="Times New Roman" w:cs="Times New Roman"/>
        </w:rPr>
      </w:pPr>
      <w:r w:rsidRPr="004307DC">
        <w:rPr>
          <w:rFonts w:ascii="Times New Roman" w:hAnsi="Times New Roman" w:cs="Times New Roman"/>
          <w:bCs/>
        </w:rPr>
        <w:t xml:space="preserve">[Institution] </w:t>
      </w:r>
      <w:r w:rsidR="00284B29" w:rsidRPr="004307DC">
        <w:rPr>
          <w:rFonts w:ascii="Times New Roman" w:hAnsi="Times New Roman" w:cs="Times New Roman"/>
          <w:bCs/>
        </w:rPr>
        <w:t>(</w:t>
      </w:r>
      <w:r w:rsidR="00F36F87" w:rsidRPr="004307DC">
        <w:rPr>
          <w:rFonts w:ascii="Times New Roman" w:hAnsi="Times New Roman" w:cs="Times New Roman"/>
        </w:rPr>
        <w:t>“[Institution]”)</w:t>
      </w:r>
      <w:r w:rsidR="00F36F87" w:rsidRPr="004307DC">
        <w:rPr>
          <w:rFonts w:ascii="Times New Roman" w:hAnsi="Times New Roman" w:cs="Times New Roman"/>
          <w:spacing w:val="-10"/>
        </w:rPr>
        <w:t xml:space="preserve"> </w:t>
      </w:r>
      <w:r w:rsidRPr="004307DC">
        <w:rPr>
          <w:rFonts w:ascii="Times New Roman" w:hAnsi="Times New Roman" w:cs="Times New Roman"/>
          <w:bCs/>
        </w:rPr>
        <w:t>is committed to equal opportunity and providing a safe and non-discriminatory educational and working environment for its students, trainees</w:t>
      </w:r>
      <w:r w:rsidR="00B4462B" w:rsidRPr="004307DC">
        <w:rPr>
          <w:rFonts w:ascii="Times New Roman" w:hAnsi="Times New Roman" w:cs="Times New Roman"/>
          <w:bCs/>
        </w:rPr>
        <w:t xml:space="preserve">, </w:t>
      </w:r>
      <w:r w:rsidRPr="004307DC">
        <w:rPr>
          <w:rFonts w:ascii="Times New Roman" w:hAnsi="Times New Roman" w:cs="Times New Roman"/>
          <w:bCs/>
        </w:rPr>
        <w:t xml:space="preserve">faculty, </w:t>
      </w:r>
      <w:r w:rsidR="00EF4603" w:rsidRPr="004307DC">
        <w:rPr>
          <w:rFonts w:ascii="Times New Roman" w:hAnsi="Times New Roman" w:cs="Times New Roman"/>
          <w:bCs/>
        </w:rPr>
        <w:t xml:space="preserve">staff, and other members of </w:t>
      </w:r>
      <w:r w:rsidR="00494A41">
        <w:rPr>
          <w:rFonts w:ascii="Times New Roman" w:hAnsi="Times New Roman" w:cs="Times New Roman"/>
          <w:bCs/>
        </w:rPr>
        <w:t>[Institution]</w:t>
      </w:r>
      <w:r w:rsidR="00010E3F" w:rsidRPr="004307DC">
        <w:rPr>
          <w:rFonts w:ascii="Times New Roman" w:hAnsi="Times New Roman" w:cs="Times New Roman"/>
        </w:rPr>
        <w:t xml:space="preserve"> community</w:t>
      </w:r>
      <w:r w:rsidR="0080020B" w:rsidRPr="004307DC">
        <w:rPr>
          <w:rFonts w:ascii="Times New Roman" w:hAnsi="Times New Roman" w:cs="Times New Roman"/>
        </w:rPr>
        <w:t xml:space="preserve">. </w:t>
      </w:r>
      <w:r w:rsidR="00494A41">
        <w:rPr>
          <w:rFonts w:ascii="Times New Roman" w:hAnsi="Times New Roman" w:cs="Times New Roman"/>
        </w:rPr>
        <w:t>[Institution]</w:t>
      </w:r>
      <w:r w:rsidR="00982FCC" w:rsidRPr="004307DC">
        <w:rPr>
          <w:rFonts w:ascii="Times New Roman" w:hAnsi="Times New Roman" w:cs="Times New Roman"/>
        </w:rPr>
        <w:t xml:space="preserve"> seeks to provide community members </w:t>
      </w:r>
      <w:r w:rsidR="009F4F82" w:rsidRPr="004307DC">
        <w:rPr>
          <w:rFonts w:ascii="Times New Roman" w:hAnsi="Times New Roman" w:cs="Times New Roman"/>
        </w:rPr>
        <w:t xml:space="preserve">with an environment that is free from discrimination and harassment, </w:t>
      </w:r>
      <w:r w:rsidR="00527DF5" w:rsidRPr="004307DC">
        <w:rPr>
          <w:rFonts w:ascii="Times New Roman" w:hAnsi="Times New Roman" w:cs="Times New Roman"/>
        </w:rPr>
        <w:t xml:space="preserve">including sexual misconduct, </w:t>
      </w:r>
      <w:r w:rsidR="009415A1" w:rsidRPr="004307DC">
        <w:rPr>
          <w:rFonts w:ascii="Times New Roman" w:hAnsi="Times New Roman" w:cs="Times New Roman"/>
        </w:rPr>
        <w:t xml:space="preserve">on the basis of race, color, religious belief, national origin, sex, sexual orientation, pregnancy, marital status, gender, gender identity, social condition, political ideas, status as victim of domestic violence, disability, veteran status, genetic information, age, or any other legally protected characteristic. </w:t>
      </w:r>
      <w:r w:rsidR="004067C3" w:rsidRPr="004307DC">
        <w:rPr>
          <w:rFonts w:ascii="Times New Roman" w:hAnsi="Times New Roman" w:cs="Times New Roman"/>
        </w:rPr>
        <w:t xml:space="preserve"> </w:t>
      </w:r>
    </w:p>
    <w:p w14:paraId="4A230262" w14:textId="4D6FE7A8" w:rsidR="0004320E" w:rsidRPr="004307DC" w:rsidRDefault="0004320E" w:rsidP="00AF7828">
      <w:pPr>
        <w:pStyle w:val="BodyText"/>
        <w:ind w:left="640" w:right="207"/>
        <w:contextualSpacing/>
        <w:jc w:val="both"/>
        <w:rPr>
          <w:rFonts w:ascii="Times New Roman" w:hAnsi="Times New Roman" w:cs="Times New Roman"/>
        </w:rPr>
      </w:pPr>
    </w:p>
    <w:p w14:paraId="5916EA9A" w14:textId="23A91202" w:rsidR="0004320E" w:rsidRPr="004307DC" w:rsidRDefault="00D246B7" w:rsidP="00AF7828">
      <w:pPr>
        <w:pStyle w:val="BodyText"/>
        <w:ind w:left="640" w:right="207"/>
        <w:contextualSpacing/>
        <w:jc w:val="both"/>
        <w:rPr>
          <w:rFonts w:ascii="Times New Roman" w:hAnsi="Times New Roman" w:cs="Times New Roman"/>
        </w:rPr>
      </w:pPr>
      <w:r w:rsidRPr="004307DC">
        <w:rPr>
          <w:rFonts w:ascii="Times New Roman" w:hAnsi="Times New Roman" w:cs="Times New Roman"/>
        </w:rPr>
        <w:t xml:space="preserve">[Institution’s] </w:t>
      </w:r>
      <w:r w:rsidR="00954724" w:rsidRPr="004307DC">
        <w:rPr>
          <w:rFonts w:ascii="Times New Roman" w:hAnsi="Times New Roman" w:cs="Times New Roman"/>
          <w:i/>
          <w:iCs/>
        </w:rPr>
        <w:t>Nond</w:t>
      </w:r>
      <w:r w:rsidRPr="004307DC">
        <w:rPr>
          <w:rFonts w:ascii="Times New Roman" w:hAnsi="Times New Roman" w:cs="Times New Roman"/>
          <w:i/>
          <w:iCs/>
        </w:rPr>
        <w:t>iscrimination and Harassment Policy and Grievance Procedures</w:t>
      </w:r>
      <w:r w:rsidRPr="004307DC">
        <w:rPr>
          <w:rFonts w:ascii="Times New Roman" w:hAnsi="Times New Roman" w:cs="Times New Roman"/>
        </w:rPr>
        <w:t xml:space="preserve"> (“Policy”) reflects its </w:t>
      </w:r>
      <w:r w:rsidR="00D068E1" w:rsidRPr="004307DC">
        <w:rPr>
          <w:rFonts w:ascii="Times New Roman" w:hAnsi="Times New Roman" w:cs="Times New Roman"/>
        </w:rPr>
        <w:t xml:space="preserve">educational </w:t>
      </w:r>
      <w:r w:rsidRPr="004307DC">
        <w:rPr>
          <w:rFonts w:ascii="Times New Roman" w:hAnsi="Times New Roman" w:cs="Times New Roman"/>
        </w:rPr>
        <w:t xml:space="preserve">mission and </w:t>
      </w:r>
      <w:r w:rsidR="007C1686" w:rsidRPr="004307DC">
        <w:rPr>
          <w:rFonts w:ascii="Times New Roman" w:hAnsi="Times New Roman" w:cs="Times New Roman"/>
        </w:rPr>
        <w:t xml:space="preserve">institutional </w:t>
      </w:r>
      <w:r w:rsidRPr="004307DC">
        <w:rPr>
          <w:rFonts w:ascii="Times New Roman" w:hAnsi="Times New Roman" w:cs="Times New Roman"/>
        </w:rPr>
        <w:t>values to maintain its adherence</w:t>
      </w:r>
      <w:r w:rsidRPr="004307DC">
        <w:rPr>
          <w:rFonts w:ascii="Times New Roman" w:hAnsi="Times New Roman" w:cs="Times New Roman"/>
          <w:spacing w:val="-9"/>
        </w:rPr>
        <w:t xml:space="preserve"> </w:t>
      </w:r>
      <w:r w:rsidRPr="004307DC">
        <w:rPr>
          <w:rFonts w:ascii="Times New Roman" w:hAnsi="Times New Roman" w:cs="Times New Roman"/>
        </w:rPr>
        <w:t>to</w:t>
      </w:r>
      <w:r w:rsidRPr="004307DC">
        <w:rPr>
          <w:rFonts w:ascii="Times New Roman" w:hAnsi="Times New Roman" w:cs="Times New Roman"/>
          <w:spacing w:val="-11"/>
        </w:rPr>
        <w:t xml:space="preserve"> </w:t>
      </w:r>
      <w:r w:rsidRPr="004307DC">
        <w:rPr>
          <w:rFonts w:ascii="Times New Roman" w:hAnsi="Times New Roman" w:cs="Times New Roman"/>
        </w:rPr>
        <w:t>all</w:t>
      </w:r>
      <w:r w:rsidRPr="004307DC">
        <w:rPr>
          <w:rFonts w:ascii="Times New Roman" w:hAnsi="Times New Roman" w:cs="Times New Roman"/>
          <w:spacing w:val="-7"/>
        </w:rPr>
        <w:t xml:space="preserve"> </w:t>
      </w:r>
      <w:r w:rsidRPr="004307DC">
        <w:rPr>
          <w:rFonts w:ascii="Times New Roman" w:hAnsi="Times New Roman" w:cs="Times New Roman"/>
        </w:rPr>
        <w:t>federal</w:t>
      </w:r>
      <w:r w:rsidRPr="004307DC">
        <w:rPr>
          <w:rFonts w:ascii="Times New Roman" w:hAnsi="Times New Roman" w:cs="Times New Roman"/>
          <w:spacing w:val="-12"/>
        </w:rPr>
        <w:t xml:space="preserve"> </w:t>
      </w:r>
      <w:r w:rsidRPr="004307DC">
        <w:rPr>
          <w:rFonts w:ascii="Times New Roman" w:hAnsi="Times New Roman" w:cs="Times New Roman"/>
        </w:rPr>
        <w:t>and</w:t>
      </w:r>
      <w:r w:rsidRPr="004307DC">
        <w:rPr>
          <w:rFonts w:ascii="Times New Roman" w:hAnsi="Times New Roman" w:cs="Times New Roman"/>
          <w:spacing w:val="-11"/>
        </w:rPr>
        <w:t xml:space="preserve"> </w:t>
      </w:r>
      <w:r w:rsidRPr="004307DC">
        <w:rPr>
          <w:rFonts w:ascii="Times New Roman" w:hAnsi="Times New Roman" w:cs="Times New Roman"/>
        </w:rPr>
        <w:t>state</w:t>
      </w:r>
      <w:r w:rsidRPr="004307DC">
        <w:rPr>
          <w:rFonts w:ascii="Times New Roman" w:hAnsi="Times New Roman" w:cs="Times New Roman"/>
          <w:spacing w:val="-9"/>
        </w:rPr>
        <w:t xml:space="preserve"> </w:t>
      </w:r>
      <w:r w:rsidRPr="004307DC">
        <w:rPr>
          <w:rFonts w:ascii="Times New Roman" w:hAnsi="Times New Roman" w:cs="Times New Roman"/>
        </w:rPr>
        <w:t>civil</w:t>
      </w:r>
      <w:r w:rsidRPr="004307DC">
        <w:rPr>
          <w:rFonts w:ascii="Times New Roman" w:hAnsi="Times New Roman" w:cs="Times New Roman"/>
          <w:spacing w:val="-7"/>
        </w:rPr>
        <w:t xml:space="preserve"> </w:t>
      </w:r>
      <w:r w:rsidRPr="004307DC">
        <w:rPr>
          <w:rFonts w:ascii="Times New Roman" w:hAnsi="Times New Roman" w:cs="Times New Roman"/>
        </w:rPr>
        <w:t>rights</w:t>
      </w:r>
      <w:r w:rsidRPr="004307DC">
        <w:rPr>
          <w:rFonts w:ascii="Times New Roman" w:hAnsi="Times New Roman" w:cs="Times New Roman"/>
          <w:spacing w:val="-8"/>
        </w:rPr>
        <w:t xml:space="preserve"> </w:t>
      </w:r>
      <w:r w:rsidRPr="004307DC">
        <w:rPr>
          <w:rFonts w:ascii="Times New Roman" w:hAnsi="Times New Roman" w:cs="Times New Roman"/>
        </w:rPr>
        <w:t>laws</w:t>
      </w:r>
      <w:r w:rsidRPr="004307DC">
        <w:rPr>
          <w:rFonts w:ascii="Times New Roman" w:hAnsi="Times New Roman" w:cs="Times New Roman"/>
          <w:spacing w:val="-8"/>
        </w:rPr>
        <w:t xml:space="preserve"> </w:t>
      </w:r>
      <w:r w:rsidRPr="004307DC">
        <w:rPr>
          <w:rFonts w:ascii="Times New Roman" w:hAnsi="Times New Roman" w:cs="Times New Roman"/>
        </w:rPr>
        <w:t>prohibiting</w:t>
      </w:r>
      <w:r w:rsidRPr="004307DC">
        <w:rPr>
          <w:rFonts w:ascii="Times New Roman" w:hAnsi="Times New Roman" w:cs="Times New Roman"/>
          <w:spacing w:val="-8"/>
        </w:rPr>
        <w:t xml:space="preserve"> </w:t>
      </w:r>
      <w:r w:rsidRPr="004307DC">
        <w:rPr>
          <w:rFonts w:ascii="Times New Roman" w:hAnsi="Times New Roman" w:cs="Times New Roman"/>
        </w:rPr>
        <w:t xml:space="preserve">discrimination, harassment and retaliation in employment and educational programs. The Policy applies to all </w:t>
      </w:r>
      <w:proofErr w:type="gramStart"/>
      <w:r w:rsidR="00B4462B" w:rsidRPr="004307DC">
        <w:rPr>
          <w:rFonts w:ascii="Times New Roman" w:hAnsi="Times New Roman" w:cs="Times New Roman"/>
        </w:rPr>
        <w:t>of  Institution’s</w:t>
      </w:r>
      <w:proofErr w:type="gramEnd"/>
      <w:r w:rsidR="00B4462B" w:rsidRPr="004307DC">
        <w:rPr>
          <w:rFonts w:ascii="Times New Roman" w:hAnsi="Times New Roman" w:cs="Times New Roman"/>
        </w:rPr>
        <w:t xml:space="preserve"> education programs and activities, including </w:t>
      </w:r>
      <w:r w:rsidRPr="004307DC">
        <w:rPr>
          <w:rFonts w:ascii="Times New Roman" w:hAnsi="Times New Roman" w:cs="Times New Roman"/>
        </w:rPr>
        <w:t xml:space="preserve">academic </w:t>
      </w:r>
      <w:r w:rsidR="001C4591" w:rsidRPr="004307DC">
        <w:rPr>
          <w:rFonts w:ascii="Times New Roman" w:hAnsi="Times New Roman" w:cs="Times New Roman"/>
        </w:rPr>
        <w:t xml:space="preserve">programs, scholarship and loan programs, </w:t>
      </w:r>
      <w:r w:rsidR="00004007" w:rsidRPr="004307DC">
        <w:rPr>
          <w:rFonts w:ascii="Times New Roman" w:hAnsi="Times New Roman" w:cs="Times New Roman"/>
        </w:rPr>
        <w:t xml:space="preserve">as well as its educational policies, admissions </w:t>
      </w:r>
      <w:r w:rsidR="004E26A5" w:rsidRPr="004307DC">
        <w:rPr>
          <w:rFonts w:ascii="Times New Roman" w:hAnsi="Times New Roman" w:cs="Times New Roman"/>
        </w:rPr>
        <w:t xml:space="preserve">policies, and employment policies. </w:t>
      </w:r>
      <w:r w:rsidR="007660FB" w:rsidRPr="004307DC">
        <w:rPr>
          <w:rFonts w:ascii="Times New Roman" w:hAnsi="Times New Roman" w:cs="Times New Roman"/>
        </w:rPr>
        <w:t xml:space="preserve">The Policy also applies to all employment decisions, </w:t>
      </w:r>
      <w:r w:rsidR="0028142C" w:rsidRPr="004307DC">
        <w:rPr>
          <w:rFonts w:ascii="Times New Roman" w:hAnsi="Times New Roman" w:cs="Times New Roman"/>
        </w:rPr>
        <w:t xml:space="preserve">including, but not limited to, those affecting the hiring, promotion, </w:t>
      </w:r>
      <w:r w:rsidR="00A63FB0" w:rsidRPr="004307DC">
        <w:rPr>
          <w:rFonts w:ascii="Times New Roman" w:hAnsi="Times New Roman" w:cs="Times New Roman"/>
        </w:rPr>
        <w:t xml:space="preserve">transfer, </w:t>
      </w:r>
      <w:proofErr w:type="gramStart"/>
      <w:r w:rsidR="00817554" w:rsidRPr="004307DC">
        <w:rPr>
          <w:rFonts w:ascii="Times New Roman" w:hAnsi="Times New Roman" w:cs="Times New Roman"/>
        </w:rPr>
        <w:t>demotion</w:t>
      </w:r>
      <w:proofErr w:type="gramEnd"/>
      <w:r w:rsidR="00817554" w:rsidRPr="004307DC">
        <w:rPr>
          <w:rFonts w:ascii="Times New Roman" w:hAnsi="Times New Roman" w:cs="Times New Roman"/>
        </w:rPr>
        <w:t xml:space="preserve"> or termination; </w:t>
      </w:r>
      <w:r w:rsidR="00EE48F3" w:rsidRPr="004307DC">
        <w:rPr>
          <w:rFonts w:ascii="Times New Roman" w:hAnsi="Times New Roman" w:cs="Times New Roman"/>
        </w:rPr>
        <w:t>recruitment; compensation and benefits; and opportunities</w:t>
      </w:r>
      <w:r w:rsidR="00547902" w:rsidRPr="004307DC">
        <w:rPr>
          <w:rFonts w:ascii="Times New Roman" w:hAnsi="Times New Roman" w:cs="Times New Roman"/>
        </w:rPr>
        <w:t xml:space="preserve">. </w:t>
      </w:r>
    </w:p>
    <w:p w14:paraId="770BFA94" w14:textId="2198EF30" w:rsidR="00C310E2" w:rsidRPr="004307DC" w:rsidRDefault="00C310E2" w:rsidP="00AF7828">
      <w:pPr>
        <w:pStyle w:val="BodyText"/>
        <w:ind w:left="640" w:right="207"/>
        <w:contextualSpacing/>
        <w:jc w:val="both"/>
        <w:rPr>
          <w:rFonts w:ascii="Times New Roman" w:hAnsi="Times New Roman" w:cs="Times New Roman"/>
        </w:rPr>
      </w:pPr>
    </w:p>
    <w:p w14:paraId="031CBBD0" w14:textId="4FD32A22" w:rsidR="00C310E2" w:rsidRPr="004307DC" w:rsidRDefault="00C310E2" w:rsidP="00AF7828">
      <w:pPr>
        <w:pStyle w:val="BodyText"/>
        <w:ind w:left="640" w:right="207"/>
        <w:contextualSpacing/>
        <w:jc w:val="both"/>
        <w:rPr>
          <w:rFonts w:ascii="Times New Roman" w:hAnsi="Times New Roman" w:cs="Times New Roman"/>
        </w:rPr>
      </w:pPr>
      <w:r w:rsidRPr="004307DC">
        <w:rPr>
          <w:rFonts w:ascii="Times New Roman" w:hAnsi="Times New Roman" w:cs="Times New Roman"/>
        </w:rPr>
        <w:t>In accordance with</w:t>
      </w:r>
      <w:r w:rsidR="0012654F">
        <w:rPr>
          <w:rFonts w:ascii="Times New Roman" w:hAnsi="Times New Roman" w:cs="Times New Roman"/>
        </w:rPr>
        <w:t xml:space="preserve"> </w:t>
      </w:r>
      <w:r w:rsidR="00494A41">
        <w:rPr>
          <w:rFonts w:ascii="Times New Roman" w:hAnsi="Times New Roman" w:cs="Times New Roman"/>
        </w:rPr>
        <w:t>[Institution]</w:t>
      </w:r>
      <w:r w:rsidRPr="004307DC">
        <w:rPr>
          <w:rFonts w:ascii="Times New Roman" w:hAnsi="Times New Roman" w:cs="Times New Roman"/>
        </w:rPr>
        <w:t xml:space="preserve">’s </w:t>
      </w:r>
      <w:r w:rsidR="00AD72FA" w:rsidRPr="004307DC">
        <w:rPr>
          <w:rFonts w:ascii="Times New Roman" w:hAnsi="Times New Roman" w:cs="Times New Roman"/>
        </w:rPr>
        <w:t xml:space="preserve">obligations under federal, </w:t>
      </w:r>
      <w:proofErr w:type="gramStart"/>
      <w:r w:rsidR="00AD72FA" w:rsidRPr="004307DC">
        <w:rPr>
          <w:rFonts w:ascii="Times New Roman" w:hAnsi="Times New Roman" w:cs="Times New Roman"/>
        </w:rPr>
        <w:t>state</w:t>
      </w:r>
      <w:proofErr w:type="gramEnd"/>
      <w:r w:rsidR="00AD72FA" w:rsidRPr="004307DC">
        <w:rPr>
          <w:rFonts w:ascii="Times New Roman" w:hAnsi="Times New Roman" w:cs="Times New Roman"/>
        </w:rPr>
        <w:t xml:space="preserve"> and local law, </w:t>
      </w:r>
      <w:r w:rsidR="00494A41">
        <w:rPr>
          <w:rFonts w:ascii="Times New Roman" w:hAnsi="Times New Roman" w:cs="Times New Roman"/>
        </w:rPr>
        <w:t>[Institution]</w:t>
      </w:r>
      <w:r w:rsidR="00384047" w:rsidRPr="004307DC">
        <w:rPr>
          <w:rFonts w:ascii="Times New Roman" w:hAnsi="Times New Roman" w:cs="Times New Roman"/>
        </w:rPr>
        <w:t xml:space="preserve"> </w:t>
      </w:r>
      <w:r w:rsidR="00A27DCE" w:rsidRPr="004307DC">
        <w:rPr>
          <w:rFonts w:ascii="Times New Roman" w:hAnsi="Times New Roman" w:cs="Times New Roman"/>
        </w:rPr>
        <w:t>will also provide reasonable</w:t>
      </w:r>
      <w:r w:rsidR="00384047" w:rsidRPr="004307DC">
        <w:rPr>
          <w:rFonts w:ascii="Times New Roman" w:hAnsi="Times New Roman" w:cs="Times New Roman"/>
        </w:rPr>
        <w:t xml:space="preserve"> accommodations to veterans and individuals with disabilities. </w:t>
      </w:r>
    </w:p>
    <w:p w14:paraId="2A62D46D" w14:textId="2C7C298C" w:rsidR="00506231" w:rsidRPr="004307DC" w:rsidRDefault="00506231" w:rsidP="00AF7828">
      <w:pPr>
        <w:pStyle w:val="BodyText"/>
        <w:ind w:left="640" w:right="207"/>
        <w:contextualSpacing/>
        <w:jc w:val="both"/>
        <w:rPr>
          <w:rFonts w:ascii="Times New Roman" w:hAnsi="Times New Roman" w:cs="Times New Roman"/>
        </w:rPr>
      </w:pPr>
    </w:p>
    <w:p w14:paraId="3252B26E" w14:textId="35BDB68E" w:rsidR="00506231" w:rsidRPr="004307DC" w:rsidRDefault="00506231" w:rsidP="00AF7828">
      <w:pPr>
        <w:pStyle w:val="BodyText"/>
        <w:ind w:left="640" w:right="207"/>
        <w:contextualSpacing/>
        <w:jc w:val="both"/>
        <w:rPr>
          <w:rFonts w:ascii="Times New Roman" w:hAnsi="Times New Roman" w:cs="Times New Roman"/>
        </w:rPr>
      </w:pPr>
      <w:r w:rsidRPr="004307DC">
        <w:rPr>
          <w:rFonts w:ascii="Times New Roman" w:hAnsi="Times New Roman" w:cs="Times New Roman"/>
        </w:rPr>
        <w:t>This Policy has been developed to comply with the revised Title IX regulations issued by the U.S. Department of Education in 2020.  The Policy applies to conduct that occurred on or after the effective date of the regulations (August 14, 2020).</w:t>
      </w:r>
    </w:p>
    <w:p w14:paraId="54236909" w14:textId="77777777" w:rsidR="00AD1876" w:rsidRPr="004307DC" w:rsidRDefault="00AD1876" w:rsidP="00284B29">
      <w:pPr>
        <w:pStyle w:val="BodyText"/>
        <w:ind w:right="207"/>
        <w:contextualSpacing/>
        <w:jc w:val="both"/>
        <w:rPr>
          <w:rFonts w:ascii="Times New Roman" w:hAnsi="Times New Roman" w:cs="Times New Roman"/>
          <w:b/>
        </w:rPr>
      </w:pPr>
    </w:p>
    <w:p w14:paraId="77855406" w14:textId="4B7846DC" w:rsidR="00854A11" w:rsidRPr="004307DC" w:rsidRDefault="003C2EE7" w:rsidP="001431D5">
      <w:pPr>
        <w:pStyle w:val="BodyText"/>
        <w:numPr>
          <w:ilvl w:val="0"/>
          <w:numId w:val="37"/>
        </w:numPr>
        <w:ind w:right="207"/>
        <w:contextualSpacing/>
        <w:jc w:val="both"/>
        <w:rPr>
          <w:rFonts w:ascii="Times New Roman" w:hAnsi="Times New Roman" w:cs="Times New Roman"/>
          <w:b/>
        </w:rPr>
      </w:pPr>
      <w:r w:rsidRPr="004307DC">
        <w:rPr>
          <w:rFonts w:ascii="Times New Roman" w:hAnsi="Times New Roman" w:cs="Times New Roman"/>
          <w:b/>
        </w:rPr>
        <w:t xml:space="preserve">Policy Statement </w:t>
      </w:r>
    </w:p>
    <w:p w14:paraId="60433E8F" w14:textId="41334816" w:rsidR="007C4A8D" w:rsidRPr="004307DC" w:rsidRDefault="007C4A8D" w:rsidP="007C4A8D">
      <w:pPr>
        <w:pStyle w:val="BodyText"/>
        <w:ind w:right="207"/>
        <w:contextualSpacing/>
        <w:jc w:val="both"/>
        <w:rPr>
          <w:rFonts w:ascii="Times New Roman" w:hAnsi="Times New Roman" w:cs="Times New Roman"/>
          <w:b/>
        </w:rPr>
      </w:pPr>
    </w:p>
    <w:p w14:paraId="395DC82C" w14:textId="746F7C26" w:rsidR="007C4A8D" w:rsidRPr="004307DC" w:rsidRDefault="00C43F3F" w:rsidP="001431D5">
      <w:pPr>
        <w:pStyle w:val="Heading1"/>
        <w:numPr>
          <w:ilvl w:val="0"/>
          <w:numId w:val="38"/>
        </w:numPr>
        <w:tabs>
          <w:tab w:val="left" w:pos="810"/>
        </w:tabs>
        <w:ind w:left="1080"/>
        <w:contextualSpacing/>
        <w:rPr>
          <w:rFonts w:ascii="Times New Roman" w:hAnsi="Times New Roman" w:cs="Times New Roman"/>
          <w:b w:val="0"/>
          <w:u w:val="single"/>
        </w:rPr>
      </w:pPr>
      <w:r w:rsidRPr="004307DC">
        <w:rPr>
          <w:rFonts w:ascii="Times New Roman" w:hAnsi="Times New Roman" w:cs="Times New Roman"/>
          <w:b w:val="0"/>
          <w:u w:val="single"/>
        </w:rPr>
        <w:t xml:space="preserve">Policy </w:t>
      </w:r>
      <w:r w:rsidR="00194AE3" w:rsidRPr="004307DC">
        <w:rPr>
          <w:rFonts w:ascii="Times New Roman" w:hAnsi="Times New Roman" w:cs="Times New Roman"/>
          <w:b w:val="0"/>
          <w:u w:val="single"/>
        </w:rPr>
        <w:t>Against</w:t>
      </w:r>
      <w:r w:rsidRPr="004307DC">
        <w:rPr>
          <w:rFonts w:ascii="Times New Roman" w:hAnsi="Times New Roman" w:cs="Times New Roman"/>
          <w:b w:val="0"/>
          <w:u w:val="single"/>
        </w:rPr>
        <w:t xml:space="preserve"> </w:t>
      </w:r>
      <w:r w:rsidR="00B956A7" w:rsidRPr="004307DC">
        <w:rPr>
          <w:rFonts w:ascii="Times New Roman" w:hAnsi="Times New Roman" w:cs="Times New Roman"/>
          <w:b w:val="0"/>
          <w:u w:val="single"/>
        </w:rPr>
        <w:t>D</w:t>
      </w:r>
      <w:r w:rsidRPr="004307DC">
        <w:rPr>
          <w:rFonts w:ascii="Times New Roman" w:hAnsi="Times New Roman" w:cs="Times New Roman"/>
          <w:b w:val="0"/>
          <w:u w:val="single"/>
        </w:rPr>
        <w:t>iscrimination</w:t>
      </w:r>
      <w:r w:rsidR="00334EF6" w:rsidRPr="004307DC">
        <w:rPr>
          <w:rFonts w:ascii="Times New Roman" w:hAnsi="Times New Roman" w:cs="Times New Roman"/>
          <w:b w:val="0"/>
          <w:u w:val="single"/>
        </w:rPr>
        <w:t xml:space="preserve">, </w:t>
      </w:r>
      <w:r w:rsidR="00194AE3" w:rsidRPr="004307DC">
        <w:rPr>
          <w:rFonts w:ascii="Times New Roman" w:hAnsi="Times New Roman" w:cs="Times New Roman"/>
          <w:b w:val="0"/>
          <w:u w:val="single"/>
        </w:rPr>
        <w:t>Harassment</w:t>
      </w:r>
      <w:r w:rsidR="00DA31A1" w:rsidRPr="004307DC">
        <w:rPr>
          <w:rFonts w:ascii="Times New Roman" w:hAnsi="Times New Roman" w:cs="Times New Roman"/>
          <w:b w:val="0"/>
          <w:u w:val="single"/>
        </w:rPr>
        <w:t xml:space="preserve"> and Retaliation</w:t>
      </w:r>
    </w:p>
    <w:p w14:paraId="4F7CB8C0" w14:textId="77777777" w:rsidR="009327E7" w:rsidRPr="004307DC" w:rsidRDefault="009327E7" w:rsidP="0071680F">
      <w:pPr>
        <w:pStyle w:val="BodyText"/>
        <w:contextualSpacing/>
        <w:jc w:val="both"/>
        <w:rPr>
          <w:rFonts w:ascii="Times New Roman" w:hAnsi="Times New Roman" w:cs="Times New Roman"/>
        </w:rPr>
      </w:pPr>
    </w:p>
    <w:p w14:paraId="33290C08" w14:textId="4C8459C5" w:rsidR="00AC30A5" w:rsidRPr="004307DC" w:rsidRDefault="009C01E3" w:rsidP="00AF7828">
      <w:pPr>
        <w:pStyle w:val="BodyText"/>
        <w:ind w:left="1080" w:right="211"/>
        <w:contextualSpacing/>
        <w:jc w:val="both"/>
        <w:rPr>
          <w:rFonts w:ascii="Times New Roman" w:hAnsi="Times New Roman" w:cs="Times New Roman"/>
        </w:rPr>
      </w:pPr>
      <w:r w:rsidRPr="004307DC">
        <w:rPr>
          <w:rFonts w:ascii="Times New Roman" w:hAnsi="Times New Roman" w:cs="Times New Roman"/>
        </w:rPr>
        <w:t xml:space="preserve">It is </w:t>
      </w:r>
      <w:r w:rsidR="00494A41">
        <w:rPr>
          <w:rFonts w:ascii="Times New Roman" w:hAnsi="Times New Roman" w:cs="Times New Roman"/>
        </w:rPr>
        <w:t>[Institution]</w:t>
      </w:r>
      <w:r w:rsidRPr="004307DC">
        <w:rPr>
          <w:rFonts w:ascii="Times New Roman" w:hAnsi="Times New Roman" w:cs="Times New Roman"/>
        </w:rPr>
        <w:t xml:space="preserve">’s </w:t>
      </w:r>
      <w:r w:rsidR="00AC30A5" w:rsidRPr="004307DC">
        <w:rPr>
          <w:rFonts w:ascii="Times New Roman" w:hAnsi="Times New Roman" w:cs="Times New Roman"/>
        </w:rPr>
        <w:t>P</w:t>
      </w:r>
      <w:r w:rsidRPr="004307DC">
        <w:rPr>
          <w:rFonts w:ascii="Times New Roman" w:hAnsi="Times New Roman" w:cs="Times New Roman"/>
        </w:rPr>
        <w:t xml:space="preserve">olicy </w:t>
      </w:r>
      <w:r w:rsidR="00C722E6" w:rsidRPr="004307DC">
        <w:rPr>
          <w:rFonts w:ascii="Times New Roman" w:hAnsi="Times New Roman" w:cs="Times New Roman"/>
        </w:rPr>
        <w:t>that it</w:t>
      </w:r>
      <w:r w:rsidR="00854A11" w:rsidRPr="004307DC">
        <w:rPr>
          <w:rFonts w:ascii="Times New Roman" w:hAnsi="Times New Roman" w:cs="Times New Roman"/>
        </w:rPr>
        <w:t xml:space="preserve"> </w:t>
      </w:r>
      <w:r w:rsidR="00524E6B" w:rsidRPr="004307DC">
        <w:rPr>
          <w:rFonts w:ascii="Times New Roman" w:hAnsi="Times New Roman" w:cs="Times New Roman"/>
        </w:rPr>
        <w:t xml:space="preserve">will not tolerate discrimination or harassment </w:t>
      </w:r>
      <w:r w:rsidR="00854A11" w:rsidRPr="004307DC">
        <w:rPr>
          <w:rFonts w:ascii="Times New Roman" w:hAnsi="Times New Roman" w:cs="Times New Roman"/>
        </w:rPr>
        <w:t xml:space="preserve">on the basis of </w:t>
      </w:r>
      <w:r w:rsidR="003B52BE">
        <w:rPr>
          <w:rFonts w:ascii="Times New Roman" w:hAnsi="Times New Roman" w:cs="Times New Roman"/>
        </w:rPr>
        <w:t xml:space="preserve">any of the following </w:t>
      </w:r>
      <w:r w:rsidR="0056391B">
        <w:rPr>
          <w:rFonts w:ascii="Times New Roman" w:hAnsi="Times New Roman" w:cs="Times New Roman"/>
        </w:rPr>
        <w:t>“P</w:t>
      </w:r>
      <w:r w:rsidR="003B52BE">
        <w:rPr>
          <w:rFonts w:ascii="Times New Roman" w:hAnsi="Times New Roman" w:cs="Times New Roman"/>
        </w:rPr>
        <w:t xml:space="preserve">rotected </w:t>
      </w:r>
      <w:r w:rsidR="0056391B">
        <w:rPr>
          <w:rFonts w:ascii="Times New Roman" w:hAnsi="Times New Roman" w:cs="Times New Roman"/>
        </w:rPr>
        <w:t>C</w:t>
      </w:r>
      <w:r w:rsidR="003B52BE">
        <w:rPr>
          <w:rFonts w:ascii="Times New Roman" w:hAnsi="Times New Roman" w:cs="Times New Roman"/>
        </w:rPr>
        <w:t>lasses</w:t>
      </w:r>
      <w:r w:rsidR="0056391B">
        <w:rPr>
          <w:rFonts w:ascii="Times New Roman" w:hAnsi="Times New Roman" w:cs="Times New Roman"/>
        </w:rPr>
        <w:t>”</w:t>
      </w:r>
      <w:r w:rsidR="003B52BE">
        <w:rPr>
          <w:rFonts w:ascii="Times New Roman" w:hAnsi="Times New Roman" w:cs="Times New Roman"/>
        </w:rPr>
        <w:t xml:space="preserve">: </w:t>
      </w:r>
      <w:r w:rsidR="00854A11" w:rsidRPr="004307DC">
        <w:rPr>
          <w:rFonts w:ascii="Times New Roman" w:hAnsi="Times New Roman" w:cs="Times New Roman"/>
        </w:rPr>
        <w:t xml:space="preserve">race, color, </w:t>
      </w:r>
      <w:r w:rsidR="00AC30A5" w:rsidRPr="004307DC">
        <w:rPr>
          <w:rFonts w:ascii="Times New Roman" w:hAnsi="Times New Roman" w:cs="Times New Roman"/>
        </w:rPr>
        <w:t>religion</w:t>
      </w:r>
      <w:r w:rsidR="00854A11" w:rsidRPr="004307DC">
        <w:rPr>
          <w:rFonts w:ascii="Times New Roman" w:hAnsi="Times New Roman" w:cs="Times New Roman"/>
        </w:rPr>
        <w:t xml:space="preserve">, national origin, sex, sexual orientation, </w:t>
      </w:r>
      <w:r w:rsidR="00524E6B" w:rsidRPr="004307DC">
        <w:rPr>
          <w:rFonts w:ascii="Times New Roman" w:hAnsi="Times New Roman" w:cs="Times New Roman"/>
        </w:rPr>
        <w:t xml:space="preserve">pregnancy, marital status, </w:t>
      </w:r>
      <w:r w:rsidR="00854A11" w:rsidRPr="004307DC">
        <w:rPr>
          <w:rFonts w:ascii="Times New Roman" w:hAnsi="Times New Roman" w:cs="Times New Roman"/>
        </w:rPr>
        <w:t xml:space="preserve">gender, </w:t>
      </w:r>
      <w:r w:rsidR="00763C73" w:rsidRPr="004307DC">
        <w:rPr>
          <w:rFonts w:ascii="Times New Roman" w:hAnsi="Times New Roman" w:cs="Times New Roman"/>
        </w:rPr>
        <w:t xml:space="preserve">gender identity, </w:t>
      </w:r>
      <w:r w:rsidR="00AC30A5" w:rsidRPr="004307DC">
        <w:rPr>
          <w:rFonts w:ascii="Times New Roman" w:hAnsi="Times New Roman" w:cs="Times New Roman"/>
        </w:rPr>
        <w:t>disability</w:t>
      </w:r>
      <w:r w:rsidR="00763C73" w:rsidRPr="004307DC">
        <w:rPr>
          <w:rFonts w:ascii="Times New Roman" w:hAnsi="Times New Roman" w:cs="Times New Roman"/>
        </w:rPr>
        <w:t xml:space="preserve">, status as victim of domestic violence, </w:t>
      </w:r>
      <w:r w:rsidR="00854A11" w:rsidRPr="004307DC">
        <w:rPr>
          <w:rFonts w:ascii="Times New Roman" w:hAnsi="Times New Roman" w:cs="Times New Roman"/>
        </w:rPr>
        <w:t xml:space="preserve">veteran status, genetic information, age, or any other characteristic protected </w:t>
      </w:r>
      <w:r w:rsidR="001D1A2F">
        <w:rPr>
          <w:rFonts w:ascii="Times New Roman" w:hAnsi="Times New Roman" w:cs="Times New Roman"/>
        </w:rPr>
        <w:t xml:space="preserve">against discrimination and/or harassment </w:t>
      </w:r>
      <w:r w:rsidR="00854A11" w:rsidRPr="004307DC">
        <w:rPr>
          <w:rFonts w:ascii="Times New Roman" w:hAnsi="Times New Roman" w:cs="Times New Roman"/>
        </w:rPr>
        <w:t>by federal, state or local law in its programs</w:t>
      </w:r>
      <w:r w:rsidR="0007409A" w:rsidRPr="004307DC">
        <w:rPr>
          <w:rFonts w:ascii="Times New Roman" w:hAnsi="Times New Roman" w:cs="Times New Roman"/>
        </w:rPr>
        <w:t>, services</w:t>
      </w:r>
      <w:r w:rsidR="00854A11" w:rsidRPr="004307DC">
        <w:rPr>
          <w:rFonts w:ascii="Times New Roman" w:hAnsi="Times New Roman" w:cs="Times New Roman"/>
        </w:rPr>
        <w:t xml:space="preserve"> and activities. </w:t>
      </w:r>
    </w:p>
    <w:p w14:paraId="6F6A985A" w14:textId="77777777" w:rsidR="00AC30A5" w:rsidRPr="004307DC" w:rsidRDefault="00AC30A5" w:rsidP="00AF7828">
      <w:pPr>
        <w:pStyle w:val="BodyText"/>
        <w:ind w:left="1080" w:right="211"/>
        <w:contextualSpacing/>
        <w:jc w:val="both"/>
        <w:rPr>
          <w:rFonts w:ascii="Times New Roman" w:hAnsi="Times New Roman" w:cs="Times New Roman"/>
        </w:rPr>
      </w:pPr>
    </w:p>
    <w:p w14:paraId="49DA86C9" w14:textId="345397E6" w:rsidR="003B5B34" w:rsidRDefault="00854A11" w:rsidP="00AF7828">
      <w:pPr>
        <w:pStyle w:val="BodyText"/>
        <w:ind w:left="1080" w:right="211"/>
        <w:contextualSpacing/>
        <w:jc w:val="both"/>
        <w:rPr>
          <w:rFonts w:ascii="Times New Roman" w:hAnsi="Times New Roman" w:cs="Times New Roman"/>
        </w:rPr>
      </w:pPr>
      <w:r w:rsidRPr="004307DC">
        <w:rPr>
          <w:rFonts w:ascii="Times New Roman" w:hAnsi="Times New Roman" w:cs="Times New Roman"/>
        </w:rPr>
        <w:t xml:space="preserve">This </w:t>
      </w:r>
      <w:r w:rsidR="00AC30A5" w:rsidRPr="004307DC">
        <w:rPr>
          <w:rFonts w:ascii="Times New Roman" w:hAnsi="Times New Roman" w:cs="Times New Roman"/>
        </w:rPr>
        <w:t>Policy</w:t>
      </w:r>
      <w:r w:rsidRPr="004307DC">
        <w:rPr>
          <w:rFonts w:ascii="Times New Roman" w:hAnsi="Times New Roman" w:cs="Times New Roman"/>
        </w:rPr>
        <w:t xml:space="preserve"> applies to all </w:t>
      </w:r>
      <w:r w:rsidR="00434894" w:rsidRPr="004307DC">
        <w:rPr>
          <w:rFonts w:ascii="Times New Roman" w:hAnsi="Times New Roman" w:cs="Times New Roman"/>
        </w:rPr>
        <w:t>[Institution]</w:t>
      </w:r>
      <w:r w:rsidR="00735D8E">
        <w:rPr>
          <w:rFonts w:ascii="Times New Roman" w:hAnsi="Times New Roman" w:cs="Times New Roman"/>
        </w:rPr>
        <w:t>’s</w:t>
      </w:r>
      <w:r w:rsidRPr="004307DC">
        <w:rPr>
          <w:rFonts w:ascii="Times New Roman" w:hAnsi="Times New Roman" w:cs="Times New Roman"/>
        </w:rPr>
        <w:t xml:space="preserve"> </w:t>
      </w:r>
      <w:r w:rsidR="00B4462B" w:rsidRPr="004307DC">
        <w:rPr>
          <w:rFonts w:ascii="Times New Roman" w:hAnsi="Times New Roman" w:cs="Times New Roman"/>
        </w:rPr>
        <w:t xml:space="preserve">education </w:t>
      </w:r>
      <w:r w:rsidRPr="004307DC">
        <w:rPr>
          <w:rFonts w:ascii="Times New Roman" w:hAnsi="Times New Roman" w:cs="Times New Roman"/>
        </w:rPr>
        <w:t>programs</w:t>
      </w:r>
      <w:r w:rsidR="00524E6B" w:rsidRPr="004307DC">
        <w:rPr>
          <w:rFonts w:ascii="Times New Roman" w:hAnsi="Times New Roman" w:cs="Times New Roman"/>
        </w:rPr>
        <w:t>, services</w:t>
      </w:r>
      <w:r w:rsidR="0063058C" w:rsidRPr="004307DC">
        <w:rPr>
          <w:rFonts w:ascii="Times New Roman" w:hAnsi="Times New Roman" w:cs="Times New Roman"/>
        </w:rPr>
        <w:t xml:space="preserve"> and</w:t>
      </w:r>
      <w:r w:rsidRPr="004307DC">
        <w:rPr>
          <w:rFonts w:ascii="Times New Roman" w:hAnsi="Times New Roman" w:cs="Times New Roman"/>
        </w:rPr>
        <w:t xml:space="preserve"> activities, including</w:t>
      </w:r>
      <w:r w:rsidR="00E935D6" w:rsidRPr="004307DC">
        <w:rPr>
          <w:rFonts w:ascii="Times New Roman" w:hAnsi="Times New Roman" w:cs="Times New Roman"/>
        </w:rPr>
        <w:t>,</w:t>
      </w:r>
      <w:r w:rsidRPr="004307DC">
        <w:rPr>
          <w:rFonts w:ascii="Times New Roman" w:hAnsi="Times New Roman" w:cs="Times New Roman"/>
        </w:rPr>
        <w:t xml:space="preserve"> but not limited to</w:t>
      </w:r>
      <w:r w:rsidR="00E935D6" w:rsidRPr="004307DC">
        <w:rPr>
          <w:rFonts w:ascii="Times New Roman" w:hAnsi="Times New Roman" w:cs="Times New Roman"/>
        </w:rPr>
        <w:t>,</w:t>
      </w:r>
      <w:r w:rsidRPr="004307DC">
        <w:rPr>
          <w:rFonts w:ascii="Times New Roman" w:hAnsi="Times New Roman" w:cs="Times New Roman"/>
        </w:rPr>
        <w:t xml:space="preserve"> admission and employment.</w:t>
      </w:r>
      <w:r w:rsidR="009B35E7" w:rsidRPr="004307DC">
        <w:rPr>
          <w:rFonts w:ascii="Times New Roman" w:hAnsi="Times New Roman" w:cs="Times New Roman"/>
        </w:rPr>
        <w:t xml:space="preserve"> </w:t>
      </w:r>
      <w:r w:rsidR="00B4462B" w:rsidRPr="004307DC">
        <w:rPr>
          <w:rFonts w:ascii="Times New Roman" w:hAnsi="Times New Roman" w:cs="Times New Roman"/>
        </w:rPr>
        <w:t xml:space="preserve">It is </w:t>
      </w:r>
      <w:r w:rsidR="00494A41">
        <w:rPr>
          <w:rFonts w:ascii="Times New Roman" w:hAnsi="Times New Roman" w:cs="Times New Roman"/>
        </w:rPr>
        <w:t>[Institution]</w:t>
      </w:r>
      <w:r w:rsidR="00B4462B" w:rsidRPr="004307DC">
        <w:rPr>
          <w:rFonts w:ascii="Times New Roman" w:hAnsi="Times New Roman" w:cs="Times New Roman"/>
        </w:rPr>
        <w:t>’s Policy to provide equal employment opportunities to all qualified persons</w:t>
      </w:r>
      <w:r w:rsidR="001431D5">
        <w:rPr>
          <w:rFonts w:ascii="Times New Roman" w:hAnsi="Times New Roman" w:cs="Times New Roman"/>
        </w:rPr>
        <w:t xml:space="preserve">, which </w:t>
      </w:r>
      <w:r w:rsidR="00B4462B" w:rsidRPr="004307DC">
        <w:rPr>
          <w:rFonts w:ascii="Times New Roman" w:hAnsi="Times New Roman" w:cs="Times New Roman"/>
        </w:rPr>
        <w:t xml:space="preserve">may include, but are not limited to, recruitment, hiring, selection, compensation, benefits, job assignment, transfer, promotion, </w:t>
      </w:r>
      <w:r w:rsidR="00B4462B" w:rsidRPr="004307DC">
        <w:rPr>
          <w:rFonts w:ascii="Times New Roman" w:hAnsi="Times New Roman" w:cs="Times New Roman"/>
        </w:rPr>
        <w:lastRenderedPageBreak/>
        <w:t>training, discipline, discharge and all other terms, conditions, and privileges of employment.</w:t>
      </w:r>
    </w:p>
    <w:p w14:paraId="3349C3A7" w14:textId="21ADA6D3" w:rsidR="009327E7" w:rsidRPr="004307DC" w:rsidRDefault="00494A41" w:rsidP="00AF7828">
      <w:pPr>
        <w:pStyle w:val="BodyText"/>
        <w:ind w:left="1080" w:right="211"/>
        <w:contextualSpacing/>
        <w:jc w:val="both"/>
        <w:rPr>
          <w:rFonts w:ascii="Times New Roman" w:hAnsi="Times New Roman" w:cs="Times New Roman"/>
        </w:rPr>
      </w:pPr>
      <w:r>
        <w:rPr>
          <w:rFonts w:ascii="Times New Roman" w:hAnsi="Times New Roman" w:cs="Times New Roman"/>
        </w:rPr>
        <w:t>[Institution]</w:t>
      </w:r>
      <w:r w:rsidR="00854A11" w:rsidRPr="004307DC">
        <w:rPr>
          <w:rFonts w:ascii="Times New Roman" w:hAnsi="Times New Roman" w:cs="Times New Roman"/>
        </w:rPr>
        <w:t xml:space="preserve"> </w:t>
      </w:r>
      <w:r w:rsidR="00524E6B" w:rsidRPr="004307DC">
        <w:rPr>
          <w:rFonts w:ascii="Times New Roman" w:hAnsi="Times New Roman" w:cs="Times New Roman"/>
        </w:rPr>
        <w:t xml:space="preserve">also </w:t>
      </w:r>
      <w:r w:rsidR="00854A11" w:rsidRPr="004307DC">
        <w:rPr>
          <w:rFonts w:ascii="Times New Roman" w:hAnsi="Times New Roman" w:cs="Times New Roman"/>
        </w:rPr>
        <w:t xml:space="preserve">will not tolerate </w:t>
      </w:r>
      <w:r w:rsidR="00524E6B" w:rsidRPr="004307DC">
        <w:rPr>
          <w:rFonts w:ascii="Times New Roman" w:hAnsi="Times New Roman" w:cs="Times New Roman"/>
        </w:rPr>
        <w:t>retaliation,</w:t>
      </w:r>
      <w:r w:rsidR="00854A11" w:rsidRPr="004307DC">
        <w:rPr>
          <w:rFonts w:ascii="Times New Roman" w:hAnsi="Times New Roman" w:cs="Times New Roman"/>
          <w:spacing w:val="-23"/>
        </w:rPr>
        <w:t xml:space="preserve"> </w:t>
      </w:r>
      <w:r w:rsidR="00854A11" w:rsidRPr="004307DC">
        <w:rPr>
          <w:rFonts w:ascii="Times New Roman" w:hAnsi="Times New Roman" w:cs="Times New Roman"/>
        </w:rPr>
        <w:t>in</w:t>
      </w:r>
      <w:r w:rsidR="00854A11" w:rsidRPr="004307DC">
        <w:rPr>
          <w:rFonts w:ascii="Times New Roman" w:hAnsi="Times New Roman" w:cs="Times New Roman"/>
          <w:spacing w:val="-25"/>
        </w:rPr>
        <w:t xml:space="preserve"> </w:t>
      </w:r>
      <w:r w:rsidR="00854A11" w:rsidRPr="004307DC">
        <w:rPr>
          <w:rFonts w:ascii="Times New Roman" w:hAnsi="Times New Roman" w:cs="Times New Roman"/>
        </w:rPr>
        <w:t>any</w:t>
      </w:r>
      <w:r w:rsidR="00854A11" w:rsidRPr="004307DC">
        <w:rPr>
          <w:rFonts w:ascii="Times New Roman" w:hAnsi="Times New Roman" w:cs="Times New Roman"/>
          <w:spacing w:val="-23"/>
        </w:rPr>
        <w:t xml:space="preserve"> </w:t>
      </w:r>
      <w:r w:rsidR="00854A11" w:rsidRPr="004307DC">
        <w:rPr>
          <w:rFonts w:ascii="Times New Roman" w:hAnsi="Times New Roman" w:cs="Times New Roman"/>
        </w:rPr>
        <w:t>form,</w:t>
      </w:r>
      <w:r w:rsidR="00854A11" w:rsidRPr="004307DC">
        <w:rPr>
          <w:rFonts w:ascii="Times New Roman" w:hAnsi="Times New Roman" w:cs="Times New Roman"/>
          <w:spacing w:val="-23"/>
        </w:rPr>
        <w:t xml:space="preserve"> </w:t>
      </w:r>
      <w:r w:rsidR="00854A11" w:rsidRPr="004307DC">
        <w:rPr>
          <w:rFonts w:ascii="Times New Roman" w:hAnsi="Times New Roman" w:cs="Times New Roman"/>
        </w:rPr>
        <w:t>against</w:t>
      </w:r>
      <w:r w:rsidR="00854A11" w:rsidRPr="004307DC">
        <w:rPr>
          <w:rFonts w:ascii="Times New Roman" w:hAnsi="Times New Roman" w:cs="Times New Roman"/>
          <w:spacing w:val="-24"/>
        </w:rPr>
        <w:t xml:space="preserve"> </w:t>
      </w:r>
      <w:r w:rsidR="00854A11" w:rsidRPr="004307DC">
        <w:rPr>
          <w:rFonts w:ascii="Times New Roman" w:hAnsi="Times New Roman" w:cs="Times New Roman"/>
        </w:rPr>
        <w:t>a</w:t>
      </w:r>
      <w:r w:rsidR="00854A11" w:rsidRPr="004307DC">
        <w:rPr>
          <w:rFonts w:ascii="Times New Roman" w:hAnsi="Times New Roman" w:cs="Times New Roman"/>
          <w:spacing w:val="-25"/>
        </w:rPr>
        <w:t xml:space="preserve"> </w:t>
      </w:r>
      <w:r w:rsidR="00854A11" w:rsidRPr="004307DC">
        <w:rPr>
          <w:rFonts w:ascii="Times New Roman" w:hAnsi="Times New Roman" w:cs="Times New Roman"/>
        </w:rPr>
        <w:t xml:space="preserve">person who reports, complains about, </w:t>
      </w:r>
      <w:r w:rsidR="00763C73" w:rsidRPr="004307DC">
        <w:rPr>
          <w:rFonts w:ascii="Times New Roman" w:hAnsi="Times New Roman" w:cs="Times New Roman"/>
        </w:rPr>
        <w:t xml:space="preserve">provides testimony or information, </w:t>
      </w:r>
      <w:r w:rsidR="00854A11" w:rsidRPr="004307DC">
        <w:rPr>
          <w:rFonts w:ascii="Times New Roman" w:hAnsi="Times New Roman" w:cs="Times New Roman"/>
        </w:rPr>
        <w:t>or who otherwise participates in good faith in any</w:t>
      </w:r>
      <w:r w:rsidR="00A25E48">
        <w:rPr>
          <w:rFonts w:ascii="Times New Roman" w:hAnsi="Times New Roman" w:cs="Times New Roman"/>
        </w:rPr>
        <w:t xml:space="preserve"> investigation, </w:t>
      </w:r>
      <w:r w:rsidR="00B402DC">
        <w:rPr>
          <w:rFonts w:ascii="Times New Roman" w:hAnsi="Times New Roman" w:cs="Times New Roman"/>
        </w:rPr>
        <w:t>proceeding or hearing under</w:t>
      </w:r>
      <w:r w:rsidR="00854A11" w:rsidRPr="004307DC">
        <w:rPr>
          <w:rFonts w:ascii="Times New Roman" w:hAnsi="Times New Roman" w:cs="Times New Roman"/>
        </w:rPr>
        <w:t xml:space="preserve"> this Policy.</w:t>
      </w:r>
    </w:p>
    <w:p w14:paraId="5BEE816C" w14:textId="46693612" w:rsidR="009A1F97" w:rsidRPr="004307DC" w:rsidRDefault="009A1F97" w:rsidP="0071680F">
      <w:pPr>
        <w:pStyle w:val="BodyText"/>
        <w:ind w:left="279" w:right="211"/>
        <w:contextualSpacing/>
        <w:jc w:val="both"/>
        <w:rPr>
          <w:rFonts w:ascii="Times New Roman" w:hAnsi="Times New Roman" w:cs="Times New Roman"/>
        </w:rPr>
      </w:pPr>
    </w:p>
    <w:p w14:paraId="0EE1BFE8" w14:textId="11339603" w:rsidR="00030097" w:rsidRPr="004307DC" w:rsidRDefault="009A1F97" w:rsidP="00AF7828">
      <w:pPr>
        <w:pStyle w:val="BodyText"/>
        <w:ind w:left="1080" w:right="211"/>
        <w:contextualSpacing/>
        <w:jc w:val="both"/>
        <w:rPr>
          <w:rFonts w:ascii="Times New Roman" w:hAnsi="Times New Roman" w:cs="Times New Roman"/>
        </w:rPr>
      </w:pPr>
      <w:r w:rsidRPr="004307DC">
        <w:rPr>
          <w:rFonts w:ascii="Times New Roman" w:hAnsi="Times New Roman" w:cs="Times New Roman"/>
        </w:rPr>
        <w:t xml:space="preserve">Any member of </w:t>
      </w:r>
      <w:r w:rsidR="00494A41">
        <w:rPr>
          <w:rFonts w:ascii="Times New Roman" w:hAnsi="Times New Roman" w:cs="Times New Roman"/>
        </w:rPr>
        <w:t>[Institution]</w:t>
      </w:r>
      <w:r w:rsidRPr="004307DC">
        <w:rPr>
          <w:rFonts w:ascii="Times New Roman" w:hAnsi="Times New Roman" w:cs="Times New Roman"/>
        </w:rPr>
        <w:t>’s community whose acts deny, deprive</w:t>
      </w:r>
      <w:r w:rsidR="00D5278C" w:rsidRPr="004307DC">
        <w:rPr>
          <w:rFonts w:ascii="Times New Roman" w:hAnsi="Times New Roman" w:cs="Times New Roman"/>
        </w:rPr>
        <w:t>,</w:t>
      </w:r>
      <w:r w:rsidRPr="004307DC">
        <w:rPr>
          <w:rFonts w:ascii="Times New Roman" w:hAnsi="Times New Roman" w:cs="Times New Roman"/>
        </w:rPr>
        <w:t xml:space="preserve"> or limit the educational </w:t>
      </w:r>
      <w:r w:rsidR="008E3D8C" w:rsidRPr="004307DC">
        <w:rPr>
          <w:rFonts w:ascii="Times New Roman" w:hAnsi="Times New Roman" w:cs="Times New Roman"/>
        </w:rPr>
        <w:t xml:space="preserve">or employment or residential and/or social access, benefits, and/or opportunities of any member of </w:t>
      </w:r>
      <w:r w:rsidR="00494A41">
        <w:rPr>
          <w:rFonts w:ascii="Times New Roman" w:hAnsi="Times New Roman" w:cs="Times New Roman"/>
        </w:rPr>
        <w:t>[Institution]</w:t>
      </w:r>
      <w:r w:rsidR="008E3D8C" w:rsidRPr="004307DC">
        <w:rPr>
          <w:rFonts w:ascii="Times New Roman" w:hAnsi="Times New Roman" w:cs="Times New Roman"/>
        </w:rPr>
        <w:t>’s</w:t>
      </w:r>
      <w:r w:rsidR="00B4462B" w:rsidRPr="004307DC">
        <w:rPr>
          <w:rFonts w:ascii="Times New Roman" w:hAnsi="Times New Roman" w:cs="Times New Roman"/>
        </w:rPr>
        <w:t xml:space="preserve"> community on the basis of actual or perceived membership in the </w:t>
      </w:r>
      <w:r w:rsidR="001D1A2F">
        <w:rPr>
          <w:rFonts w:ascii="Times New Roman" w:hAnsi="Times New Roman" w:cs="Times New Roman"/>
        </w:rPr>
        <w:t>P</w:t>
      </w:r>
      <w:r w:rsidR="00B4462B" w:rsidRPr="004307DC">
        <w:rPr>
          <w:rFonts w:ascii="Times New Roman" w:hAnsi="Times New Roman" w:cs="Times New Roman"/>
        </w:rPr>
        <w:t xml:space="preserve">rotected </w:t>
      </w:r>
      <w:r w:rsidR="001D1A2F">
        <w:rPr>
          <w:rFonts w:ascii="Times New Roman" w:hAnsi="Times New Roman" w:cs="Times New Roman"/>
        </w:rPr>
        <w:t>C</w:t>
      </w:r>
      <w:r w:rsidR="00B4462B" w:rsidRPr="004307DC">
        <w:rPr>
          <w:rFonts w:ascii="Times New Roman" w:hAnsi="Times New Roman" w:cs="Times New Roman"/>
        </w:rPr>
        <w:t>lasses listed above is in violation of the</w:t>
      </w:r>
      <w:r w:rsidR="008E3D8C" w:rsidRPr="004307DC">
        <w:rPr>
          <w:rFonts w:ascii="Times New Roman" w:hAnsi="Times New Roman" w:cs="Times New Roman"/>
        </w:rPr>
        <w:t xml:space="preserve"> </w:t>
      </w:r>
      <w:r w:rsidR="002872D9" w:rsidRPr="004307DC">
        <w:rPr>
          <w:rFonts w:ascii="Times New Roman" w:hAnsi="Times New Roman" w:cs="Times New Roman"/>
        </w:rPr>
        <w:t>P</w:t>
      </w:r>
      <w:r w:rsidR="008E3D8C" w:rsidRPr="004307DC">
        <w:rPr>
          <w:rFonts w:ascii="Times New Roman" w:hAnsi="Times New Roman" w:cs="Times New Roman"/>
        </w:rPr>
        <w:t xml:space="preserve">olicy </w:t>
      </w:r>
      <w:r w:rsidR="00C205EA" w:rsidRPr="004307DC">
        <w:rPr>
          <w:rFonts w:ascii="Times New Roman" w:hAnsi="Times New Roman" w:cs="Times New Roman"/>
        </w:rPr>
        <w:t xml:space="preserve">prohibiting </w:t>
      </w:r>
      <w:r w:rsidR="002872D9" w:rsidRPr="004307DC">
        <w:rPr>
          <w:rFonts w:ascii="Times New Roman" w:hAnsi="Times New Roman" w:cs="Times New Roman"/>
        </w:rPr>
        <w:t xml:space="preserve">discrimination. </w:t>
      </w:r>
    </w:p>
    <w:p w14:paraId="1A664826" w14:textId="3A62DB95" w:rsidR="00E94EF1" w:rsidRPr="004307DC" w:rsidRDefault="00E94EF1" w:rsidP="00AF7828">
      <w:pPr>
        <w:pStyle w:val="BodyText"/>
        <w:ind w:left="1080" w:right="211"/>
        <w:contextualSpacing/>
        <w:jc w:val="both"/>
        <w:rPr>
          <w:rFonts w:ascii="Times New Roman" w:hAnsi="Times New Roman" w:cs="Times New Roman"/>
        </w:rPr>
      </w:pPr>
    </w:p>
    <w:p w14:paraId="71738211" w14:textId="560D3D27" w:rsidR="00E94EF1" w:rsidRPr="004307DC" w:rsidRDefault="00494A41" w:rsidP="00AF7828">
      <w:pPr>
        <w:pStyle w:val="BodyText"/>
        <w:ind w:left="1080" w:right="209"/>
        <w:contextualSpacing/>
        <w:jc w:val="both"/>
        <w:rPr>
          <w:rFonts w:ascii="Times New Roman" w:hAnsi="Times New Roman" w:cs="Times New Roman"/>
        </w:rPr>
      </w:pPr>
      <w:r>
        <w:rPr>
          <w:rFonts w:ascii="Times New Roman" w:hAnsi="Times New Roman" w:cs="Times New Roman"/>
        </w:rPr>
        <w:t>[Institution]</w:t>
      </w:r>
      <w:r w:rsidR="00E94EF1" w:rsidRPr="004307DC">
        <w:rPr>
          <w:rFonts w:ascii="Times New Roman" w:hAnsi="Times New Roman" w:cs="Times New Roman"/>
        </w:rPr>
        <w:t xml:space="preserve"> will promptly and equitably respond to Reports and Complaints of misconduct prohibited by this Policy in a fair, thorough, and impartial manner that respects the due process rights of all participants, protects the safety and welfare of students, employees, and the community, and restores or preserves equal access to </w:t>
      </w:r>
      <w:r>
        <w:rPr>
          <w:rFonts w:ascii="Times New Roman" w:hAnsi="Times New Roman" w:cs="Times New Roman"/>
        </w:rPr>
        <w:t>[Institution]</w:t>
      </w:r>
      <w:r w:rsidR="00E94EF1" w:rsidRPr="004307DC">
        <w:rPr>
          <w:rFonts w:ascii="Times New Roman" w:hAnsi="Times New Roman" w:cs="Times New Roman"/>
        </w:rPr>
        <w:t xml:space="preserve">’s </w:t>
      </w:r>
      <w:r w:rsidR="00B4462B" w:rsidRPr="004307DC">
        <w:rPr>
          <w:rFonts w:ascii="Times New Roman" w:hAnsi="Times New Roman" w:cs="Times New Roman"/>
        </w:rPr>
        <w:t xml:space="preserve">education </w:t>
      </w:r>
      <w:r w:rsidR="00E94EF1" w:rsidRPr="004307DC">
        <w:rPr>
          <w:rFonts w:ascii="Times New Roman" w:hAnsi="Times New Roman" w:cs="Times New Roman"/>
        </w:rPr>
        <w:t>programs, services and activities.</w:t>
      </w:r>
      <w:r w:rsidR="00B4001B" w:rsidRPr="004307DC">
        <w:rPr>
          <w:rFonts w:ascii="Times New Roman" w:hAnsi="Times New Roman" w:cs="Times New Roman"/>
        </w:rPr>
        <w:t xml:space="preserve"> </w:t>
      </w:r>
    </w:p>
    <w:p w14:paraId="7751CA7F" w14:textId="77777777" w:rsidR="00E94EF1" w:rsidRPr="004307DC" w:rsidRDefault="00E94EF1" w:rsidP="00AF7828">
      <w:pPr>
        <w:pStyle w:val="BodyText"/>
        <w:ind w:left="1081"/>
        <w:contextualSpacing/>
        <w:jc w:val="both"/>
      </w:pPr>
    </w:p>
    <w:p w14:paraId="17D261F3" w14:textId="77777777" w:rsidR="00E94EF1" w:rsidRPr="004307DC" w:rsidRDefault="00E94EF1" w:rsidP="00AF7828">
      <w:pPr>
        <w:pStyle w:val="BodyText"/>
        <w:ind w:left="1081"/>
        <w:contextualSpacing/>
        <w:jc w:val="both"/>
        <w:rPr>
          <w:rFonts w:ascii="Times New Roman" w:hAnsi="Times New Roman" w:cs="Times New Roman"/>
        </w:rPr>
      </w:pPr>
      <w:r w:rsidRPr="004307DC">
        <w:rPr>
          <w:rFonts w:ascii="Times New Roman" w:hAnsi="Times New Roman" w:cs="Times New Roman"/>
        </w:rPr>
        <w:t>For the purposes of this Policy, the individual who is reported to have experienced prohibited conduct is referred to as the “Complainant.” The “Respondent” is the individual who is reported to have committed the prohibited conduct.</w:t>
      </w:r>
    </w:p>
    <w:p w14:paraId="7D046BD5" w14:textId="77777777" w:rsidR="00E94EF1" w:rsidRPr="004307DC" w:rsidRDefault="00E94EF1" w:rsidP="00AF7828">
      <w:pPr>
        <w:pStyle w:val="BodyText"/>
        <w:ind w:left="1081"/>
        <w:contextualSpacing/>
        <w:jc w:val="both"/>
        <w:rPr>
          <w:rFonts w:ascii="Times New Roman" w:hAnsi="Times New Roman" w:cs="Times New Roman"/>
        </w:rPr>
      </w:pPr>
    </w:p>
    <w:p w14:paraId="7D8EB459" w14:textId="592C6AF4" w:rsidR="00E94EF1" w:rsidRPr="004307DC" w:rsidRDefault="00E94EF1" w:rsidP="00AF7828">
      <w:pPr>
        <w:pStyle w:val="BodyText"/>
        <w:ind w:left="1081"/>
        <w:contextualSpacing/>
        <w:jc w:val="both"/>
        <w:rPr>
          <w:rFonts w:ascii="Times New Roman" w:hAnsi="Times New Roman" w:cs="Times New Roman"/>
        </w:rPr>
      </w:pPr>
      <w:r w:rsidRPr="004307DC">
        <w:rPr>
          <w:rFonts w:ascii="Times New Roman" w:hAnsi="Times New Roman" w:cs="Times New Roman"/>
        </w:rPr>
        <w:t xml:space="preserve">This Policy does not establish contractual rights, in whole or in part, between </w:t>
      </w:r>
      <w:r w:rsidR="00494A41">
        <w:rPr>
          <w:rFonts w:ascii="Times New Roman" w:hAnsi="Times New Roman" w:cs="Times New Roman"/>
        </w:rPr>
        <w:t>[Institution]</w:t>
      </w:r>
      <w:r w:rsidR="005F0B16">
        <w:rPr>
          <w:rFonts w:ascii="Times New Roman" w:hAnsi="Times New Roman" w:cs="Times New Roman"/>
        </w:rPr>
        <w:t xml:space="preserve"> </w:t>
      </w:r>
      <w:r w:rsidRPr="004307DC">
        <w:rPr>
          <w:rFonts w:ascii="Times New Roman" w:hAnsi="Times New Roman" w:cs="Times New Roman"/>
        </w:rPr>
        <w:t xml:space="preserve">and any individuals, including, but not limited to, </w:t>
      </w:r>
      <w:r w:rsidRPr="004307DC">
        <w:rPr>
          <w:rFonts w:ascii="Times New Roman" w:hAnsi="Times New Roman" w:cs="Times New Roman"/>
          <w:bCs/>
        </w:rPr>
        <w:t>students, trainees</w:t>
      </w:r>
      <w:r w:rsidR="00122F4F" w:rsidRPr="004307DC">
        <w:rPr>
          <w:rFonts w:ascii="Times New Roman" w:hAnsi="Times New Roman" w:cs="Times New Roman"/>
        </w:rPr>
        <w:t xml:space="preserve">, faculty, staff, and/or other </w:t>
      </w:r>
      <w:r w:rsidR="00E7186B" w:rsidRPr="004307DC">
        <w:rPr>
          <w:rFonts w:ascii="Times New Roman" w:hAnsi="Times New Roman" w:cs="Times New Roman"/>
        </w:rPr>
        <w:t xml:space="preserve">members of </w:t>
      </w:r>
      <w:r w:rsidR="00494A41">
        <w:rPr>
          <w:rFonts w:ascii="Times New Roman" w:hAnsi="Times New Roman" w:cs="Times New Roman"/>
        </w:rPr>
        <w:t>[Institution]</w:t>
      </w:r>
      <w:r w:rsidR="00E7186B" w:rsidRPr="004307DC">
        <w:rPr>
          <w:rFonts w:ascii="Times New Roman" w:hAnsi="Times New Roman" w:cs="Times New Roman"/>
        </w:rPr>
        <w:t>’s community</w:t>
      </w:r>
      <w:r w:rsidR="00122F4F" w:rsidRPr="004307DC">
        <w:rPr>
          <w:rFonts w:ascii="Times New Roman" w:hAnsi="Times New Roman" w:cs="Times New Roman"/>
        </w:rPr>
        <w:t xml:space="preserve">. </w:t>
      </w:r>
    </w:p>
    <w:p w14:paraId="391F08EE" w14:textId="77777777" w:rsidR="00F129FD" w:rsidRPr="004307DC" w:rsidRDefault="00F129FD" w:rsidP="00F129FD">
      <w:pPr>
        <w:pStyle w:val="BodyText"/>
        <w:ind w:left="279" w:right="211"/>
        <w:contextualSpacing/>
        <w:jc w:val="both"/>
        <w:rPr>
          <w:rFonts w:ascii="Times New Roman" w:hAnsi="Times New Roman" w:cs="Times New Roman"/>
        </w:rPr>
      </w:pPr>
    </w:p>
    <w:p w14:paraId="76A651C6" w14:textId="28301A28" w:rsidR="00F129FD" w:rsidRPr="004307DC" w:rsidRDefault="00F129FD" w:rsidP="001431D5">
      <w:pPr>
        <w:pStyle w:val="Heading1"/>
        <w:numPr>
          <w:ilvl w:val="0"/>
          <w:numId w:val="38"/>
        </w:numPr>
        <w:tabs>
          <w:tab w:val="left" w:pos="810"/>
        </w:tabs>
        <w:ind w:left="1080"/>
        <w:contextualSpacing/>
        <w:rPr>
          <w:rFonts w:ascii="Times New Roman" w:hAnsi="Times New Roman" w:cs="Times New Roman"/>
          <w:b w:val="0"/>
          <w:u w:val="single"/>
        </w:rPr>
      </w:pPr>
      <w:r w:rsidRPr="004307DC">
        <w:rPr>
          <w:rFonts w:ascii="Times New Roman" w:hAnsi="Times New Roman" w:cs="Times New Roman"/>
          <w:b w:val="0"/>
          <w:u w:val="single"/>
        </w:rPr>
        <w:t>Policy on Disability Discrimination and Reasonable Accommodations</w:t>
      </w:r>
    </w:p>
    <w:p w14:paraId="586837C9" w14:textId="39AA77E8" w:rsidR="00A85ADB" w:rsidRPr="004307DC" w:rsidRDefault="00A85ADB" w:rsidP="00A85ADB">
      <w:pPr>
        <w:pStyle w:val="Heading1"/>
        <w:tabs>
          <w:tab w:val="left" w:pos="810"/>
        </w:tabs>
        <w:ind w:left="720" w:firstLine="0"/>
        <w:contextualSpacing/>
        <w:rPr>
          <w:rFonts w:ascii="Times New Roman" w:hAnsi="Times New Roman" w:cs="Times New Roman"/>
          <w:b w:val="0"/>
          <w:u w:val="single"/>
        </w:rPr>
      </w:pPr>
    </w:p>
    <w:p w14:paraId="5205643E" w14:textId="3CA249E6" w:rsidR="004C2A10" w:rsidRPr="004307DC" w:rsidRDefault="00B977BF" w:rsidP="00AF7828">
      <w:pPr>
        <w:pStyle w:val="BodyText"/>
        <w:ind w:left="1080" w:right="211"/>
        <w:contextualSpacing/>
        <w:jc w:val="both"/>
        <w:rPr>
          <w:rFonts w:ascii="Times New Roman" w:hAnsi="Times New Roman" w:cs="Times New Roman"/>
        </w:rPr>
      </w:pPr>
      <w:r w:rsidRPr="004307DC">
        <w:rPr>
          <w:rFonts w:ascii="Times New Roman" w:hAnsi="Times New Roman" w:cs="Times New Roman"/>
        </w:rPr>
        <w:t>It is</w:t>
      </w:r>
      <w:r w:rsidR="00A27DCE" w:rsidRPr="004307DC">
        <w:rPr>
          <w:rFonts w:ascii="Times New Roman" w:hAnsi="Times New Roman" w:cs="Times New Roman"/>
        </w:rPr>
        <w:t xml:space="preserve"> </w:t>
      </w:r>
      <w:r w:rsidR="00494A41">
        <w:rPr>
          <w:rFonts w:ascii="Times New Roman" w:hAnsi="Times New Roman" w:cs="Times New Roman"/>
        </w:rPr>
        <w:t>[Institution]</w:t>
      </w:r>
      <w:r w:rsidR="00A27DCE" w:rsidRPr="004307DC">
        <w:rPr>
          <w:rFonts w:ascii="Times New Roman" w:hAnsi="Times New Roman" w:cs="Times New Roman"/>
        </w:rPr>
        <w:t xml:space="preserve">’s </w:t>
      </w:r>
      <w:r w:rsidR="00655D89" w:rsidRPr="004307DC">
        <w:rPr>
          <w:rFonts w:ascii="Times New Roman" w:hAnsi="Times New Roman" w:cs="Times New Roman"/>
        </w:rPr>
        <w:t>p</w:t>
      </w:r>
      <w:r w:rsidR="00A27DCE" w:rsidRPr="004307DC">
        <w:rPr>
          <w:rFonts w:ascii="Times New Roman" w:hAnsi="Times New Roman" w:cs="Times New Roman"/>
        </w:rPr>
        <w:t>olicy</w:t>
      </w:r>
      <w:r w:rsidRPr="004307DC">
        <w:rPr>
          <w:rFonts w:ascii="Times New Roman" w:hAnsi="Times New Roman" w:cs="Times New Roman"/>
        </w:rPr>
        <w:t xml:space="preserve"> to comply with </w:t>
      </w:r>
      <w:r w:rsidR="00D57D4D" w:rsidRPr="004307DC">
        <w:rPr>
          <w:rFonts w:ascii="Times New Roman" w:hAnsi="Times New Roman" w:cs="Times New Roman"/>
        </w:rPr>
        <w:t xml:space="preserve">all </w:t>
      </w:r>
      <w:r w:rsidR="00655D89" w:rsidRPr="004307DC">
        <w:rPr>
          <w:rFonts w:ascii="Times New Roman" w:hAnsi="Times New Roman" w:cs="Times New Roman"/>
        </w:rPr>
        <w:t xml:space="preserve">applicable </w:t>
      </w:r>
      <w:r w:rsidRPr="004307DC">
        <w:rPr>
          <w:rFonts w:ascii="Times New Roman" w:hAnsi="Times New Roman" w:cs="Times New Roman"/>
        </w:rPr>
        <w:t>state and federal disability laws</w:t>
      </w:r>
      <w:r w:rsidR="00076F9B" w:rsidRPr="004307DC">
        <w:rPr>
          <w:rFonts w:ascii="Times New Roman" w:hAnsi="Times New Roman" w:cs="Times New Roman"/>
        </w:rPr>
        <w:t xml:space="preserve"> and regulations</w:t>
      </w:r>
      <w:r w:rsidRPr="004307DC">
        <w:rPr>
          <w:rFonts w:ascii="Times New Roman" w:hAnsi="Times New Roman" w:cs="Times New Roman"/>
        </w:rPr>
        <w:t xml:space="preserve">, including </w:t>
      </w:r>
      <w:r w:rsidR="0087089A" w:rsidRPr="004307DC">
        <w:rPr>
          <w:rFonts w:ascii="Times New Roman" w:hAnsi="Times New Roman" w:cs="Times New Roman"/>
        </w:rPr>
        <w:t xml:space="preserve">Section 504 of the Rehabilitation Act of 1973, </w:t>
      </w:r>
      <w:r w:rsidR="00AC30A5" w:rsidRPr="004307DC">
        <w:rPr>
          <w:rFonts w:ascii="Times New Roman" w:hAnsi="Times New Roman" w:cs="Times New Roman"/>
        </w:rPr>
        <w:t xml:space="preserve">and </w:t>
      </w:r>
      <w:r w:rsidR="0087089A" w:rsidRPr="004307DC">
        <w:rPr>
          <w:rFonts w:ascii="Times New Roman" w:hAnsi="Times New Roman" w:cs="Times New Roman"/>
        </w:rPr>
        <w:t>the Americans with Disabilities Act</w:t>
      </w:r>
      <w:r w:rsidRPr="004307DC">
        <w:rPr>
          <w:rFonts w:ascii="Times New Roman" w:hAnsi="Times New Roman" w:cs="Times New Roman"/>
        </w:rPr>
        <w:t xml:space="preserve">. </w:t>
      </w:r>
      <w:r w:rsidR="00494A41">
        <w:rPr>
          <w:rFonts w:ascii="Times New Roman" w:hAnsi="Times New Roman" w:cs="Times New Roman"/>
        </w:rPr>
        <w:t>[Institution]</w:t>
      </w:r>
      <w:r w:rsidR="00B14932" w:rsidRPr="004307DC">
        <w:rPr>
          <w:rFonts w:ascii="Times New Roman" w:hAnsi="Times New Roman" w:cs="Times New Roman"/>
        </w:rPr>
        <w:t xml:space="preserve">’s Policy prohibits discrimination </w:t>
      </w:r>
      <w:r w:rsidR="00C536C6" w:rsidRPr="004307DC">
        <w:rPr>
          <w:rFonts w:ascii="Times New Roman" w:hAnsi="Times New Roman" w:cs="Times New Roman"/>
        </w:rPr>
        <w:t>against</w:t>
      </w:r>
      <w:r w:rsidR="00B14932" w:rsidRPr="004307DC">
        <w:rPr>
          <w:rFonts w:ascii="Times New Roman" w:hAnsi="Times New Roman" w:cs="Times New Roman"/>
        </w:rPr>
        <w:t xml:space="preserve"> qualified individuals with disabilities in </w:t>
      </w:r>
      <w:r w:rsidR="007F3A4C" w:rsidRPr="004307DC">
        <w:rPr>
          <w:rFonts w:ascii="Times New Roman" w:hAnsi="Times New Roman" w:cs="Times New Roman"/>
        </w:rPr>
        <w:t>employment and educational programs</w:t>
      </w:r>
      <w:r w:rsidR="008C30EE">
        <w:rPr>
          <w:rFonts w:ascii="Times New Roman" w:hAnsi="Times New Roman" w:cs="Times New Roman"/>
        </w:rPr>
        <w:t xml:space="preserve"> and activities.</w:t>
      </w:r>
      <w:r w:rsidR="007F3A4C" w:rsidRPr="004307DC">
        <w:rPr>
          <w:rFonts w:ascii="Times New Roman" w:hAnsi="Times New Roman" w:cs="Times New Roman"/>
        </w:rPr>
        <w:t xml:space="preserve"> </w:t>
      </w:r>
    </w:p>
    <w:p w14:paraId="3936F1D4" w14:textId="77777777" w:rsidR="004C2A10" w:rsidRPr="004307DC" w:rsidRDefault="004C2A10" w:rsidP="00AF7828">
      <w:pPr>
        <w:pStyle w:val="BodyText"/>
        <w:ind w:left="1080" w:right="211"/>
        <w:contextualSpacing/>
        <w:jc w:val="both"/>
        <w:rPr>
          <w:rFonts w:ascii="Times New Roman" w:hAnsi="Times New Roman" w:cs="Times New Roman"/>
        </w:rPr>
      </w:pPr>
    </w:p>
    <w:p w14:paraId="3EC51F06" w14:textId="77777777" w:rsidR="004C2A10" w:rsidRPr="004307DC" w:rsidRDefault="004C2A10" w:rsidP="00AF7828">
      <w:pPr>
        <w:pStyle w:val="BodyText"/>
        <w:ind w:left="1080" w:right="211"/>
        <w:contextualSpacing/>
        <w:jc w:val="both"/>
        <w:rPr>
          <w:rFonts w:ascii="Times New Roman" w:hAnsi="Times New Roman" w:cs="Times New Roman"/>
        </w:rPr>
      </w:pPr>
      <w:r w:rsidRPr="004307DC">
        <w:rPr>
          <w:rFonts w:ascii="Times New Roman" w:hAnsi="Times New Roman" w:cs="Times New Roman"/>
        </w:rPr>
        <w:t xml:space="preserve">A person with a disability is defined as an individual who (1) has a physical or mental impairment that substantially limits a major life activity, (2) has a record of a substantially limiting impairment, or (3) is regarded as disabled by the institution, regardless of whether they currently have a disability. A substantial impairment is one that significantly limits or restricts a major life activity such as hearing, seeing, speaking, breathing, performing manual tasks, walking, or caring for oneself. </w:t>
      </w:r>
    </w:p>
    <w:p w14:paraId="6E6D6BB3" w14:textId="2CADC2A9" w:rsidR="008C6907" w:rsidRPr="004307DC" w:rsidRDefault="008C6907" w:rsidP="00AF7828">
      <w:pPr>
        <w:pStyle w:val="BodyText"/>
        <w:ind w:left="801" w:right="206"/>
        <w:contextualSpacing/>
        <w:jc w:val="both"/>
        <w:rPr>
          <w:rFonts w:ascii="Times New Roman" w:hAnsi="Times New Roman" w:cs="Times New Roman"/>
          <w:i/>
        </w:rPr>
      </w:pPr>
    </w:p>
    <w:p w14:paraId="3523F8AB" w14:textId="6F1777A4" w:rsidR="00581CA8" w:rsidRPr="004307DC" w:rsidRDefault="0041534E" w:rsidP="00AF7828">
      <w:pPr>
        <w:pStyle w:val="BodyText"/>
        <w:ind w:left="1080" w:right="211"/>
        <w:contextualSpacing/>
        <w:jc w:val="both"/>
        <w:rPr>
          <w:rFonts w:ascii="Times New Roman" w:hAnsi="Times New Roman" w:cs="Times New Roman"/>
        </w:rPr>
      </w:pPr>
      <w:r w:rsidRPr="004307DC">
        <w:rPr>
          <w:rFonts w:ascii="Times New Roman" w:hAnsi="Times New Roman" w:cs="Times New Roman"/>
        </w:rPr>
        <w:t>[</w:t>
      </w:r>
      <w:r w:rsidR="002B6FC0" w:rsidRPr="004307DC">
        <w:rPr>
          <w:rFonts w:ascii="Times New Roman" w:hAnsi="Times New Roman" w:cs="Times New Roman"/>
        </w:rPr>
        <w:t>Institution</w:t>
      </w:r>
      <w:r w:rsidRPr="004307DC">
        <w:rPr>
          <w:rFonts w:ascii="Times New Roman" w:hAnsi="Times New Roman" w:cs="Times New Roman"/>
        </w:rPr>
        <w:t xml:space="preserve">] provides reasonable accommodations in the form of reasonable modifications to </w:t>
      </w:r>
      <w:r w:rsidR="00A32419" w:rsidRPr="004307DC">
        <w:rPr>
          <w:rFonts w:ascii="Times New Roman" w:hAnsi="Times New Roman" w:cs="Times New Roman"/>
        </w:rPr>
        <w:t>policies</w:t>
      </w:r>
      <w:r w:rsidRPr="004307DC">
        <w:rPr>
          <w:rFonts w:ascii="Times New Roman" w:hAnsi="Times New Roman" w:cs="Times New Roman"/>
        </w:rPr>
        <w:t>, practices, or procedures in order to make its program</w:t>
      </w:r>
      <w:r w:rsidR="00787737" w:rsidRPr="004307DC">
        <w:rPr>
          <w:rFonts w:ascii="Times New Roman" w:hAnsi="Times New Roman" w:cs="Times New Roman"/>
        </w:rPr>
        <w:t>s,</w:t>
      </w:r>
      <w:r w:rsidRPr="004307DC">
        <w:rPr>
          <w:rFonts w:ascii="Times New Roman" w:hAnsi="Times New Roman" w:cs="Times New Roman"/>
        </w:rPr>
        <w:t xml:space="preserve"> </w:t>
      </w:r>
      <w:r w:rsidR="00787737" w:rsidRPr="004307DC">
        <w:rPr>
          <w:rFonts w:ascii="Times New Roman" w:hAnsi="Times New Roman" w:cs="Times New Roman"/>
        </w:rPr>
        <w:t xml:space="preserve">services, </w:t>
      </w:r>
      <w:r w:rsidRPr="004307DC">
        <w:rPr>
          <w:rFonts w:ascii="Times New Roman" w:hAnsi="Times New Roman" w:cs="Times New Roman"/>
        </w:rPr>
        <w:t xml:space="preserve">and activities accessible to qualified individuals </w:t>
      </w:r>
      <w:r w:rsidR="00A32419" w:rsidRPr="004307DC">
        <w:rPr>
          <w:rFonts w:ascii="Times New Roman" w:hAnsi="Times New Roman" w:cs="Times New Roman"/>
        </w:rPr>
        <w:t xml:space="preserve">with disabilities unless the modification would fundamentally alter the nature of </w:t>
      </w:r>
      <w:r w:rsidR="00787737" w:rsidRPr="004307DC">
        <w:rPr>
          <w:rFonts w:ascii="Times New Roman" w:hAnsi="Times New Roman" w:cs="Times New Roman"/>
        </w:rPr>
        <w:t xml:space="preserve">program, </w:t>
      </w:r>
      <w:r w:rsidR="00B73A00" w:rsidRPr="004307DC">
        <w:rPr>
          <w:rFonts w:ascii="Times New Roman" w:hAnsi="Times New Roman" w:cs="Times New Roman"/>
        </w:rPr>
        <w:t>service, or activity</w:t>
      </w:r>
      <w:r w:rsidR="00235CB5" w:rsidRPr="004307DC">
        <w:rPr>
          <w:rFonts w:ascii="Times New Roman" w:hAnsi="Times New Roman" w:cs="Times New Roman"/>
        </w:rPr>
        <w:t xml:space="preserve"> of </w:t>
      </w:r>
      <w:r w:rsidR="00494A41">
        <w:rPr>
          <w:rFonts w:ascii="Times New Roman" w:hAnsi="Times New Roman" w:cs="Times New Roman"/>
        </w:rPr>
        <w:t>[Institution]</w:t>
      </w:r>
      <w:r w:rsidR="00B73A00" w:rsidRPr="004307DC">
        <w:rPr>
          <w:rFonts w:ascii="Times New Roman" w:hAnsi="Times New Roman" w:cs="Times New Roman"/>
        </w:rPr>
        <w:t xml:space="preserve">. These accommodations will be made in a timely manner and on an individual </w:t>
      </w:r>
      <w:r w:rsidR="002B6FC0" w:rsidRPr="004307DC">
        <w:rPr>
          <w:rFonts w:ascii="Times New Roman" w:hAnsi="Times New Roman" w:cs="Times New Roman"/>
        </w:rPr>
        <w:t>and flexible basis</w:t>
      </w:r>
      <w:r w:rsidR="00747C52" w:rsidRPr="004307DC">
        <w:rPr>
          <w:rFonts w:ascii="Times New Roman" w:hAnsi="Times New Roman" w:cs="Times New Roman"/>
        </w:rPr>
        <w:t xml:space="preserve"> </w:t>
      </w:r>
      <w:r w:rsidR="00747C52" w:rsidRPr="00766973">
        <w:rPr>
          <w:rFonts w:ascii="Times New Roman" w:hAnsi="Times New Roman" w:cs="Times New Roman"/>
          <w:highlight w:val="yellow"/>
        </w:rPr>
        <w:t>[and</w:t>
      </w:r>
      <w:r w:rsidR="003272C4" w:rsidRPr="00766973">
        <w:rPr>
          <w:rFonts w:ascii="Times New Roman" w:hAnsi="Times New Roman" w:cs="Times New Roman"/>
          <w:highlight w:val="yellow"/>
        </w:rPr>
        <w:t xml:space="preserve"> in accordance with </w:t>
      </w:r>
      <w:r w:rsidR="00494A41">
        <w:rPr>
          <w:rFonts w:ascii="Times New Roman" w:hAnsi="Times New Roman" w:cs="Times New Roman"/>
          <w:highlight w:val="yellow"/>
        </w:rPr>
        <w:t>[Institution]</w:t>
      </w:r>
      <w:r w:rsidR="003272C4" w:rsidRPr="00766973">
        <w:rPr>
          <w:rFonts w:ascii="Times New Roman" w:hAnsi="Times New Roman" w:cs="Times New Roman"/>
          <w:highlight w:val="yellow"/>
        </w:rPr>
        <w:t xml:space="preserve">’s </w:t>
      </w:r>
      <w:r w:rsidR="005E2A43" w:rsidRPr="00766973">
        <w:rPr>
          <w:rFonts w:ascii="Times New Roman" w:hAnsi="Times New Roman" w:cs="Times New Roman"/>
          <w:i/>
          <w:iCs/>
          <w:highlight w:val="yellow"/>
        </w:rPr>
        <w:t>R</w:t>
      </w:r>
      <w:r w:rsidR="00E65836" w:rsidRPr="00766973">
        <w:rPr>
          <w:rFonts w:ascii="Times New Roman" w:hAnsi="Times New Roman" w:cs="Times New Roman"/>
          <w:i/>
          <w:iCs/>
          <w:highlight w:val="yellow"/>
        </w:rPr>
        <w:t xml:space="preserve">easonable </w:t>
      </w:r>
      <w:r w:rsidR="005E2A43" w:rsidRPr="00766973">
        <w:rPr>
          <w:rFonts w:ascii="Times New Roman" w:hAnsi="Times New Roman" w:cs="Times New Roman"/>
          <w:i/>
          <w:iCs/>
          <w:highlight w:val="yellow"/>
        </w:rPr>
        <w:t>A</w:t>
      </w:r>
      <w:r w:rsidR="00E65836" w:rsidRPr="00766973">
        <w:rPr>
          <w:rFonts w:ascii="Times New Roman" w:hAnsi="Times New Roman" w:cs="Times New Roman"/>
          <w:i/>
          <w:iCs/>
          <w:highlight w:val="yellow"/>
        </w:rPr>
        <w:t xml:space="preserve">ccommodation </w:t>
      </w:r>
      <w:r w:rsidR="005E2A43" w:rsidRPr="00766973">
        <w:rPr>
          <w:rFonts w:ascii="Times New Roman" w:hAnsi="Times New Roman" w:cs="Times New Roman"/>
          <w:i/>
          <w:iCs/>
          <w:highlight w:val="yellow"/>
        </w:rPr>
        <w:t>P</w:t>
      </w:r>
      <w:r w:rsidR="00E65836" w:rsidRPr="00766973">
        <w:rPr>
          <w:rFonts w:ascii="Times New Roman" w:hAnsi="Times New Roman" w:cs="Times New Roman"/>
          <w:i/>
          <w:iCs/>
          <w:highlight w:val="yellow"/>
        </w:rPr>
        <w:t>olic</w:t>
      </w:r>
      <w:r w:rsidR="005E2A43" w:rsidRPr="00766973">
        <w:rPr>
          <w:rFonts w:ascii="Times New Roman" w:hAnsi="Times New Roman" w:cs="Times New Roman"/>
          <w:i/>
          <w:iCs/>
          <w:highlight w:val="yellow"/>
        </w:rPr>
        <w:t>ies and Procedures</w:t>
      </w:r>
      <w:r w:rsidR="00747C52" w:rsidRPr="00766973">
        <w:rPr>
          <w:rFonts w:ascii="Times New Roman" w:hAnsi="Times New Roman" w:cs="Times New Roman"/>
          <w:highlight w:val="yellow"/>
        </w:rPr>
        <w:t>.</w:t>
      </w:r>
      <w:r w:rsidR="00766973" w:rsidRPr="00766973">
        <w:rPr>
          <w:rFonts w:ascii="Times New Roman" w:hAnsi="Times New Roman" w:cs="Times New Roman"/>
          <w:highlight w:val="yellow"/>
        </w:rPr>
        <w:t>]</w:t>
      </w:r>
      <w:r w:rsidR="00E65836" w:rsidRPr="004307DC">
        <w:rPr>
          <w:rFonts w:ascii="Times New Roman" w:hAnsi="Times New Roman" w:cs="Times New Roman"/>
        </w:rPr>
        <w:t xml:space="preserve"> </w:t>
      </w:r>
    </w:p>
    <w:p w14:paraId="1E814544" w14:textId="67259C7C" w:rsidR="002B6FC0" w:rsidRDefault="002B6FC0" w:rsidP="009A32BF">
      <w:pPr>
        <w:pStyle w:val="BodyText"/>
        <w:ind w:left="279" w:right="211"/>
        <w:contextualSpacing/>
        <w:jc w:val="both"/>
        <w:rPr>
          <w:rFonts w:ascii="Times New Roman" w:hAnsi="Times New Roman" w:cs="Times New Roman"/>
        </w:rPr>
      </w:pPr>
    </w:p>
    <w:p w14:paraId="28F13D5B" w14:textId="49CB8CA6" w:rsidR="001431D5" w:rsidRDefault="001431D5" w:rsidP="009A32BF">
      <w:pPr>
        <w:pStyle w:val="BodyText"/>
        <w:ind w:left="279" w:right="211"/>
        <w:contextualSpacing/>
        <w:jc w:val="both"/>
        <w:rPr>
          <w:rFonts w:ascii="Times New Roman" w:hAnsi="Times New Roman" w:cs="Times New Roman"/>
        </w:rPr>
      </w:pPr>
    </w:p>
    <w:p w14:paraId="20DF85D0" w14:textId="3A1D374F" w:rsidR="001431D5" w:rsidRDefault="001431D5" w:rsidP="009A32BF">
      <w:pPr>
        <w:pStyle w:val="BodyText"/>
        <w:ind w:left="279" w:right="211"/>
        <w:contextualSpacing/>
        <w:jc w:val="both"/>
        <w:rPr>
          <w:rFonts w:ascii="Times New Roman" w:hAnsi="Times New Roman" w:cs="Times New Roman"/>
        </w:rPr>
      </w:pPr>
    </w:p>
    <w:p w14:paraId="0DDF94C3" w14:textId="77777777" w:rsidR="001431D5" w:rsidRPr="004307DC" w:rsidRDefault="001431D5" w:rsidP="009A32BF">
      <w:pPr>
        <w:pStyle w:val="BodyText"/>
        <w:ind w:left="279" w:right="211"/>
        <w:contextualSpacing/>
        <w:jc w:val="both"/>
        <w:rPr>
          <w:rFonts w:ascii="Times New Roman" w:hAnsi="Times New Roman" w:cs="Times New Roman"/>
        </w:rPr>
      </w:pPr>
    </w:p>
    <w:p w14:paraId="69654597" w14:textId="618EEA49" w:rsidR="003C2EE7" w:rsidRPr="004307DC" w:rsidRDefault="003C2EE7" w:rsidP="001431D5">
      <w:pPr>
        <w:pStyle w:val="Heading1"/>
        <w:numPr>
          <w:ilvl w:val="0"/>
          <w:numId w:val="37"/>
        </w:numPr>
        <w:ind w:left="720" w:hanging="450"/>
        <w:contextualSpacing/>
        <w:rPr>
          <w:rFonts w:ascii="Times New Roman" w:hAnsi="Times New Roman" w:cs="Times New Roman"/>
        </w:rPr>
      </w:pPr>
      <w:r w:rsidRPr="004307DC">
        <w:rPr>
          <w:rFonts w:ascii="Times New Roman" w:hAnsi="Times New Roman" w:cs="Times New Roman"/>
        </w:rPr>
        <w:t xml:space="preserve">The </w:t>
      </w:r>
      <w:r w:rsidR="004C2A10" w:rsidRPr="004307DC">
        <w:rPr>
          <w:rFonts w:ascii="Times New Roman" w:hAnsi="Times New Roman" w:cs="Times New Roman"/>
        </w:rPr>
        <w:t xml:space="preserve">Equity </w:t>
      </w:r>
      <w:r w:rsidR="004C57B1" w:rsidRPr="004307DC">
        <w:rPr>
          <w:rFonts w:ascii="Times New Roman" w:hAnsi="Times New Roman" w:cs="Times New Roman"/>
        </w:rPr>
        <w:t xml:space="preserve">Coordinator </w:t>
      </w:r>
    </w:p>
    <w:p w14:paraId="6D2BAB9D" w14:textId="77777777" w:rsidR="00700F73" w:rsidRPr="004307DC" w:rsidRDefault="00700F73" w:rsidP="00700F73">
      <w:pPr>
        <w:pStyle w:val="Heading1"/>
        <w:ind w:left="1080" w:firstLine="0"/>
        <w:contextualSpacing/>
        <w:rPr>
          <w:rFonts w:ascii="Times New Roman" w:hAnsi="Times New Roman" w:cs="Times New Roman"/>
        </w:rPr>
      </w:pPr>
    </w:p>
    <w:p w14:paraId="3F63863E" w14:textId="5511AF5F" w:rsidR="00700F73" w:rsidRPr="004307DC" w:rsidRDefault="00C35BE0" w:rsidP="001431D5">
      <w:pPr>
        <w:pStyle w:val="BodyText"/>
        <w:ind w:left="720"/>
        <w:contextualSpacing/>
        <w:jc w:val="both"/>
        <w:rPr>
          <w:rFonts w:ascii="Times New Roman" w:hAnsi="Times New Roman" w:cs="Times New Roman"/>
        </w:rPr>
      </w:pPr>
      <w:r>
        <w:rPr>
          <w:rFonts w:ascii="Times New Roman" w:hAnsi="Times New Roman" w:cs="Times New Roman"/>
        </w:rPr>
        <w:t>[Institution]</w:t>
      </w:r>
      <w:r w:rsidR="00700F73" w:rsidRPr="004307DC">
        <w:rPr>
          <w:rFonts w:ascii="Times New Roman" w:hAnsi="Times New Roman" w:cs="Times New Roman"/>
        </w:rPr>
        <w:t xml:space="preserve">’s </w:t>
      </w:r>
      <w:r w:rsidR="00933BB5">
        <w:rPr>
          <w:rFonts w:ascii="Times New Roman" w:hAnsi="Times New Roman" w:cs="Times New Roman"/>
        </w:rPr>
        <w:t>[</w:t>
      </w:r>
      <w:r w:rsidR="00933BB5" w:rsidRPr="0097305B">
        <w:rPr>
          <w:rFonts w:ascii="Times New Roman" w:hAnsi="Times New Roman" w:cs="Times New Roman"/>
          <w:highlight w:val="yellow"/>
        </w:rPr>
        <w:t xml:space="preserve">Name </w:t>
      </w:r>
      <w:r w:rsidR="009D5A55">
        <w:rPr>
          <w:rFonts w:ascii="Times New Roman" w:hAnsi="Times New Roman" w:cs="Times New Roman"/>
          <w:highlight w:val="yellow"/>
        </w:rPr>
        <w:t xml:space="preserve">and title of the </w:t>
      </w:r>
      <w:r w:rsidR="00933BB5" w:rsidRPr="0097305B">
        <w:rPr>
          <w:rFonts w:ascii="Times New Roman" w:hAnsi="Times New Roman" w:cs="Times New Roman"/>
          <w:highlight w:val="yellow"/>
        </w:rPr>
        <w:t xml:space="preserve">individual </w:t>
      </w:r>
      <w:r w:rsidR="00BC5FD8">
        <w:rPr>
          <w:rFonts w:ascii="Times New Roman" w:hAnsi="Times New Roman" w:cs="Times New Roman"/>
          <w:highlight w:val="yellow"/>
        </w:rPr>
        <w:t xml:space="preserve">at the campus </w:t>
      </w:r>
      <w:r w:rsidR="00933BB5" w:rsidRPr="0097305B">
        <w:rPr>
          <w:rFonts w:ascii="Times New Roman" w:hAnsi="Times New Roman" w:cs="Times New Roman"/>
          <w:highlight w:val="yellow"/>
        </w:rPr>
        <w:t xml:space="preserve">that coordinates/oversees </w:t>
      </w:r>
      <w:r w:rsidR="0097305B" w:rsidRPr="0097305B">
        <w:rPr>
          <w:rFonts w:ascii="Times New Roman" w:hAnsi="Times New Roman" w:cs="Times New Roman"/>
          <w:highlight w:val="yellow"/>
        </w:rPr>
        <w:t>discrimination and equity issues]</w:t>
      </w:r>
      <w:r w:rsidR="0097305B">
        <w:rPr>
          <w:rFonts w:ascii="Times New Roman" w:hAnsi="Times New Roman" w:cs="Times New Roman"/>
        </w:rPr>
        <w:t xml:space="preserve"> </w:t>
      </w:r>
      <w:r w:rsidR="00524E6B" w:rsidRPr="004307DC">
        <w:rPr>
          <w:rFonts w:ascii="Times New Roman" w:hAnsi="Times New Roman" w:cs="Times New Roman"/>
        </w:rPr>
        <w:t>(hereafter referred to as the “</w:t>
      </w:r>
      <w:r w:rsidR="004C2A10" w:rsidRPr="004307DC">
        <w:rPr>
          <w:rFonts w:ascii="Times New Roman" w:hAnsi="Times New Roman" w:cs="Times New Roman"/>
        </w:rPr>
        <w:t xml:space="preserve">Equity </w:t>
      </w:r>
      <w:r w:rsidR="00524E6B" w:rsidRPr="004307DC">
        <w:rPr>
          <w:rFonts w:ascii="Times New Roman" w:hAnsi="Times New Roman" w:cs="Times New Roman"/>
        </w:rPr>
        <w:t xml:space="preserve">Coordinator”) </w:t>
      </w:r>
      <w:r w:rsidR="00700F73" w:rsidRPr="004307DC">
        <w:rPr>
          <w:rFonts w:ascii="Times New Roman" w:hAnsi="Times New Roman" w:cs="Times New Roman"/>
        </w:rPr>
        <w:t>is</w:t>
      </w:r>
      <w:r w:rsidR="004C57B1" w:rsidRPr="004307DC">
        <w:rPr>
          <w:rFonts w:ascii="Times New Roman" w:hAnsi="Times New Roman" w:cs="Times New Roman"/>
        </w:rPr>
        <w:t xml:space="preserve"> </w:t>
      </w:r>
      <w:r w:rsidR="00700F73" w:rsidRPr="004307DC">
        <w:rPr>
          <w:rFonts w:ascii="Times New Roman" w:hAnsi="Times New Roman" w:cs="Times New Roman"/>
        </w:rPr>
        <w:t>r</w:t>
      </w:r>
      <w:r w:rsidR="004C57B1" w:rsidRPr="004307DC">
        <w:rPr>
          <w:rFonts w:ascii="Times New Roman" w:hAnsi="Times New Roman" w:cs="Times New Roman"/>
        </w:rPr>
        <w:t>esponsibl</w:t>
      </w:r>
      <w:r w:rsidR="00700F73" w:rsidRPr="004307DC">
        <w:rPr>
          <w:rFonts w:ascii="Times New Roman" w:hAnsi="Times New Roman" w:cs="Times New Roman"/>
        </w:rPr>
        <w:t xml:space="preserve">e for administering this Policy and </w:t>
      </w:r>
      <w:r w:rsidR="003C2EE7" w:rsidRPr="004307DC">
        <w:rPr>
          <w:rFonts w:ascii="Times New Roman" w:hAnsi="Times New Roman" w:cs="Times New Roman"/>
        </w:rPr>
        <w:t>coordinating</w:t>
      </w:r>
      <w:r w:rsidR="003C2EE7" w:rsidRPr="004307DC">
        <w:rPr>
          <w:rFonts w:ascii="Times New Roman" w:hAnsi="Times New Roman" w:cs="Times New Roman"/>
          <w:spacing w:val="6"/>
        </w:rPr>
        <w:t xml:space="preserve"> </w:t>
      </w:r>
      <w:r>
        <w:rPr>
          <w:rFonts w:ascii="Times New Roman" w:hAnsi="Times New Roman" w:cs="Times New Roman"/>
        </w:rPr>
        <w:t>[Institution]</w:t>
      </w:r>
      <w:r w:rsidR="006E6E71" w:rsidRPr="004307DC">
        <w:rPr>
          <w:rFonts w:ascii="Times New Roman" w:hAnsi="Times New Roman" w:cs="Times New Roman"/>
        </w:rPr>
        <w:t>’</w:t>
      </w:r>
      <w:r w:rsidR="00524E6B" w:rsidRPr="004307DC">
        <w:rPr>
          <w:rFonts w:ascii="Times New Roman" w:hAnsi="Times New Roman" w:cs="Times New Roman"/>
        </w:rPr>
        <w:t>s</w:t>
      </w:r>
      <w:r w:rsidR="003C2EE7" w:rsidRPr="004307DC">
        <w:rPr>
          <w:rFonts w:ascii="Times New Roman" w:hAnsi="Times New Roman" w:cs="Times New Roman"/>
          <w:spacing w:val="-3"/>
        </w:rPr>
        <w:t xml:space="preserve"> </w:t>
      </w:r>
      <w:r w:rsidR="003C2EE7" w:rsidRPr="004307DC">
        <w:rPr>
          <w:rFonts w:ascii="Times New Roman" w:hAnsi="Times New Roman" w:cs="Times New Roman"/>
        </w:rPr>
        <w:t>compliance</w:t>
      </w:r>
      <w:r w:rsidR="003C2EE7" w:rsidRPr="004307DC">
        <w:rPr>
          <w:rFonts w:ascii="Times New Roman" w:hAnsi="Times New Roman" w:cs="Times New Roman"/>
          <w:spacing w:val="-4"/>
        </w:rPr>
        <w:t xml:space="preserve"> </w:t>
      </w:r>
      <w:r w:rsidR="003C2EE7" w:rsidRPr="004307DC">
        <w:rPr>
          <w:rFonts w:ascii="Times New Roman" w:hAnsi="Times New Roman" w:cs="Times New Roman"/>
        </w:rPr>
        <w:t>with</w:t>
      </w:r>
      <w:r w:rsidR="003C2EE7" w:rsidRPr="004307DC">
        <w:rPr>
          <w:rFonts w:ascii="Times New Roman" w:hAnsi="Times New Roman" w:cs="Times New Roman"/>
          <w:spacing w:val="-6"/>
        </w:rPr>
        <w:t xml:space="preserve"> </w:t>
      </w:r>
      <w:r w:rsidR="003C2EE7" w:rsidRPr="004307DC">
        <w:rPr>
          <w:rFonts w:ascii="Times New Roman" w:hAnsi="Times New Roman" w:cs="Times New Roman"/>
        </w:rPr>
        <w:t>all</w:t>
      </w:r>
      <w:r w:rsidR="003C2EE7" w:rsidRPr="004307DC">
        <w:rPr>
          <w:rFonts w:ascii="Times New Roman" w:hAnsi="Times New Roman" w:cs="Times New Roman"/>
          <w:spacing w:val="-7"/>
        </w:rPr>
        <w:t xml:space="preserve"> </w:t>
      </w:r>
      <w:r w:rsidR="003C2EE7" w:rsidRPr="004307DC">
        <w:rPr>
          <w:rFonts w:ascii="Times New Roman" w:hAnsi="Times New Roman" w:cs="Times New Roman"/>
        </w:rPr>
        <w:t>federal,</w:t>
      </w:r>
      <w:r w:rsidR="003C2EE7" w:rsidRPr="004307DC">
        <w:rPr>
          <w:rFonts w:ascii="Times New Roman" w:hAnsi="Times New Roman" w:cs="Times New Roman"/>
          <w:spacing w:val="-7"/>
        </w:rPr>
        <w:t xml:space="preserve"> </w:t>
      </w:r>
      <w:r w:rsidR="003C2EE7" w:rsidRPr="004307DC">
        <w:rPr>
          <w:rFonts w:ascii="Times New Roman" w:hAnsi="Times New Roman" w:cs="Times New Roman"/>
        </w:rPr>
        <w:t>state,</w:t>
      </w:r>
      <w:r w:rsidR="003C2EE7" w:rsidRPr="004307DC">
        <w:rPr>
          <w:rFonts w:ascii="Times New Roman" w:hAnsi="Times New Roman" w:cs="Times New Roman"/>
          <w:spacing w:val="-7"/>
        </w:rPr>
        <w:t xml:space="preserve"> </w:t>
      </w:r>
      <w:r w:rsidR="003C2EE7" w:rsidRPr="004307DC">
        <w:rPr>
          <w:rFonts w:ascii="Times New Roman" w:hAnsi="Times New Roman" w:cs="Times New Roman"/>
        </w:rPr>
        <w:t>and</w:t>
      </w:r>
      <w:r w:rsidR="003C2EE7" w:rsidRPr="004307DC">
        <w:rPr>
          <w:rFonts w:ascii="Times New Roman" w:hAnsi="Times New Roman" w:cs="Times New Roman"/>
          <w:spacing w:val="-6"/>
        </w:rPr>
        <w:t xml:space="preserve"> </w:t>
      </w:r>
      <w:r w:rsidR="003C2EE7" w:rsidRPr="004307DC">
        <w:rPr>
          <w:rFonts w:ascii="Times New Roman" w:hAnsi="Times New Roman" w:cs="Times New Roman"/>
        </w:rPr>
        <w:t>local</w:t>
      </w:r>
      <w:r w:rsidR="003C2EE7" w:rsidRPr="004307DC">
        <w:rPr>
          <w:rFonts w:ascii="Times New Roman" w:hAnsi="Times New Roman" w:cs="Times New Roman"/>
          <w:spacing w:val="-12"/>
        </w:rPr>
        <w:t xml:space="preserve"> </w:t>
      </w:r>
      <w:r w:rsidR="003C2EE7" w:rsidRPr="004307DC">
        <w:rPr>
          <w:rFonts w:ascii="Times New Roman" w:hAnsi="Times New Roman" w:cs="Times New Roman"/>
        </w:rPr>
        <w:t>laws,</w:t>
      </w:r>
      <w:r w:rsidR="003C2EE7" w:rsidRPr="004307DC">
        <w:rPr>
          <w:rFonts w:ascii="Times New Roman" w:hAnsi="Times New Roman" w:cs="Times New Roman"/>
          <w:spacing w:val="-7"/>
        </w:rPr>
        <w:t xml:space="preserve"> </w:t>
      </w:r>
      <w:r w:rsidR="003C2EE7" w:rsidRPr="004307DC">
        <w:rPr>
          <w:rFonts w:ascii="Times New Roman" w:hAnsi="Times New Roman" w:cs="Times New Roman"/>
        </w:rPr>
        <w:t>as</w:t>
      </w:r>
      <w:r w:rsidR="003C2EE7" w:rsidRPr="004307DC">
        <w:rPr>
          <w:rFonts w:ascii="Times New Roman" w:hAnsi="Times New Roman" w:cs="Times New Roman"/>
          <w:spacing w:val="-3"/>
        </w:rPr>
        <w:t xml:space="preserve"> </w:t>
      </w:r>
      <w:r w:rsidR="003C2EE7" w:rsidRPr="004307DC">
        <w:rPr>
          <w:rFonts w:ascii="Times New Roman" w:hAnsi="Times New Roman" w:cs="Times New Roman"/>
        </w:rPr>
        <w:t>well</w:t>
      </w:r>
      <w:r w:rsidR="003C2EE7" w:rsidRPr="004307DC">
        <w:rPr>
          <w:rFonts w:ascii="Times New Roman" w:hAnsi="Times New Roman" w:cs="Times New Roman"/>
          <w:spacing w:val="-7"/>
        </w:rPr>
        <w:t xml:space="preserve"> </w:t>
      </w:r>
      <w:r w:rsidR="003C2EE7" w:rsidRPr="004307DC">
        <w:rPr>
          <w:rFonts w:ascii="Times New Roman" w:hAnsi="Times New Roman" w:cs="Times New Roman"/>
        </w:rPr>
        <w:t>as</w:t>
      </w:r>
      <w:r w:rsidR="00EF6039" w:rsidRPr="004307DC">
        <w:rPr>
          <w:rFonts w:ascii="Times New Roman" w:hAnsi="Times New Roman" w:cs="Times New Roman"/>
        </w:rPr>
        <w:t xml:space="preserve"> any other</w:t>
      </w:r>
      <w:r w:rsidR="003C2EE7" w:rsidRPr="004307DC">
        <w:rPr>
          <w:rFonts w:ascii="Times New Roman" w:hAnsi="Times New Roman" w:cs="Times New Roman"/>
          <w:spacing w:val="-3"/>
        </w:rPr>
        <w:t xml:space="preserve"> </w:t>
      </w:r>
      <w:r w:rsidR="000373F2">
        <w:rPr>
          <w:rFonts w:ascii="Times New Roman" w:hAnsi="Times New Roman" w:cs="Times New Roman"/>
          <w:spacing w:val="-3"/>
        </w:rPr>
        <w:t xml:space="preserve">applicable </w:t>
      </w:r>
      <w:r w:rsidR="00434894" w:rsidRPr="004307DC">
        <w:rPr>
          <w:rFonts w:ascii="Times New Roman" w:hAnsi="Times New Roman" w:cs="Times New Roman"/>
        </w:rPr>
        <w:t>[Institution]</w:t>
      </w:r>
      <w:r w:rsidR="00EF6039" w:rsidRPr="004307DC">
        <w:rPr>
          <w:rFonts w:ascii="Times New Roman" w:hAnsi="Times New Roman" w:cs="Times New Roman"/>
          <w:spacing w:val="-8"/>
        </w:rPr>
        <w:t xml:space="preserve"> </w:t>
      </w:r>
      <w:r w:rsidR="00EF6039" w:rsidRPr="004307DC">
        <w:rPr>
          <w:rFonts w:ascii="Times New Roman" w:hAnsi="Times New Roman" w:cs="Times New Roman"/>
        </w:rPr>
        <w:t>p</w:t>
      </w:r>
      <w:r w:rsidR="003C2EE7" w:rsidRPr="004307DC">
        <w:rPr>
          <w:rFonts w:ascii="Times New Roman" w:hAnsi="Times New Roman" w:cs="Times New Roman"/>
        </w:rPr>
        <w:t xml:space="preserve">olicies and </w:t>
      </w:r>
      <w:r w:rsidR="00EF6039" w:rsidRPr="004307DC">
        <w:rPr>
          <w:rFonts w:ascii="Times New Roman" w:hAnsi="Times New Roman" w:cs="Times New Roman"/>
        </w:rPr>
        <w:t>p</w:t>
      </w:r>
      <w:r w:rsidR="003C2EE7" w:rsidRPr="004307DC">
        <w:rPr>
          <w:rFonts w:ascii="Times New Roman" w:hAnsi="Times New Roman" w:cs="Times New Roman"/>
        </w:rPr>
        <w:t>rocedures, regarding discrimination</w:t>
      </w:r>
      <w:r w:rsidR="00763C73" w:rsidRPr="004307DC">
        <w:rPr>
          <w:rFonts w:ascii="Times New Roman" w:hAnsi="Times New Roman" w:cs="Times New Roman"/>
        </w:rPr>
        <w:t xml:space="preserve">, </w:t>
      </w:r>
      <w:r w:rsidR="003C2EE7" w:rsidRPr="004307DC">
        <w:rPr>
          <w:rFonts w:ascii="Times New Roman" w:hAnsi="Times New Roman" w:cs="Times New Roman"/>
        </w:rPr>
        <w:t>harassment</w:t>
      </w:r>
      <w:r w:rsidR="00F31BF0" w:rsidRPr="004307DC">
        <w:rPr>
          <w:rFonts w:ascii="Times New Roman" w:hAnsi="Times New Roman" w:cs="Times New Roman"/>
        </w:rPr>
        <w:t>,</w:t>
      </w:r>
      <w:r w:rsidR="00763C73" w:rsidRPr="004307DC">
        <w:rPr>
          <w:rFonts w:ascii="Times New Roman" w:hAnsi="Times New Roman" w:cs="Times New Roman"/>
        </w:rPr>
        <w:t xml:space="preserve"> and retaliation</w:t>
      </w:r>
      <w:r w:rsidR="008C30EE">
        <w:rPr>
          <w:rFonts w:ascii="Times New Roman" w:hAnsi="Times New Roman" w:cs="Times New Roman"/>
        </w:rPr>
        <w:t>.</w:t>
      </w:r>
      <w:r w:rsidR="003C2EE7" w:rsidRPr="004307DC">
        <w:rPr>
          <w:rFonts w:ascii="Times New Roman" w:hAnsi="Times New Roman" w:cs="Times New Roman"/>
        </w:rPr>
        <w:t xml:space="preserve"> The </w:t>
      </w:r>
      <w:r w:rsidR="004C2A10" w:rsidRPr="004307DC">
        <w:rPr>
          <w:rFonts w:ascii="Times New Roman" w:hAnsi="Times New Roman" w:cs="Times New Roman"/>
        </w:rPr>
        <w:t xml:space="preserve">Equity </w:t>
      </w:r>
      <w:r w:rsidR="00700F73" w:rsidRPr="004307DC">
        <w:rPr>
          <w:rFonts w:ascii="Times New Roman" w:hAnsi="Times New Roman" w:cs="Times New Roman"/>
        </w:rPr>
        <w:t>Coordinator</w:t>
      </w:r>
      <w:r w:rsidR="003C2EE7" w:rsidRPr="004307DC">
        <w:rPr>
          <w:rFonts w:ascii="Times New Roman" w:hAnsi="Times New Roman" w:cs="Times New Roman"/>
        </w:rPr>
        <w:t xml:space="preserve"> </w:t>
      </w:r>
      <w:r w:rsidR="00700F73" w:rsidRPr="004307DC">
        <w:rPr>
          <w:rFonts w:ascii="Times New Roman" w:hAnsi="Times New Roman" w:cs="Times New Roman"/>
        </w:rPr>
        <w:t xml:space="preserve">thus </w:t>
      </w:r>
      <w:r w:rsidR="003C2EE7" w:rsidRPr="004307DC">
        <w:rPr>
          <w:rFonts w:ascii="Times New Roman" w:hAnsi="Times New Roman" w:cs="Times New Roman"/>
        </w:rPr>
        <w:t xml:space="preserve">serves as </w:t>
      </w:r>
      <w:r>
        <w:rPr>
          <w:rFonts w:ascii="Times New Roman" w:hAnsi="Times New Roman" w:cs="Times New Roman"/>
        </w:rPr>
        <w:t>[Institution]</w:t>
      </w:r>
      <w:r w:rsidR="00747B4E" w:rsidRPr="004307DC">
        <w:rPr>
          <w:rFonts w:ascii="Times New Roman" w:hAnsi="Times New Roman" w:cs="Times New Roman"/>
        </w:rPr>
        <w:t xml:space="preserve">’s </w:t>
      </w:r>
      <w:r w:rsidR="00524E6B" w:rsidRPr="004307DC">
        <w:rPr>
          <w:rFonts w:ascii="Times New Roman" w:hAnsi="Times New Roman" w:cs="Times New Roman"/>
        </w:rPr>
        <w:t xml:space="preserve">Title IX Coordinator, and </w:t>
      </w:r>
      <w:r w:rsidR="006E6E71" w:rsidRPr="004307DC">
        <w:rPr>
          <w:rFonts w:ascii="Times New Roman" w:hAnsi="Times New Roman" w:cs="Times New Roman"/>
        </w:rPr>
        <w:t xml:space="preserve">as </w:t>
      </w:r>
      <w:r w:rsidR="004C2A10" w:rsidRPr="004307DC">
        <w:rPr>
          <w:rFonts w:ascii="Times New Roman" w:hAnsi="Times New Roman" w:cs="Times New Roman"/>
        </w:rPr>
        <w:t>Coordinator</w:t>
      </w:r>
      <w:r w:rsidR="00524E6B" w:rsidRPr="004307DC">
        <w:rPr>
          <w:rFonts w:ascii="Times New Roman" w:hAnsi="Times New Roman" w:cs="Times New Roman"/>
        </w:rPr>
        <w:t xml:space="preserve"> for</w:t>
      </w:r>
      <w:r w:rsidR="00AA7FA8">
        <w:rPr>
          <w:rFonts w:ascii="Times New Roman" w:hAnsi="Times New Roman" w:cs="Times New Roman"/>
        </w:rPr>
        <w:t xml:space="preserve"> [</w:t>
      </w:r>
      <w:r w:rsidR="00494A41">
        <w:rPr>
          <w:rFonts w:ascii="Times New Roman" w:hAnsi="Times New Roman" w:cs="Times New Roman"/>
        </w:rPr>
        <w:t>Institution]</w:t>
      </w:r>
      <w:r w:rsidR="003C2EE7" w:rsidRPr="004307DC">
        <w:rPr>
          <w:rFonts w:ascii="Times New Roman" w:hAnsi="Times New Roman" w:cs="Times New Roman"/>
        </w:rPr>
        <w:t xml:space="preserve">’s efforts to comply with </w:t>
      </w:r>
      <w:r w:rsidR="00700F73" w:rsidRPr="004307DC">
        <w:rPr>
          <w:rFonts w:ascii="Times New Roman" w:hAnsi="Times New Roman" w:cs="Times New Roman"/>
        </w:rPr>
        <w:t xml:space="preserve">the other </w:t>
      </w:r>
      <w:r w:rsidR="00D100C3" w:rsidRPr="004307DC">
        <w:rPr>
          <w:rFonts w:ascii="Times New Roman" w:hAnsi="Times New Roman" w:cs="Times New Roman"/>
        </w:rPr>
        <w:t xml:space="preserve">applicable </w:t>
      </w:r>
      <w:r w:rsidR="00700F73" w:rsidRPr="004307DC">
        <w:rPr>
          <w:rFonts w:ascii="Times New Roman" w:hAnsi="Times New Roman" w:cs="Times New Roman"/>
        </w:rPr>
        <w:t>laws listed in this Policy.</w:t>
      </w:r>
      <w:r w:rsidR="00B4001B" w:rsidRPr="004307DC">
        <w:rPr>
          <w:rFonts w:ascii="Times New Roman" w:hAnsi="Times New Roman" w:cs="Times New Roman"/>
        </w:rPr>
        <w:t xml:space="preserve"> </w:t>
      </w:r>
    </w:p>
    <w:p w14:paraId="6821DB0D" w14:textId="77777777" w:rsidR="00700F73" w:rsidRPr="004307DC" w:rsidRDefault="00700F73" w:rsidP="001431D5">
      <w:pPr>
        <w:pStyle w:val="BodyText"/>
        <w:ind w:left="720"/>
        <w:contextualSpacing/>
        <w:jc w:val="both"/>
        <w:rPr>
          <w:rFonts w:ascii="Times New Roman" w:hAnsi="Times New Roman" w:cs="Times New Roman"/>
        </w:rPr>
      </w:pPr>
    </w:p>
    <w:p w14:paraId="75DD7C74" w14:textId="03827291" w:rsidR="003C2EE7" w:rsidRPr="00906149" w:rsidRDefault="004C2A10" w:rsidP="001431D5">
      <w:pPr>
        <w:pStyle w:val="BodyText"/>
        <w:ind w:left="720"/>
        <w:contextualSpacing/>
        <w:jc w:val="both"/>
        <w:rPr>
          <w:rFonts w:ascii="Times New Roman" w:hAnsi="Times New Roman" w:cs="Times New Roman"/>
        </w:rPr>
      </w:pPr>
      <w:r w:rsidRPr="004307DC">
        <w:rPr>
          <w:rFonts w:ascii="Times New Roman" w:hAnsi="Times New Roman" w:cs="Times New Roman"/>
        </w:rPr>
        <w:t>The Equity Coordinator</w:t>
      </w:r>
      <w:r w:rsidR="00B54951" w:rsidRPr="004307DC">
        <w:rPr>
          <w:rFonts w:ascii="Times New Roman" w:hAnsi="Times New Roman" w:cs="Times New Roman"/>
          <w:spacing w:val="-3"/>
        </w:rPr>
        <w:t xml:space="preserve"> is</w:t>
      </w:r>
      <w:r w:rsidR="003C2EE7" w:rsidRPr="004307DC">
        <w:rPr>
          <w:rFonts w:ascii="Times New Roman" w:hAnsi="Times New Roman" w:cs="Times New Roman"/>
          <w:spacing w:val="-3"/>
        </w:rPr>
        <w:t xml:space="preserve"> </w:t>
      </w:r>
      <w:r w:rsidR="003C2EE7" w:rsidRPr="004307DC">
        <w:rPr>
          <w:rFonts w:ascii="Times New Roman" w:hAnsi="Times New Roman" w:cs="Times New Roman"/>
        </w:rPr>
        <w:t xml:space="preserve">responsible for coordinating </w:t>
      </w:r>
      <w:r w:rsidR="00BA08D2">
        <w:rPr>
          <w:rFonts w:ascii="Times New Roman" w:hAnsi="Times New Roman" w:cs="Times New Roman"/>
        </w:rPr>
        <w:t>[</w:t>
      </w:r>
      <w:r w:rsidR="00494A41">
        <w:rPr>
          <w:rFonts w:ascii="Times New Roman" w:hAnsi="Times New Roman" w:cs="Times New Roman"/>
        </w:rPr>
        <w:t>Institution]</w:t>
      </w:r>
      <w:r w:rsidR="003C2EE7" w:rsidRPr="004307DC">
        <w:rPr>
          <w:rFonts w:ascii="Times New Roman" w:hAnsi="Times New Roman" w:cs="Times New Roman"/>
        </w:rPr>
        <w:t xml:space="preserve">’s response to all </w:t>
      </w:r>
      <w:r w:rsidR="006E6E71" w:rsidRPr="004307DC">
        <w:rPr>
          <w:rFonts w:ascii="Times New Roman" w:hAnsi="Times New Roman" w:cs="Times New Roman"/>
        </w:rPr>
        <w:t>Reports and C</w:t>
      </w:r>
      <w:r w:rsidR="00524E6B" w:rsidRPr="004307DC">
        <w:rPr>
          <w:rFonts w:ascii="Times New Roman" w:hAnsi="Times New Roman" w:cs="Times New Roman"/>
        </w:rPr>
        <w:t xml:space="preserve">omplaints regarding possible misconduct under this Policy, </w:t>
      </w:r>
      <w:r w:rsidR="003C2EE7" w:rsidRPr="004307DC">
        <w:rPr>
          <w:rFonts w:ascii="Times New Roman" w:hAnsi="Times New Roman" w:cs="Times New Roman"/>
        </w:rPr>
        <w:t>as</w:t>
      </w:r>
      <w:r w:rsidR="003C2EE7" w:rsidRPr="004307DC">
        <w:rPr>
          <w:rFonts w:ascii="Times New Roman" w:hAnsi="Times New Roman" w:cs="Times New Roman"/>
          <w:spacing w:val="-7"/>
        </w:rPr>
        <w:t xml:space="preserve"> </w:t>
      </w:r>
      <w:r w:rsidR="003C2EE7" w:rsidRPr="004307DC">
        <w:rPr>
          <w:rFonts w:ascii="Times New Roman" w:hAnsi="Times New Roman" w:cs="Times New Roman"/>
        </w:rPr>
        <w:t>well</w:t>
      </w:r>
      <w:r w:rsidR="003C2EE7" w:rsidRPr="004307DC">
        <w:rPr>
          <w:rFonts w:ascii="Times New Roman" w:hAnsi="Times New Roman" w:cs="Times New Roman"/>
          <w:spacing w:val="-11"/>
        </w:rPr>
        <w:t xml:space="preserve"> </w:t>
      </w:r>
      <w:r w:rsidR="003C2EE7" w:rsidRPr="004307DC">
        <w:rPr>
          <w:rFonts w:ascii="Times New Roman" w:hAnsi="Times New Roman" w:cs="Times New Roman"/>
        </w:rPr>
        <w:t>as</w:t>
      </w:r>
      <w:r w:rsidR="003C2EE7" w:rsidRPr="004307DC">
        <w:rPr>
          <w:rFonts w:ascii="Times New Roman" w:hAnsi="Times New Roman" w:cs="Times New Roman"/>
          <w:spacing w:val="-7"/>
        </w:rPr>
        <w:t xml:space="preserve"> </w:t>
      </w:r>
      <w:r w:rsidR="003C2EE7" w:rsidRPr="004307DC">
        <w:rPr>
          <w:rFonts w:ascii="Times New Roman" w:hAnsi="Times New Roman" w:cs="Times New Roman"/>
        </w:rPr>
        <w:t>monitoring</w:t>
      </w:r>
      <w:r w:rsidR="003C2EE7" w:rsidRPr="004307DC">
        <w:rPr>
          <w:rFonts w:ascii="Times New Roman" w:hAnsi="Times New Roman" w:cs="Times New Roman"/>
          <w:spacing w:val="-3"/>
        </w:rPr>
        <w:t xml:space="preserve"> </w:t>
      </w:r>
      <w:r w:rsidR="003C2EE7" w:rsidRPr="004307DC">
        <w:rPr>
          <w:rFonts w:ascii="Times New Roman" w:hAnsi="Times New Roman" w:cs="Times New Roman"/>
        </w:rPr>
        <w:t>outcomes,</w:t>
      </w:r>
      <w:r w:rsidR="003C2EE7" w:rsidRPr="004307DC">
        <w:rPr>
          <w:rFonts w:ascii="Times New Roman" w:hAnsi="Times New Roman" w:cs="Times New Roman"/>
          <w:spacing w:val="-11"/>
        </w:rPr>
        <w:t xml:space="preserve"> </w:t>
      </w:r>
      <w:r w:rsidR="003C2EE7" w:rsidRPr="004307DC">
        <w:rPr>
          <w:rFonts w:ascii="Times New Roman" w:hAnsi="Times New Roman" w:cs="Times New Roman"/>
        </w:rPr>
        <w:t>assessing</w:t>
      </w:r>
      <w:r w:rsidR="003C2EE7" w:rsidRPr="004307DC">
        <w:rPr>
          <w:rFonts w:ascii="Times New Roman" w:hAnsi="Times New Roman" w:cs="Times New Roman"/>
          <w:spacing w:val="-7"/>
        </w:rPr>
        <w:t xml:space="preserve"> </w:t>
      </w:r>
      <w:r w:rsidR="003C2EE7" w:rsidRPr="004307DC">
        <w:rPr>
          <w:rFonts w:ascii="Times New Roman" w:hAnsi="Times New Roman" w:cs="Times New Roman"/>
        </w:rPr>
        <w:t>the</w:t>
      </w:r>
      <w:r w:rsidR="003C2EE7" w:rsidRPr="004307DC">
        <w:rPr>
          <w:rFonts w:ascii="Times New Roman" w:hAnsi="Times New Roman" w:cs="Times New Roman"/>
          <w:spacing w:val="-8"/>
        </w:rPr>
        <w:t xml:space="preserve"> </w:t>
      </w:r>
      <w:r w:rsidR="003C2EE7" w:rsidRPr="004307DC">
        <w:rPr>
          <w:rFonts w:ascii="Times New Roman" w:hAnsi="Times New Roman" w:cs="Times New Roman"/>
        </w:rPr>
        <w:t>campus</w:t>
      </w:r>
      <w:r w:rsidR="003C2EE7" w:rsidRPr="004307DC">
        <w:rPr>
          <w:rFonts w:ascii="Times New Roman" w:hAnsi="Times New Roman" w:cs="Times New Roman"/>
          <w:spacing w:val="-7"/>
        </w:rPr>
        <w:t xml:space="preserve"> </w:t>
      </w:r>
      <w:r w:rsidR="003C2EE7" w:rsidRPr="004307DC">
        <w:rPr>
          <w:rFonts w:ascii="Times New Roman" w:hAnsi="Times New Roman" w:cs="Times New Roman"/>
        </w:rPr>
        <w:t>climate,</w:t>
      </w:r>
      <w:r w:rsidR="003C2EE7" w:rsidRPr="004307DC">
        <w:rPr>
          <w:rFonts w:ascii="Times New Roman" w:hAnsi="Times New Roman" w:cs="Times New Roman"/>
          <w:spacing w:val="-11"/>
        </w:rPr>
        <w:t xml:space="preserve"> </w:t>
      </w:r>
      <w:r w:rsidR="003C2EE7" w:rsidRPr="004307DC">
        <w:rPr>
          <w:rFonts w:ascii="Times New Roman" w:hAnsi="Times New Roman" w:cs="Times New Roman"/>
        </w:rPr>
        <w:t>and</w:t>
      </w:r>
      <w:r w:rsidR="003C2EE7" w:rsidRPr="004307DC">
        <w:rPr>
          <w:rFonts w:ascii="Times New Roman" w:hAnsi="Times New Roman" w:cs="Times New Roman"/>
          <w:spacing w:val="-10"/>
        </w:rPr>
        <w:t xml:space="preserve"> </w:t>
      </w:r>
      <w:r w:rsidR="003C2EE7" w:rsidRPr="004307DC">
        <w:rPr>
          <w:rFonts w:ascii="Times New Roman" w:hAnsi="Times New Roman" w:cs="Times New Roman"/>
        </w:rPr>
        <w:t>addressing</w:t>
      </w:r>
      <w:r w:rsidR="003C2EE7" w:rsidRPr="004307DC">
        <w:rPr>
          <w:rFonts w:ascii="Times New Roman" w:hAnsi="Times New Roman" w:cs="Times New Roman"/>
          <w:spacing w:val="-7"/>
        </w:rPr>
        <w:t xml:space="preserve"> </w:t>
      </w:r>
      <w:r w:rsidR="003C2EE7" w:rsidRPr="004307DC">
        <w:rPr>
          <w:rFonts w:ascii="Times New Roman" w:hAnsi="Times New Roman" w:cs="Times New Roman"/>
        </w:rPr>
        <w:t xml:space="preserve">any patterns of systemic problems that arise during the review of such </w:t>
      </w:r>
      <w:r w:rsidR="006E6E71" w:rsidRPr="004307DC">
        <w:rPr>
          <w:rFonts w:ascii="Times New Roman" w:hAnsi="Times New Roman" w:cs="Times New Roman"/>
        </w:rPr>
        <w:t xml:space="preserve">Reports or </w:t>
      </w:r>
      <w:r w:rsidR="003C2EE7" w:rsidRPr="004307DC">
        <w:rPr>
          <w:rFonts w:ascii="Times New Roman" w:hAnsi="Times New Roman" w:cs="Times New Roman"/>
        </w:rPr>
        <w:t xml:space="preserve">Complaints. </w:t>
      </w:r>
      <w:r w:rsidRPr="004307DC">
        <w:rPr>
          <w:rFonts w:ascii="Times New Roman" w:hAnsi="Times New Roman" w:cs="Times New Roman"/>
        </w:rPr>
        <w:t>The Equity Coordinator</w:t>
      </w:r>
      <w:r w:rsidR="003C2EE7" w:rsidRPr="004307DC">
        <w:rPr>
          <w:rFonts w:ascii="Times New Roman" w:hAnsi="Times New Roman" w:cs="Times New Roman"/>
        </w:rPr>
        <w:t xml:space="preserve"> is also responsible for coordinating the effective implementation of supportive measures, and implementing </w:t>
      </w:r>
      <w:r w:rsidR="0094406F" w:rsidRPr="004307DC">
        <w:rPr>
          <w:rFonts w:ascii="Times New Roman" w:hAnsi="Times New Roman" w:cs="Times New Roman"/>
        </w:rPr>
        <w:t xml:space="preserve">remedies arising from </w:t>
      </w:r>
      <w:r w:rsidR="003C2EE7" w:rsidRPr="004307DC">
        <w:rPr>
          <w:rFonts w:ascii="Times New Roman" w:hAnsi="Times New Roman" w:cs="Times New Roman"/>
        </w:rPr>
        <w:t>this</w:t>
      </w:r>
      <w:r w:rsidR="003C2EE7" w:rsidRPr="004307DC">
        <w:rPr>
          <w:rFonts w:ascii="Times New Roman" w:hAnsi="Times New Roman" w:cs="Times New Roman"/>
          <w:spacing w:val="-17"/>
        </w:rPr>
        <w:t xml:space="preserve"> </w:t>
      </w:r>
      <w:r w:rsidR="003C2EE7" w:rsidRPr="004307DC">
        <w:rPr>
          <w:rFonts w:ascii="Times New Roman" w:hAnsi="Times New Roman" w:cs="Times New Roman"/>
        </w:rPr>
        <w:t>Policy.</w:t>
      </w:r>
    </w:p>
    <w:p w14:paraId="4CFC5C36" w14:textId="77777777" w:rsidR="003C2EE7" w:rsidRPr="00906149" w:rsidRDefault="003C2EE7" w:rsidP="001431D5">
      <w:pPr>
        <w:pStyle w:val="BodyText"/>
        <w:ind w:left="720" w:right="214"/>
        <w:contextualSpacing/>
        <w:jc w:val="both"/>
        <w:rPr>
          <w:rFonts w:ascii="Times New Roman" w:hAnsi="Times New Roman" w:cs="Times New Roman"/>
        </w:rPr>
      </w:pPr>
    </w:p>
    <w:p w14:paraId="086A5704" w14:textId="58F501DF" w:rsidR="009327E7" w:rsidRPr="00854A11" w:rsidRDefault="00854A11" w:rsidP="001431D5">
      <w:pPr>
        <w:pStyle w:val="BodyText"/>
        <w:ind w:left="720" w:right="210"/>
        <w:contextualSpacing/>
        <w:jc w:val="both"/>
        <w:rPr>
          <w:rFonts w:ascii="Times New Roman" w:hAnsi="Times New Roman" w:cs="Times New Roman"/>
        </w:rPr>
      </w:pPr>
      <w:r w:rsidRPr="00906149">
        <w:rPr>
          <w:rFonts w:ascii="Times New Roman" w:hAnsi="Times New Roman" w:cs="Times New Roman"/>
        </w:rPr>
        <w:t xml:space="preserve">Reports </w:t>
      </w:r>
      <w:r w:rsidR="006E6E71" w:rsidRPr="00906149">
        <w:rPr>
          <w:rFonts w:ascii="Times New Roman" w:hAnsi="Times New Roman" w:cs="Times New Roman"/>
        </w:rPr>
        <w:t>or C</w:t>
      </w:r>
      <w:r w:rsidR="00747B4E" w:rsidRPr="00906149">
        <w:rPr>
          <w:rFonts w:ascii="Times New Roman" w:hAnsi="Times New Roman" w:cs="Times New Roman"/>
        </w:rPr>
        <w:t xml:space="preserve">omplaints </w:t>
      </w:r>
      <w:r w:rsidRPr="00906149">
        <w:rPr>
          <w:rFonts w:ascii="Times New Roman" w:hAnsi="Times New Roman" w:cs="Times New Roman"/>
        </w:rPr>
        <w:t xml:space="preserve">of </w:t>
      </w:r>
      <w:r w:rsidR="00B64A7D">
        <w:rPr>
          <w:rFonts w:ascii="Times New Roman" w:hAnsi="Times New Roman" w:cs="Times New Roman"/>
        </w:rPr>
        <w:t xml:space="preserve">alleged Policy violations </w:t>
      </w:r>
      <w:r w:rsidRPr="00906149">
        <w:rPr>
          <w:rFonts w:ascii="Times New Roman" w:hAnsi="Times New Roman" w:cs="Times New Roman"/>
        </w:rPr>
        <w:t>should be</w:t>
      </w:r>
      <w:r w:rsidR="00E10351">
        <w:rPr>
          <w:rFonts w:ascii="Times New Roman" w:hAnsi="Times New Roman" w:cs="Times New Roman"/>
        </w:rPr>
        <w:t xml:space="preserve"> </w:t>
      </w:r>
      <w:r w:rsidRPr="00906149">
        <w:rPr>
          <w:rFonts w:ascii="Times New Roman" w:hAnsi="Times New Roman" w:cs="Times New Roman"/>
        </w:rPr>
        <w:t>promptly made</w:t>
      </w:r>
      <w:r w:rsidR="00E10351">
        <w:rPr>
          <w:rFonts w:ascii="Times New Roman" w:hAnsi="Times New Roman" w:cs="Times New Roman"/>
        </w:rPr>
        <w:t xml:space="preserve"> internally</w:t>
      </w:r>
      <w:r w:rsidRPr="00906149">
        <w:rPr>
          <w:rFonts w:ascii="Times New Roman" w:hAnsi="Times New Roman" w:cs="Times New Roman"/>
        </w:rPr>
        <w:t xml:space="preserve"> to </w:t>
      </w:r>
      <w:r w:rsidR="004C2A10">
        <w:rPr>
          <w:rFonts w:ascii="Times New Roman" w:hAnsi="Times New Roman" w:cs="Times New Roman"/>
        </w:rPr>
        <w:t>the Equity Coordinator</w:t>
      </w:r>
      <w:r w:rsidR="0007409A" w:rsidRPr="00906149">
        <w:rPr>
          <w:rFonts w:ascii="Times New Roman" w:hAnsi="Times New Roman" w:cs="Times New Roman"/>
          <w:spacing w:val="-13"/>
        </w:rPr>
        <w:t xml:space="preserve">. </w:t>
      </w:r>
      <w:r w:rsidRPr="00906149">
        <w:rPr>
          <w:rFonts w:ascii="Times New Roman" w:hAnsi="Times New Roman" w:cs="Times New Roman"/>
        </w:rPr>
        <w:t>The</w:t>
      </w:r>
      <w:r w:rsidRPr="00906149">
        <w:rPr>
          <w:rFonts w:ascii="Times New Roman" w:hAnsi="Times New Roman" w:cs="Times New Roman"/>
          <w:spacing w:val="-10"/>
        </w:rPr>
        <w:t xml:space="preserve"> </w:t>
      </w:r>
      <w:r w:rsidRPr="00906149">
        <w:rPr>
          <w:rFonts w:ascii="Times New Roman" w:hAnsi="Times New Roman" w:cs="Times New Roman"/>
        </w:rPr>
        <w:t>following</w:t>
      </w:r>
      <w:r w:rsidRPr="00906149">
        <w:rPr>
          <w:rFonts w:ascii="Times New Roman" w:hAnsi="Times New Roman" w:cs="Times New Roman"/>
          <w:spacing w:val="-9"/>
        </w:rPr>
        <w:t xml:space="preserve"> </w:t>
      </w:r>
      <w:r w:rsidRPr="00906149">
        <w:rPr>
          <w:rFonts w:ascii="Times New Roman" w:hAnsi="Times New Roman" w:cs="Times New Roman"/>
        </w:rPr>
        <w:t>person</w:t>
      </w:r>
      <w:r w:rsidR="00FF68C3">
        <w:rPr>
          <w:rFonts w:ascii="Times New Roman" w:hAnsi="Times New Roman" w:cs="Times New Roman"/>
        </w:rPr>
        <w:t xml:space="preserve"> </w:t>
      </w:r>
      <w:r w:rsidRPr="00906149">
        <w:rPr>
          <w:rFonts w:ascii="Times New Roman" w:hAnsi="Times New Roman" w:cs="Times New Roman"/>
        </w:rPr>
        <w:t>has</w:t>
      </w:r>
      <w:r w:rsidRPr="00906149">
        <w:rPr>
          <w:rFonts w:ascii="Times New Roman" w:hAnsi="Times New Roman" w:cs="Times New Roman"/>
          <w:spacing w:val="-5"/>
        </w:rPr>
        <w:t xml:space="preserve"> </w:t>
      </w:r>
      <w:r w:rsidRPr="00906149">
        <w:rPr>
          <w:rFonts w:ascii="Times New Roman" w:hAnsi="Times New Roman" w:cs="Times New Roman"/>
        </w:rPr>
        <w:t>been</w:t>
      </w:r>
      <w:r w:rsidRPr="00906149">
        <w:rPr>
          <w:rFonts w:ascii="Times New Roman" w:hAnsi="Times New Roman" w:cs="Times New Roman"/>
          <w:spacing w:val="-12"/>
        </w:rPr>
        <w:t xml:space="preserve"> </w:t>
      </w:r>
      <w:r w:rsidRPr="00906149">
        <w:rPr>
          <w:rFonts w:ascii="Times New Roman" w:hAnsi="Times New Roman" w:cs="Times New Roman"/>
        </w:rPr>
        <w:t>designated</w:t>
      </w:r>
      <w:r w:rsidRPr="00906149">
        <w:rPr>
          <w:rFonts w:ascii="Times New Roman" w:hAnsi="Times New Roman" w:cs="Times New Roman"/>
          <w:spacing w:val="-12"/>
        </w:rPr>
        <w:t xml:space="preserve"> </w:t>
      </w:r>
      <w:r w:rsidRPr="00906149">
        <w:rPr>
          <w:rFonts w:ascii="Times New Roman" w:hAnsi="Times New Roman" w:cs="Times New Roman"/>
        </w:rPr>
        <w:t>to</w:t>
      </w:r>
      <w:r w:rsidRPr="00906149">
        <w:rPr>
          <w:rFonts w:ascii="Times New Roman" w:hAnsi="Times New Roman" w:cs="Times New Roman"/>
          <w:spacing w:val="-13"/>
        </w:rPr>
        <w:t xml:space="preserve"> </w:t>
      </w:r>
      <w:r w:rsidRPr="00906149">
        <w:rPr>
          <w:rFonts w:ascii="Times New Roman" w:hAnsi="Times New Roman" w:cs="Times New Roman"/>
        </w:rPr>
        <w:t>handle</w:t>
      </w:r>
      <w:r w:rsidRPr="00906149">
        <w:rPr>
          <w:rFonts w:ascii="Times New Roman" w:hAnsi="Times New Roman" w:cs="Times New Roman"/>
          <w:spacing w:val="-10"/>
        </w:rPr>
        <w:t xml:space="preserve"> </w:t>
      </w:r>
      <w:r w:rsidRPr="00906149">
        <w:rPr>
          <w:rFonts w:ascii="Times New Roman" w:hAnsi="Times New Roman" w:cs="Times New Roman"/>
        </w:rPr>
        <w:t>inquiries</w:t>
      </w:r>
      <w:r w:rsidRPr="00906149">
        <w:rPr>
          <w:rFonts w:ascii="Times New Roman" w:hAnsi="Times New Roman" w:cs="Times New Roman"/>
          <w:spacing w:val="-9"/>
        </w:rPr>
        <w:t xml:space="preserve"> </w:t>
      </w:r>
      <w:r w:rsidRPr="00906149">
        <w:rPr>
          <w:rFonts w:ascii="Times New Roman" w:hAnsi="Times New Roman" w:cs="Times New Roman"/>
        </w:rPr>
        <w:t>regarding</w:t>
      </w:r>
      <w:r w:rsidRPr="00906149">
        <w:rPr>
          <w:rFonts w:ascii="Times New Roman" w:hAnsi="Times New Roman" w:cs="Times New Roman"/>
          <w:spacing w:val="-9"/>
        </w:rPr>
        <w:t xml:space="preserve"> </w:t>
      </w:r>
      <w:r w:rsidRPr="00906149">
        <w:rPr>
          <w:rFonts w:ascii="Times New Roman" w:hAnsi="Times New Roman" w:cs="Times New Roman"/>
        </w:rPr>
        <w:t>this Policy:</w:t>
      </w:r>
    </w:p>
    <w:p w14:paraId="7298EE4C" w14:textId="77777777" w:rsidR="009327E7" w:rsidRPr="00854A11" w:rsidRDefault="009327E7" w:rsidP="001431D5">
      <w:pPr>
        <w:pStyle w:val="BodyText"/>
        <w:ind w:left="720"/>
        <w:contextualSpacing/>
        <w:rPr>
          <w:rFonts w:ascii="Times New Roman" w:hAnsi="Times New Roman" w:cs="Times New Roman"/>
        </w:rPr>
      </w:pPr>
    </w:p>
    <w:p w14:paraId="6FFABC23" w14:textId="05848F8C" w:rsidR="00E817DC" w:rsidRPr="004307DC" w:rsidRDefault="007B4239" w:rsidP="001431D5">
      <w:pPr>
        <w:pStyle w:val="BodyText"/>
        <w:tabs>
          <w:tab w:val="left" w:pos="450"/>
        </w:tabs>
        <w:ind w:left="720"/>
        <w:contextualSpacing/>
        <w:rPr>
          <w:rFonts w:ascii="Times New Roman" w:hAnsi="Times New Roman" w:cs="Times New Roman"/>
          <w:highlight w:val="yellow"/>
        </w:rPr>
      </w:pPr>
      <w:r w:rsidRPr="004307DC">
        <w:rPr>
          <w:rFonts w:ascii="Times New Roman" w:hAnsi="Times New Roman" w:cs="Times New Roman"/>
          <w:highlight w:val="yellow"/>
        </w:rPr>
        <w:t>[</w:t>
      </w:r>
      <w:r w:rsidR="00747B4E" w:rsidRPr="004307DC">
        <w:rPr>
          <w:rFonts w:ascii="Times New Roman" w:hAnsi="Times New Roman" w:cs="Times New Roman"/>
          <w:highlight w:val="yellow"/>
        </w:rPr>
        <w:t>N</w:t>
      </w:r>
      <w:r w:rsidR="00E817DC" w:rsidRPr="004307DC">
        <w:rPr>
          <w:rFonts w:ascii="Times New Roman" w:hAnsi="Times New Roman" w:cs="Times New Roman"/>
          <w:highlight w:val="yellow"/>
        </w:rPr>
        <w:t>ame</w:t>
      </w:r>
      <w:r w:rsidRPr="004307DC">
        <w:rPr>
          <w:rFonts w:ascii="Times New Roman" w:hAnsi="Times New Roman" w:cs="Times New Roman"/>
          <w:highlight w:val="yellow"/>
        </w:rPr>
        <w:t>]</w:t>
      </w:r>
      <w:r w:rsidR="00E817DC" w:rsidRPr="004307DC">
        <w:rPr>
          <w:rFonts w:ascii="Times New Roman" w:hAnsi="Times New Roman" w:cs="Times New Roman"/>
          <w:highlight w:val="yellow"/>
        </w:rPr>
        <w:t xml:space="preserve"> </w:t>
      </w:r>
    </w:p>
    <w:p w14:paraId="01108587" w14:textId="0CBA0206" w:rsidR="0071680F" w:rsidRPr="004307DC" w:rsidRDefault="007B4239" w:rsidP="001431D5">
      <w:pPr>
        <w:pStyle w:val="BodyText"/>
        <w:tabs>
          <w:tab w:val="left" w:pos="450"/>
        </w:tabs>
        <w:ind w:left="720"/>
        <w:contextualSpacing/>
        <w:rPr>
          <w:rFonts w:ascii="Times New Roman" w:hAnsi="Times New Roman" w:cs="Times New Roman"/>
          <w:highlight w:val="yellow"/>
        </w:rPr>
      </w:pPr>
      <w:r w:rsidRPr="004307DC">
        <w:rPr>
          <w:rFonts w:ascii="Times New Roman" w:hAnsi="Times New Roman" w:cs="Times New Roman"/>
          <w:highlight w:val="yellow"/>
        </w:rPr>
        <w:t>[</w:t>
      </w:r>
      <w:r w:rsidR="00747B4E" w:rsidRPr="004307DC">
        <w:rPr>
          <w:rFonts w:ascii="Times New Roman" w:hAnsi="Times New Roman" w:cs="Times New Roman"/>
          <w:highlight w:val="yellow"/>
        </w:rPr>
        <w:t>Title</w:t>
      </w:r>
      <w:r w:rsidRPr="004307DC">
        <w:rPr>
          <w:rFonts w:ascii="Times New Roman" w:hAnsi="Times New Roman" w:cs="Times New Roman"/>
          <w:highlight w:val="yellow"/>
        </w:rPr>
        <w:t>]</w:t>
      </w:r>
      <w:r w:rsidR="00747B4E" w:rsidRPr="004307DC">
        <w:rPr>
          <w:rFonts w:ascii="Times New Roman" w:hAnsi="Times New Roman" w:cs="Times New Roman"/>
          <w:highlight w:val="yellow"/>
        </w:rPr>
        <w:t xml:space="preserve"> </w:t>
      </w:r>
    </w:p>
    <w:p w14:paraId="71DF346D" w14:textId="461545E4" w:rsidR="00747B4E" w:rsidRPr="004307DC" w:rsidRDefault="007B4239" w:rsidP="001431D5">
      <w:pPr>
        <w:pStyle w:val="BodyText"/>
        <w:tabs>
          <w:tab w:val="left" w:pos="450"/>
        </w:tabs>
        <w:ind w:left="720"/>
        <w:contextualSpacing/>
        <w:rPr>
          <w:rFonts w:ascii="Times New Roman" w:hAnsi="Times New Roman" w:cs="Times New Roman"/>
          <w:highlight w:val="yellow"/>
        </w:rPr>
      </w:pPr>
      <w:r w:rsidRPr="004307DC">
        <w:rPr>
          <w:rFonts w:ascii="Times New Roman" w:hAnsi="Times New Roman" w:cs="Times New Roman"/>
          <w:highlight w:val="yellow"/>
        </w:rPr>
        <w:t>[</w:t>
      </w:r>
      <w:r w:rsidR="00747B4E" w:rsidRPr="004307DC">
        <w:rPr>
          <w:rFonts w:ascii="Times New Roman" w:hAnsi="Times New Roman" w:cs="Times New Roman"/>
          <w:highlight w:val="yellow"/>
        </w:rPr>
        <w:t>Address</w:t>
      </w:r>
      <w:r w:rsidRPr="004307DC">
        <w:rPr>
          <w:rFonts w:ascii="Times New Roman" w:hAnsi="Times New Roman" w:cs="Times New Roman"/>
          <w:highlight w:val="yellow"/>
        </w:rPr>
        <w:t>]</w:t>
      </w:r>
    </w:p>
    <w:p w14:paraId="1AEB3622" w14:textId="28F32FC3" w:rsidR="00747B4E" w:rsidRPr="004307DC" w:rsidRDefault="007B4239" w:rsidP="001431D5">
      <w:pPr>
        <w:pStyle w:val="BodyText"/>
        <w:tabs>
          <w:tab w:val="left" w:pos="450"/>
        </w:tabs>
        <w:ind w:left="720"/>
        <w:contextualSpacing/>
        <w:rPr>
          <w:rFonts w:ascii="Times New Roman" w:hAnsi="Times New Roman" w:cs="Times New Roman"/>
          <w:highlight w:val="yellow"/>
        </w:rPr>
      </w:pPr>
      <w:r w:rsidRPr="004307DC">
        <w:rPr>
          <w:rFonts w:ascii="Times New Roman" w:hAnsi="Times New Roman" w:cs="Times New Roman"/>
          <w:highlight w:val="yellow"/>
        </w:rPr>
        <w:t>[</w:t>
      </w:r>
      <w:r w:rsidR="00747B4E" w:rsidRPr="004307DC">
        <w:rPr>
          <w:rFonts w:ascii="Times New Roman" w:hAnsi="Times New Roman" w:cs="Times New Roman"/>
          <w:highlight w:val="yellow"/>
        </w:rPr>
        <w:t>Email Address</w:t>
      </w:r>
      <w:r w:rsidRPr="004307DC">
        <w:rPr>
          <w:rFonts w:ascii="Times New Roman" w:hAnsi="Times New Roman" w:cs="Times New Roman"/>
          <w:highlight w:val="yellow"/>
        </w:rPr>
        <w:t>]</w:t>
      </w:r>
    </w:p>
    <w:p w14:paraId="0C88033C" w14:textId="7E91D22F" w:rsidR="0048098B" w:rsidRDefault="007B4239" w:rsidP="001431D5">
      <w:pPr>
        <w:pStyle w:val="BodyText"/>
        <w:tabs>
          <w:tab w:val="left" w:pos="450"/>
        </w:tabs>
        <w:ind w:left="720"/>
        <w:contextualSpacing/>
        <w:rPr>
          <w:rFonts w:ascii="Times New Roman" w:hAnsi="Times New Roman" w:cs="Times New Roman"/>
        </w:rPr>
      </w:pPr>
      <w:r w:rsidRPr="004307DC">
        <w:rPr>
          <w:rFonts w:ascii="Times New Roman" w:hAnsi="Times New Roman" w:cs="Times New Roman"/>
          <w:highlight w:val="yellow"/>
        </w:rPr>
        <w:t>[</w:t>
      </w:r>
      <w:r w:rsidR="00747B4E" w:rsidRPr="004307DC">
        <w:rPr>
          <w:rFonts w:ascii="Times New Roman" w:hAnsi="Times New Roman" w:cs="Times New Roman"/>
          <w:highlight w:val="yellow"/>
        </w:rPr>
        <w:t>Phone Number</w:t>
      </w:r>
      <w:r w:rsidRPr="004307DC">
        <w:rPr>
          <w:rFonts w:ascii="Times New Roman" w:hAnsi="Times New Roman" w:cs="Times New Roman"/>
          <w:highlight w:val="yellow"/>
        </w:rPr>
        <w:t>]</w:t>
      </w:r>
      <w:r w:rsidR="00747B4E" w:rsidRPr="00284B29">
        <w:rPr>
          <w:rFonts w:ascii="Times New Roman" w:hAnsi="Times New Roman" w:cs="Times New Roman"/>
        </w:rPr>
        <w:t xml:space="preserve"> </w:t>
      </w:r>
    </w:p>
    <w:p w14:paraId="74D53635" w14:textId="77777777" w:rsidR="00DF7DD6" w:rsidRDefault="00DF7DD6" w:rsidP="001431D5">
      <w:pPr>
        <w:pStyle w:val="BodyText"/>
        <w:tabs>
          <w:tab w:val="left" w:pos="450"/>
        </w:tabs>
        <w:ind w:left="720"/>
        <w:contextualSpacing/>
        <w:rPr>
          <w:rFonts w:ascii="Times New Roman" w:hAnsi="Times New Roman" w:cs="Times New Roman"/>
          <w:i/>
          <w:iCs/>
        </w:rPr>
      </w:pPr>
    </w:p>
    <w:p w14:paraId="16A4DDD5" w14:textId="528815DB" w:rsidR="003C34FB" w:rsidRDefault="00747B4E" w:rsidP="001431D5">
      <w:pPr>
        <w:ind w:left="720"/>
        <w:contextualSpacing/>
        <w:jc w:val="both"/>
        <w:rPr>
          <w:rFonts w:ascii="Times New Roman" w:eastAsia="Times New Roman" w:hAnsi="Times New Roman" w:cs="Times New Roman"/>
          <w:sz w:val="24"/>
          <w:szCs w:val="24"/>
        </w:rPr>
      </w:pPr>
      <w:r w:rsidRPr="0095727D">
        <w:rPr>
          <w:rFonts w:ascii="Times New Roman" w:hAnsi="Times New Roman" w:cs="Times New Roman"/>
          <w:sz w:val="24"/>
          <w:szCs w:val="24"/>
        </w:rPr>
        <w:t xml:space="preserve">Inquiries regarding this Policy may be made </w:t>
      </w:r>
      <w:r w:rsidR="00E817DC" w:rsidRPr="0095727D">
        <w:rPr>
          <w:rFonts w:ascii="Times New Roman" w:hAnsi="Times New Roman" w:cs="Times New Roman"/>
          <w:sz w:val="24"/>
          <w:szCs w:val="24"/>
        </w:rPr>
        <w:t xml:space="preserve">internally </w:t>
      </w:r>
      <w:r w:rsidRPr="0095727D">
        <w:rPr>
          <w:rFonts w:ascii="Times New Roman" w:hAnsi="Times New Roman" w:cs="Times New Roman"/>
          <w:sz w:val="24"/>
          <w:szCs w:val="24"/>
        </w:rPr>
        <w:t xml:space="preserve">to </w:t>
      </w:r>
      <w:r w:rsidR="004C2A10">
        <w:rPr>
          <w:rFonts w:ascii="Times New Roman" w:hAnsi="Times New Roman" w:cs="Times New Roman"/>
          <w:sz w:val="24"/>
          <w:szCs w:val="24"/>
        </w:rPr>
        <w:t>the Equity Coordinator</w:t>
      </w:r>
      <w:r w:rsidRPr="0095727D">
        <w:rPr>
          <w:rFonts w:ascii="Times New Roman" w:hAnsi="Times New Roman" w:cs="Times New Roman"/>
          <w:sz w:val="24"/>
          <w:szCs w:val="24"/>
        </w:rPr>
        <w:t xml:space="preserve"> or externally </w:t>
      </w:r>
      <w:r w:rsidR="003C34FB" w:rsidRPr="00484E98">
        <w:rPr>
          <w:rFonts w:ascii="Times New Roman" w:eastAsia="Times New Roman" w:hAnsi="Times New Roman" w:cs="Times New Roman"/>
          <w:sz w:val="24"/>
          <w:szCs w:val="24"/>
        </w:rPr>
        <w:t>to the Office for Civil Rights (</w:t>
      </w:r>
      <w:r w:rsidR="008D2CDA">
        <w:rPr>
          <w:rFonts w:ascii="Times New Roman" w:eastAsia="Times New Roman" w:hAnsi="Times New Roman" w:cs="Times New Roman"/>
          <w:sz w:val="24"/>
          <w:szCs w:val="24"/>
        </w:rPr>
        <w:t>“</w:t>
      </w:r>
      <w:r w:rsidR="003C34FB" w:rsidRPr="00484E98">
        <w:rPr>
          <w:rFonts w:ascii="Times New Roman" w:eastAsia="Times New Roman" w:hAnsi="Times New Roman" w:cs="Times New Roman"/>
          <w:sz w:val="24"/>
          <w:szCs w:val="24"/>
        </w:rPr>
        <w:t>OCR</w:t>
      </w:r>
      <w:r w:rsidR="008D2CDA">
        <w:rPr>
          <w:rFonts w:ascii="Times New Roman" w:eastAsia="Times New Roman" w:hAnsi="Times New Roman" w:cs="Times New Roman"/>
          <w:sz w:val="24"/>
          <w:szCs w:val="24"/>
        </w:rPr>
        <w:t>”</w:t>
      </w:r>
      <w:r w:rsidR="003C34FB" w:rsidRPr="00484E98">
        <w:rPr>
          <w:rFonts w:ascii="Times New Roman" w:eastAsia="Times New Roman" w:hAnsi="Times New Roman" w:cs="Times New Roman"/>
          <w:sz w:val="24"/>
          <w:szCs w:val="24"/>
        </w:rPr>
        <w:t>), U.S. Department of Education, 400 Maryland Avenue, SW, Washington, DC 20202</w:t>
      </w:r>
      <w:hyperlink r:id="rId11" w:history="1">
        <w:r w:rsidR="003C34FB" w:rsidRPr="00484E98">
          <w:rPr>
            <w:rFonts w:ascii="Times New Roman" w:eastAsia="Times New Roman" w:hAnsi="Times New Roman" w:cs="Times New Roman"/>
            <w:sz w:val="24"/>
            <w:szCs w:val="24"/>
          </w:rPr>
          <w:t>.</w:t>
        </w:r>
      </w:hyperlink>
      <w:r w:rsidR="0090212C">
        <w:rPr>
          <w:rFonts w:ascii="Times New Roman" w:eastAsia="Times New Roman" w:hAnsi="Times New Roman" w:cs="Times New Roman"/>
          <w:sz w:val="24"/>
          <w:szCs w:val="24"/>
        </w:rPr>
        <w:t xml:space="preserve"> </w:t>
      </w:r>
      <w:r w:rsidR="00A55CEF">
        <w:rPr>
          <w:rFonts w:ascii="Times New Roman" w:eastAsia="Times New Roman" w:hAnsi="Times New Roman" w:cs="Times New Roman"/>
          <w:sz w:val="24"/>
          <w:szCs w:val="24"/>
        </w:rPr>
        <w:t xml:space="preserve">Local OCR Contact </w:t>
      </w:r>
      <w:r w:rsidR="00EF5434">
        <w:rPr>
          <w:rFonts w:ascii="Times New Roman" w:eastAsia="Times New Roman" w:hAnsi="Times New Roman" w:cs="Times New Roman"/>
          <w:sz w:val="24"/>
          <w:szCs w:val="24"/>
        </w:rPr>
        <w:t>Information can be found at:</w:t>
      </w:r>
      <w:r w:rsidR="00D62282">
        <w:rPr>
          <w:rFonts w:ascii="Times New Roman" w:eastAsia="Times New Roman" w:hAnsi="Times New Roman" w:cs="Times New Roman"/>
          <w:sz w:val="24"/>
          <w:szCs w:val="24"/>
        </w:rPr>
        <w:t xml:space="preserve"> </w:t>
      </w:r>
      <w:hyperlink r:id="rId12" w:history="1">
        <w:r w:rsidR="003C34FB" w:rsidRPr="00484E98">
          <w:rPr>
            <w:rFonts w:ascii="Times New Roman" w:eastAsia="Times New Roman" w:hAnsi="Times New Roman" w:cs="Times New Roman"/>
            <w:color w:val="0000FF"/>
            <w:sz w:val="24"/>
            <w:szCs w:val="24"/>
            <w:u w:val="single"/>
          </w:rPr>
          <w:t>https://ocrcas.ed.gov/contact-ocr</w:t>
        </w:r>
      </w:hyperlink>
      <w:r w:rsidR="003C34FB" w:rsidRPr="00484E98">
        <w:rPr>
          <w:rFonts w:ascii="Times New Roman" w:eastAsia="Times New Roman" w:hAnsi="Times New Roman" w:cs="Times New Roman"/>
          <w:sz w:val="24"/>
          <w:szCs w:val="24"/>
        </w:rPr>
        <w:t xml:space="preserve">. </w:t>
      </w:r>
    </w:p>
    <w:p w14:paraId="76BB1AA1" w14:textId="1A629918" w:rsidR="00416E78" w:rsidRDefault="00416E78" w:rsidP="001431D5">
      <w:pPr>
        <w:ind w:left="720"/>
        <w:contextualSpacing/>
        <w:jc w:val="both"/>
        <w:rPr>
          <w:rFonts w:ascii="Times New Roman" w:eastAsia="Times New Roman" w:hAnsi="Times New Roman" w:cs="Times New Roman"/>
          <w:sz w:val="24"/>
          <w:szCs w:val="24"/>
        </w:rPr>
      </w:pPr>
    </w:p>
    <w:p w14:paraId="5397FCEB" w14:textId="63295EB1" w:rsidR="00416E78" w:rsidRPr="00896CEC" w:rsidRDefault="004E6910" w:rsidP="001431D5">
      <w:pPr>
        <w:ind w:left="720"/>
        <w:contextualSpacing/>
        <w:jc w:val="both"/>
        <w:rPr>
          <w:rFonts w:ascii="Times New Roman" w:eastAsia="Times New Roman" w:hAnsi="Times New Roman" w:cs="Times New Roman"/>
          <w:sz w:val="24"/>
          <w:szCs w:val="24"/>
        </w:rPr>
      </w:pPr>
      <w:r w:rsidRPr="004C2A10">
        <w:rPr>
          <w:rFonts w:ascii="Times New Roman" w:eastAsia="Times New Roman" w:hAnsi="Times New Roman" w:cs="Times New Roman"/>
          <w:sz w:val="24"/>
          <w:szCs w:val="24"/>
        </w:rPr>
        <w:t>For employment related</w:t>
      </w:r>
      <w:r>
        <w:rPr>
          <w:rFonts w:ascii="Times New Roman" w:eastAsia="Times New Roman" w:hAnsi="Times New Roman" w:cs="Times New Roman"/>
          <w:sz w:val="24"/>
          <w:szCs w:val="24"/>
        </w:rPr>
        <w:t xml:space="preserve"> matters, i</w:t>
      </w:r>
      <w:r w:rsidR="004E665B">
        <w:rPr>
          <w:rFonts w:ascii="Times New Roman" w:eastAsia="Times New Roman" w:hAnsi="Times New Roman" w:cs="Times New Roman"/>
          <w:sz w:val="24"/>
          <w:szCs w:val="24"/>
        </w:rPr>
        <w:t xml:space="preserve">nquiries </w:t>
      </w:r>
      <w:r>
        <w:rPr>
          <w:rFonts w:ascii="Times New Roman" w:eastAsia="Times New Roman" w:hAnsi="Times New Roman" w:cs="Times New Roman"/>
          <w:sz w:val="24"/>
          <w:szCs w:val="24"/>
        </w:rPr>
        <w:t xml:space="preserve">may </w:t>
      </w:r>
      <w:r w:rsidR="00D92F45">
        <w:rPr>
          <w:rFonts w:ascii="Times New Roman" w:eastAsia="Times New Roman" w:hAnsi="Times New Roman" w:cs="Times New Roman"/>
          <w:sz w:val="24"/>
          <w:szCs w:val="24"/>
        </w:rPr>
        <w:t xml:space="preserve">be made internally to </w:t>
      </w:r>
      <w:r w:rsidR="004C2A10">
        <w:rPr>
          <w:rFonts w:ascii="Times New Roman" w:eastAsia="Times New Roman" w:hAnsi="Times New Roman" w:cs="Times New Roman"/>
          <w:sz w:val="24"/>
          <w:szCs w:val="24"/>
        </w:rPr>
        <w:t>the Equity Coordinator</w:t>
      </w:r>
      <w:r w:rsidR="00D92F45">
        <w:rPr>
          <w:rFonts w:ascii="Times New Roman" w:eastAsia="Times New Roman" w:hAnsi="Times New Roman" w:cs="Times New Roman"/>
          <w:sz w:val="24"/>
          <w:szCs w:val="24"/>
        </w:rPr>
        <w:t xml:space="preserve"> or externally </w:t>
      </w:r>
      <w:r>
        <w:rPr>
          <w:rFonts w:ascii="Times New Roman" w:eastAsia="Times New Roman" w:hAnsi="Times New Roman" w:cs="Times New Roman"/>
          <w:sz w:val="24"/>
          <w:szCs w:val="24"/>
        </w:rPr>
        <w:t>to the Equal Employment Opportunity Commission (“EEOC”)</w:t>
      </w:r>
      <w:r w:rsidR="008D2CDA">
        <w:rPr>
          <w:rFonts w:ascii="Times New Roman" w:eastAsia="Times New Roman" w:hAnsi="Times New Roman" w:cs="Times New Roman"/>
          <w:sz w:val="24"/>
          <w:szCs w:val="24"/>
        </w:rPr>
        <w:t xml:space="preserve">, </w:t>
      </w:r>
      <w:r w:rsidR="00680C3A">
        <w:rPr>
          <w:rFonts w:ascii="Times New Roman" w:eastAsia="Times New Roman" w:hAnsi="Times New Roman" w:cs="Times New Roman"/>
          <w:sz w:val="24"/>
          <w:szCs w:val="24"/>
        </w:rPr>
        <w:t xml:space="preserve">131 M Street, NE, Washington, DC, 20507. </w:t>
      </w:r>
      <w:r w:rsidR="00EF5434">
        <w:rPr>
          <w:rFonts w:ascii="Times New Roman" w:eastAsia="Times New Roman" w:hAnsi="Times New Roman" w:cs="Times New Roman"/>
          <w:sz w:val="24"/>
          <w:szCs w:val="24"/>
        </w:rPr>
        <w:t xml:space="preserve">Local EEOC Contact Information can be found at: </w:t>
      </w:r>
      <w:hyperlink r:id="rId13" w:history="1">
        <w:r w:rsidR="00363C85" w:rsidRPr="00363C85">
          <w:rPr>
            <w:rStyle w:val="Hyperlink"/>
            <w:rFonts w:ascii="Times New Roman" w:eastAsia="Times New Roman" w:hAnsi="Times New Roman" w:cs="Times New Roman"/>
            <w:sz w:val="24"/>
            <w:szCs w:val="24"/>
          </w:rPr>
          <w:t>https://www.eeoc.gov/contact-eeoc</w:t>
        </w:r>
      </w:hyperlink>
      <w:r w:rsidR="00D92F45">
        <w:rPr>
          <w:rFonts w:ascii="Times New Roman" w:eastAsia="Times New Roman" w:hAnsi="Times New Roman" w:cs="Times New Roman"/>
          <w:sz w:val="24"/>
          <w:szCs w:val="24"/>
        </w:rPr>
        <w:t xml:space="preserve">. </w:t>
      </w:r>
    </w:p>
    <w:p w14:paraId="7A89A522" w14:textId="77777777" w:rsidR="008B5A43" w:rsidRPr="00484E98" w:rsidRDefault="008B5A43" w:rsidP="001431D5">
      <w:pPr>
        <w:ind w:left="720"/>
        <w:contextualSpacing/>
        <w:jc w:val="both"/>
        <w:rPr>
          <w:rFonts w:ascii="Times New Roman" w:eastAsia="Times New Roman" w:hAnsi="Times New Roman" w:cs="Times New Roman"/>
          <w:sz w:val="24"/>
          <w:szCs w:val="24"/>
        </w:rPr>
      </w:pPr>
    </w:p>
    <w:p w14:paraId="4DDF0035" w14:textId="51F16E28" w:rsidR="009327E7" w:rsidRPr="004307DC" w:rsidRDefault="00854A11" w:rsidP="001431D5">
      <w:pPr>
        <w:pStyle w:val="BodyText"/>
        <w:tabs>
          <w:tab w:val="left" w:pos="450"/>
        </w:tabs>
        <w:ind w:left="720" w:right="206"/>
        <w:contextualSpacing/>
        <w:jc w:val="both"/>
        <w:rPr>
          <w:rFonts w:ascii="Times New Roman" w:hAnsi="Times New Roman" w:cs="Times New Roman"/>
        </w:rPr>
      </w:pPr>
      <w:r w:rsidRPr="00484E98">
        <w:rPr>
          <w:rFonts w:ascii="Times New Roman" w:hAnsi="Times New Roman" w:cs="Times New Roman"/>
        </w:rPr>
        <w:t xml:space="preserve">All </w:t>
      </w:r>
      <w:r w:rsidR="006E6E71" w:rsidRPr="00484E98">
        <w:rPr>
          <w:rFonts w:ascii="Times New Roman" w:hAnsi="Times New Roman" w:cs="Times New Roman"/>
        </w:rPr>
        <w:t>R</w:t>
      </w:r>
      <w:r w:rsidRPr="00484E98">
        <w:rPr>
          <w:rFonts w:ascii="Times New Roman" w:hAnsi="Times New Roman" w:cs="Times New Roman"/>
        </w:rPr>
        <w:t>eports</w:t>
      </w:r>
      <w:r w:rsidR="00E817DC" w:rsidRPr="00484E98">
        <w:rPr>
          <w:rFonts w:ascii="Times New Roman" w:hAnsi="Times New Roman" w:cs="Times New Roman"/>
        </w:rPr>
        <w:t xml:space="preserve"> and Complainants </w:t>
      </w:r>
      <w:r w:rsidRPr="00484E98">
        <w:rPr>
          <w:rFonts w:ascii="Times New Roman" w:hAnsi="Times New Roman" w:cs="Times New Roman"/>
        </w:rPr>
        <w:t>are acted upon in a tim</w:t>
      </w:r>
      <w:r w:rsidRPr="004307DC">
        <w:rPr>
          <w:rFonts w:ascii="Times New Roman" w:hAnsi="Times New Roman" w:cs="Times New Roman"/>
        </w:rPr>
        <w:t>ely manner and every effort is undertaken, to the extent permitted by law, to maintain confidentiality and privacy, as discussed below</w:t>
      </w:r>
    </w:p>
    <w:p w14:paraId="7F17C432" w14:textId="77777777" w:rsidR="009327E7" w:rsidRPr="004307DC" w:rsidRDefault="009327E7" w:rsidP="00CF5CB2">
      <w:pPr>
        <w:pStyle w:val="BodyText"/>
        <w:tabs>
          <w:tab w:val="left" w:pos="450"/>
        </w:tabs>
        <w:ind w:left="360"/>
        <w:contextualSpacing/>
        <w:rPr>
          <w:rFonts w:ascii="Times New Roman" w:hAnsi="Times New Roman" w:cs="Times New Roman"/>
        </w:rPr>
      </w:pPr>
    </w:p>
    <w:p w14:paraId="4DCEB54A" w14:textId="071F738B" w:rsidR="009327E7" w:rsidRPr="004307DC" w:rsidRDefault="00854A11" w:rsidP="001431D5">
      <w:pPr>
        <w:pStyle w:val="BodyText"/>
        <w:numPr>
          <w:ilvl w:val="0"/>
          <w:numId w:val="37"/>
        </w:numPr>
        <w:contextualSpacing/>
        <w:rPr>
          <w:rFonts w:ascii="Times New Roman" w:hAnsi="Times New Roman" w:cs="Times New Roman"/>
          <w:b/>
        </w:rPr>
      </w:pPr>
      <w:r w:rsidRPr="004307DC">
        <w:rPr>
          <w:rFonts w:ascii="Times New Roman" w:hAnsi="Times New Roman" w:cs="Times New Roman"/>
          <w:b/>
        </w:rPr>
        <w:t xml:space="preserve">Entities Affected </w:t>
      </w:r>
    </w:p>
    <w:p w14:paraId="0E0DACEE" w14:textId="77777777" w:rsidR="00854A11" w:rsidRPr="004307DC" w:rsidRDefault="00854A11" w:rsidP="0071680F">
      <w:pPr>
        <w:pStyle w:val="BodyText"/>
        <w:ind w:left="640"/>
        <w:contextualSpacing/>
        <w:rPr>
          <w:rFonts w:ascii="Times New Roman" w:hAnsi="Times New Roman" w:cs="Times New Roman"/>
        </w:rPr>
      </w:pPr>
    </w:p>
    <w:p w14:paraId="23B12F3D" w14:textId="77777777" w:rsidR="009327E7" w:rsidRPr="004307DC" w:rsidRDefault="00854A11" w:rsidP="001431D5">
      <w:pPr>
        <w:pStyle w:val="Heading1"/>
        <w:numPr>
          <w:ilvl w:val="0"/>
          <w:numId w:val="40"/>
        </w:numPr>
        <w:tabs>
          <w:tab w:val="left" w:pos="810"/>
        </w:tabs>
        <w:contextualSpacing/>
        <w:rPr>
          <w:rFonts w:ascii="Times New Roman" w:hAnsi="Times New Roman" w:cs="Times New Roman"/>
          <w:b w:val="0"/>
          <w:u w:val="single"/>
        </w:rPr>
      </w:pPr>
      <w:r w:rsidRPr="004307DC">
        <w:rPr>
          <w:rFonts w:ascii="Times New Roman" w:hAnsi="Times New Roman" w:cs="Times New Roman"/>
          <w:b w:val="0"/>
          <w:u w:val="single"/>
        </w:rPr>
        <w:t>Persons Covered</w:t>
      </w:r>
    </w:p>
    <w:p w14:paraId="5F6DFE1E" w14:textId="77777777" w:rsidR="009327E7" w:rsidRPr="004307DC" w:rsidRDefault="009327E7" w:rsidP="0071680F">
      <w:pPr>
        <w:pStyle w:val="BodyText"/>
        <w:tabs>
          <w:tab w:val="left" w:pos="810"/>
        </w:tabs>
        <w:ind w:left="1080"/>
        <w:contextualSpacing/>
        <w:rPr>
          <w:rFonts w:ascii="Times New Roman" w:hAnsi="Times New Roman" w:cs="Times New Roman"/>
          <w:b/>
        </w:rPr>
      </w:pPr>
    </w:p>
    <w:p w14:paraId="19BA9F44" w14:textId="6CA8380A" w:rsidR="009327E7" w:rsidRPr="004307DC" w:rsidRDefault="00854A11" w:rsidP="008A08DE">
      <w:pPr>
        <w:pStyle w:val="BodyText"/>
        <w:tabs>
          <w:tab w:val="left" w:pos="810"/>
        </w:tabs>
        <w:ind w:left="1080" w:right="214"/>
        <w:contextualSpacing/>
        <w:jc w:val="both"/>
        <w:rPr>
          <w:rFonts w:ascii="Times New Roman" w:hAnsi="Times New Roman" w:cs="Times New Roman"/>
        </w:rPr>
      </w:pPr>
      <w:r w:rsidRPr="004307DC">
        <w:rPr>
          <w:rFonts w:ascii="Times New Roman" w:hAnsi="Times New Roman" w:cs="Times New Roman"/>
        </w:rPr>
        <w:t>This Policy applies to</w:t>
      </w:r>
      <w:r w:rsidR="00506231" w:rsidRPr="004307DC">
        <w:rPr>
          <w:rFonts w:ascii="Times New Roman" w:hAnsi="Times New Roman" w:cs="Times New Roman"/>
        </w:rPr>
        <w:t xml:space="preserve"> misconduct by or against</w:t>
      </w:r>
      <w:r w:rsidRPr="004307DC">
        <w:rPr>
          <w:rFonts w:ascii="Times New Roman" w:hAnsi="Times New Roman" w:cs="Times New Roman"/>
        </w:rPr>
        <w:t xml:space="preserve"> </w:t>
      </w:r>
      <w:r w:rsidR="00E736E0" w:rsidRPr="004307DC">
        <w:rPr>
          <w:rFonts w:ascii="Times New Roman" w:hAnsi="Times New Roman" w:cs="Times New Roman"/>
        </w:rPr>
        <w:t xml:space="preserve">all members of </w:t>
      </w:r>
      <w:r w:rsidR="00494A41">
        <w:rPr>
          <w:rFonts w:ascii="Times New Roman" w:hAnsi="Times New Roman" w:cs="Times New Roman"/>
        </w:rPr>
        <w:t>[Institution]</w:t>
      </w:r>
      <w:r w:rsidR="009E6F8E" w:rsidRPr="004307DC">
        <w:rPr>
          <w:rFonts w:ascii="Times New Roman" w:hAnsi="Times New Roman" w:cs="Times New Roman"/>
        </w:rPr>
        <w:t xml:space="preserve">’s </w:t>
      </w:r>
      <w:r w:rsidR="00E736E0" w:rsidRPr="004307DC">
        <w:rPr>
          <w:rFonts w:ascii="Times New Roman" w:hAnsi="Times New Roman" w:cs="Times New Roman"/>
        </w:rPr>
        <w:t xml:space="preserve">community, including, but not limited to, </w:t>
      </w:r>
      <w:r w:rsidR="00AF1196" w:rsidRPr="004307DC">
        <w:rPr>
          <w:rFonts w:ascii="Times New Roman" w:hAnsi="Times New Roman" w:cs="Times New Roman"/>
        </w:rPr>
        <w:t xml:space="preserve">students, trainees, faculty, </w:t>
      </w:r>
      <w:r w:rsidR="00E7186B" w:rsidRPr="004307DC">
        <w:rPr>
          <w:rFonts w:ascii="Times New Roman" w:hAnsi="Times New Roman" w:cs="Times New Roman"/>
        </w:rPr>
        <w:t>staff and other employees</w:t>
      </w:r>
      <w:r w:rsidR="00787737" w:rsidRPr="004307DC">
        <w:rPr>
          <w:rFonts w:ascii="Times New Roman" w:hAnsi="Times New Roman" w:cs="Times New Roman"/>
        </w:rPr>
        <w:t xml:space="preserve">.  The Policy </w:t>
      </w:r>
      <w:r w:rsidR="00787737" w:rsidRPr="004307DC">
        <w:rPr>
          <w:rFonts w:ascii="Times New Roman" w:hAnsi="Times New Roman" w:cs="Times New Roman"/>
        </w:rPr>
        <w:lastRenderedPageBreak/>
        <w:t>also applies to</w:t>
      </w:r>
      <w:r w:rsidR="00506231" w:rsidRPr="004307DC">
        <w:rPr>
          <w:rFonts w:ascii="Times New Roman" w:hAnsi="Times New Roman" w:cs="Times New Roman"/>
        </w:rPr>
        <w:t xml:space="preserve"> misconduct by </w:t>
      </w:r>
      <w:r w:rsidR="008A08DE" w:rsidRPr="004307DC">
        <w:rPr>
          <w:rFonts w:ascii="Times New Roman" w:hAnsi="Times New Roman" w:cs="Times New Roman"/>
        </w:rPr>
        <w:t xml:space="preserve">third parties, such as </w:t>
      </w:r>
      <w:r w:rsidR="003C34FB" w:rsidRPr="004307DC">
        <w:rPr>
          <w:rFonts w:ascii="Times New Roman" w:hAnsi="Times New Roman" w:cs="Times New Roman"/>
        </w:rPr>
        <w:t xml:space="preserve">visitors, </w:t>
      </w:r>
      <w:r w:rsidR="004B609C" w:rsidRPr="004307DC">
        <w:rPr>
          <w:rFonts w:ascii="Times New Roman" w:hAnsi="Times New Roman" w:cs="Times New Roman"/>
        </w:rPr>
        <w:t xml:space="preserve">vendors, </w:t>
      </w:r>
      <w:r w:rsidR="003C34FB" w:rsidRPr="004307DC">
        <w:rPr>
          <w:rFonts w:ascii="Times New Roman" w:hAnsi="Times New Roman" w:cs="Times New Roman"/>
        </w:rPr>
        <w:t xml:space="preserve">contractors, suppliers, </w:t>
      </w:r>
      <w:r w:rsidR="004B609C" w:rsidRPr="004307DC">
        <w:rPr>
          <w:rFonts w:ascii="Times New Roman" w:hAnsi="Times New Roman" w:cs="Times New Roman"/>
        </w:rPr>
        <w:t xml:space="preserve">guests, </w:t>
      </w:r>
      <w:r w:rsidR="003C34FB" w:rsidRPr="004307DC">
        <w:rPr>
          <w:rFonts w:ascii="Times New Roman" w:hAnsi="Times New Roman" w:cs="Times New Roman"/>
        </w:rPr>
        <w:t xml:space="preserve">patients/clients or </w:t>
      </w:r>
      <w:r w:rsidR="00D078BF" w:rsidRPr="004307DC">
        <w:rPr>
          <w:rFonts w:ascii="Times New Roman" w:hAnsi="Times New Roman" w:cs="Times New Roman"/>
        </w:rPr>
        <w:t xml:space="preserve">any </w:t>
      </w:r>
      <w:r w:rsidR="003C34FB" w:rsidRPr="004307DC">
        <w:rPr>
          <w:rFonts w:ascii="Times New Roman" w:hAnsi="Times New Roman" w:cs="Times New Roman"/>
        </w:rPr>
        <w:t>other</w:t>
      </w:r>
      <w:r w:rsidR="00D078BF" w:rsidRPr="004307DC">
        <w:rPr>
          <w:rFonts w:ascii="Times New Roman" w:hAnsi="Times New Roman" w:cs="Times New Roman"/>
        </w:rPr>
        <w:t xml:space="preserve"> individual </w:t>
      </w:r>
      <w:r w:rsidR="003C34FB" w:rsidRPr="004307DC">
        <w:rPr>
          <w:rFonts w:ascii="Times New Roman" w:hAnsi="Times New Roman" w:cs="Times New Roman"/>
        </w:rPr>
        <w:t xml:space="preserve">not employed by </w:t>
      </w:r>
      <w:r w:rsidR="00494A41">
        <w:rPr>
          <w:rFonts w:ascii="Times New Roman" w:hAnsi="Times New Roman" w:cs="Times New Roman"/>
        </w:rPr>
        <w:t>[Institution]</w:t>
      </w:r>
      <w:r w:rsidR="00787737" w:rsidRPr="004307DC">
        <w:rPr>
          <w:rFonts w:ascii="Times New Roman" w:hAnsi="Times New Roman" w:cs="Times New Roman"/>
        </w:rPr>
        <w:t>.  The Policy applies t</w:t>
      </w:r>
      <w:r w:rsidR="00F7675A" w:rsidRPr="004307DC">
        <w:rPr>
          <w:rFonts w:ascii="Times New Roman" w:hAnsi="Times New Roman" w:cs="Times New Roman"/>
        </w:rPr>
        <w:t xml:space="preserve">o applicants for admission to or employment with </w:t>
      </w:r>
      <w:r w:rsidR="00494A41">
        <w:rPr>
          <w:rFonts w:ascii="Times New Roman" w:hAnsi="Times New Roman" w:cs="Times New Roman"/>
        </w:rPr>
        <w:t>[Institution]</w:t>
      </w:r>
      <w:r w:rsidR="00A627B1" w:rsidRPr="004307DC">
        <w:rPr>
          <w:rFonts w:ascii="Times New Roman" w:hAnsi="Times New Roman" w:cs="Times New Roman"/>
        </w:rPr>
        <w:t>.</w:t>
      </w:r>
    </w:p>
    <w:p w14:paraId="277CA96E" w14:textId="77777777" w:rsidR="009327E7" w:rsidRPr="004307DC" w:rsidRDefault="009327E7" w:rsidP="0071680F">
      <w:pPr>
        <w:pStyle w:val="BodyText"/>
        <w:tabs>
          <w:tab w:val="left" w:pos="810"/>
        </w:tabs>
        <w:ind w:left="1080"/>
        <w:contextualSpacing/>
        <w:rPr>
          <w:rFonts w:ascii="Times New Roman" w:hAnsi="Times New Roman" w:cs="Times New Roman"/>
        </w:rPr>
      </w:pPr>
    </w:p>
    <w:p w14:paraId="747C9D80" w14:textId="77777777" w:rsidR="009327E7" w:rsidRPr="004307DC" w:rsidRDefault="00854A11" w:rsidP="001431D5">
      <w:pPr>
        <w:pStyle w:val="Heading1"/>
        <w:numPr>
          <w:ilvl w:val="0"/>
          <w:numId w:val="40"/>
        </w:numPr>
        <w:tabs>
          <w:tab w:val="left" w:pos="810"/>
        </w:tabs>
        <w:contextualSpacing/>
        <w:rPr>
          <w:rFonts w:ascii="Times New Roman" w:hAnsi="Times New Roman" w:cs="Times New Roman"/>
          <w:b w:val="0"/>
          <w:u w:val="single"/>
        </w:rPr>
      </w:pPr>
      <w:r w:rsidRPr="004307DC">
        <w:rPr>
          <w:rFonts w:ascii="Times New Roman" w:hAnsi="Times New Roman" w:cs="Times New Roman"/>
          <w:b w:val="0"/>
          <w:u w:val="single"/>
        </w:rPr>
        <w:t>Locations Covered</w:t>
      </w:r>
    </w:p>
    <w:p w14:paraId="6BB32EB5" w14:textId="77777777" w:rsidR="009327E7" w:rsidRPr="004307DC" w:rsidRDefault="009327E7" w:rsidP="0071680F">
      <w:pPr>
        <w:pStyle w:val="BodyText"/>
        <w:contextualSpacing/>
        <w:rPr>
          <w:rFonts w:ascii="Times New Roman" w:hAnsi="Times New Roman" w:cs="Times New Roman"/>
          <w:b/>
        </w:rPr>
      </w:pPr>
    </w:p>
    <w:p w14:paraId="5413D5A8" w14:textId="0B91D4E0" w:rsidR="004B609C" w:rsidRPr="004307DC" w:rsidRDefault="00B54951" w:rsidP="00747B4E">
      <w:pPr>
        <w:pStyle w:val="BodyText"/>
        <w:ind w:left="1080" w:right="214"/>
        <w:contextualSpacing/>
        <w:jc w:val="both"/>
        <w:rPr>
          <w:rFonts w:ascii="Times New Roman" w:hAnsi="Times New Roman" w:cs="Times New Roman"/>
        </w:rPr>
      </w:pPr>
      <w:r w:rsidRPr="004307DC">
        <w:rPr>
          <w:rFonts w:ascii="Times New Roman" w:hAnsi="Times New Roman" w:cs="Times New Roman"/>
        </w:rPr>
        <w:t>W</w:t>
      </w:r>
      <w:r w:rsidR="004B609C" w:rsidRPr="004307DC">
        <w:rPr>
          <w:rFonts w:ascii="Times New Roman" w:hAnsi="Times New Roman" w:cs="Times New Roman"/>
        </w:rPr>
        <w:t xml:space="preserve">ith </w:t>
      </w:r>
      <w:r w:rsidR="006E6E71" w:rsidRPr="004307DC">
        <w:rPr>
          <w:rFonts w:ascii="Times New Roman" w:hAnsi="Times New Roman" w:cs="Times New Roman"/>
        </w:rPr>
        <w:t xml:space="preserve">the exception of alleged or reported </w:t>
      </w:r>
      <w:r w:rsidR="00235CB5" w:rsidRPr="004307DC">
        <w:rPr>
          <w:rFonts w:ascii="Times New Roman" w:hAnsi="Times New Roman" w:cs="Times New Roman"/>
        </w:rPr>
        <w:t>“</w:t>
      </w:r>
      <w:r w:rsidR="006E6E71" w:rsidRPr="004307DC">
        <w:rPr>
          <w:rFonts w:ascii="Times New Roman" w:hAnsi="Times New Roman" w:cs="Times New Roman"/>
        </w:rPr>
        <w:t>Title IX Sexual H</w:t>
      </w:r>
      <w:r w:rsidR="00747B4E" w:rsidRPr="004307DC">
        <w:rPr>
          <w:rFonts w:ascii="Times New Roman" w:hAnsi="Times New Roman" w:cs="Times New Roman"/>
        </w:rPr>
        <w:t>arassment</w:t>
      </w:r>
      <w:r w:rsidR="00235CB5" w:rsidRPr="004307DC">
        <w:rPr>
          <w:rFonts w:ascii="Times New Roman" w:hAnsi="Times New Roman" w:cs="Times New Roman"/>
        </w:rPr>
        <w:t>”</w:t>
      </w:r>
      <w:r w:rsidR="00506231" w:rsidRPr="004307DC">
        <w:rPr>
          <w:rFonts w:ascii="Times New Roman" w:hAnsi="Times New Roman" w:cs="Times New Roman"/>
        </w:rPr>
        <w:t xml:space="preserve"> (d</w:t>
      </w:r>
      <w:r w:rsidR="00235CB5" w:rsidRPr="004307DC">
        <w:rPr>
          <w:rFonts w:ascii="Times New Roman" w:hAnsi="Times New Roman" w:cs="Times New Roman"/>
        </w:rPr>
        <w:t xml:space="preserve">efined </w:t>
      </w:r>
      <w:r w:rsidR="00506231" w:rsidRPr="004307DC">
        <w:rPr>
          <w:rFonts w:ascii="Times New Roman" w:hAnsi="Times New Roman" w:cs="Times New Roman"/>
        </w:rPr>
        <w:t>below)</w:t>
      </w:r>
      <w:r w:rsidR="00747B4E" w:rsidRPr="004307DC">
        <w:rPr>
          <w:rFonts w:ascii="Times New Roman" w:hAnsi="Times New Roman" w:cs="Times New Roman"/>
        </w:rPr>
        <w:t>,</w:t>
      </w:r>
      <w:r w:rsidR="00854A11" w:rsidRPr="004307DC">
        <w:rPr>
          <w:rFonts w:ascii="Times New Roman" w:hAnsi="Times New Roman" w:cs="Times New Roman"/>
        </w:rPr>
        <w:t xml:space="preserve"> </w:t>
      </w:r>
      <w:r w:rsidR="004B609C" w:rsidRPr="004307DC">
        <w:rPr>
          <w:rFonts w:ascii="Times New Roman" w:hAnsi="Times New Roman" w:cs="Times New Roman"/>
        </w:rPr>
        <w:t xml:space="preserve">this Policy applies to conduct that: </w:t>
      </w:r>
    </w:p>
    <w:p w14:paraId="17F86A45" w14:textId="6FA1C4FE" w:rsidR="004B609C" w:rsidRDefault="004B609C" w:rsidP="00747B4E">
      <w:pPr>
        <w:pStyle w:val="BodyText"/>
        <w:ind w:left="1080" w:right="214"/>
        <w:contextualSpacing/>
        <w:jc w:val="both"/>
        <w:rPr>
          <w:rFonts w:ascii="Times New Roman" w:hAnsi="Times New Roman" w:cs="Times New Roman"/>
        </w:rPr>
      </w:pPr>
    </w:p>
    <w:p w14:paraId="3011A38C" w14:textId="66DB6ECC" w:rsidR="004B609C" w:rsidRPr="004307DC" w:rsidRDefault="00506231" w:rsidP="001E3AF1">
      <w:pPr>
        <w:pStyle w:val="BodyText"/>
        <w:numPr>
          <w:ilvl w:val="0"/>
          <w:numId w:val="12"/>
        </w:numPr>
        <w:ind w:right="214"/>
        <w:contextualSpacing/>
        <w:jc w:val="both"/>
        <w:rPr>
          <w:rFonts w:ascii="Times New Roman" w:hAnsi="Times New Roman" w:cs="Times New Roman"/>
        </w:rPr>
      </w:pPr>
      <w:r w:rsidRPr="004307DC">
        <w:rPr>
          <w:rFonts w:ascii="Times New Roman" w:hAnsi="Times New Roman" w:cs="Times New Roman"/>
        </w:rPr>
        <w:t xml:space="preserve">Occurs </w:t>
      </w:r>
      <w:r w:rsidR="004B609C" w:rsidRPr="004307DC">
        <w:rPr>
          <w:rFonts w:ascii="Times New Roman" w:hAnsi="Times New Roman" w:cs="Times New Roman"/>
        </w:rPr>
        <w:t>on campus</w:t>
      </w:r>
      <w:r w:rsidR="0078251F" w:rsidRPr="004307DC">
        <w:rPr>
          <w:rFonts w:ascii="Times New Roman" w:hAnsi="Times New Roman" w:cs="Times New Roman"/>
        </w:rPr>
        <w:t xml:space="preserve"> or </w:t>
      </w:r>
      <w:r w:rsidR="00435195" w:rsidRPr="004307DC">
        <w:rPr>
          <w:rFonts w:ascii="Times New Roman" w:hAnsi="Times New Roman" w:cs="Times New Roman"/>
        </w:rPr>
        <w:t xml:space="preserve">on </w:t>
      </w:r>
      <w:r w:rsidR="0078251F" w:rsidRPr="004307DC">
        <w:rPr>
          <w:rFonts w:ascii="Times New Roman" w:hAnsi="Times New Roman" w:cs="Times New Roman"/>
        </w:rPr>
        <w:t>other [</w:t>
      </w:r>
      <w:r w:rsidR="00977B53" w:rsidRPr="004307DC">
        <w:rPr>
          <w:rFonts w:ascii="Times New Roman" w:hAnsi="Times New Roman" w:cs="Times New Roman"/>
        </w:rPr>
        <w:t>Institution] property</w:t>
      </w:r>
      <w:r w:rsidR="0010609B" w:rsidRPr="004307DC">
        <w:rPr>
          <w:rFonts w:ascii="Times New Roman" w:hAnsi="Times New Roman" w:cs="Times New Roman"/>
        </w:rPr>
        <w:t xml:space="preserve">; </w:t>
      </w:r>
    </w:p>
    <w:p w14:paraId="26C3A3BD" w14:textId="732C9C22" w:rsidR="00977B53" w:rsidRPr="004307DC" w:rsidRDefault="00506231" w:rsidP="001E3AF1">
      <w:pPr>
        <w:pStyle w:val="BodyText"/>
        <w:numPr>
          <w:ilvl w:val="0"/>
          <w:numId w:val="12"/>
        </w:numPr>
        <w:ind w:right="214"/>
        <w:contextualSpacing/>
        <w:jc w:val="both"/>
        <w:rPr>
          <w:rFonts w:ascii="Times New Roman" w:hAnsi="Times New Roman" w:cs="Times New Roman"/>
        </w:rPr>
      </w:pPr>
      <w:r w:rsidRPr="004307DC">
        <w:rPr>
          <w:rFonts w:ascii="Times New Roman" w:hAnsi="Times New Roman" w:cs="Times New Roman"/>
        </w:rPr>
        <w:t xml:space="preserve">Occurs </w:t>
      </w:r>
      <w:r w:rsidR="004B609C" w:rsidRPr="004307DC">
        <w:rPr>
          <w:rFonts w:ascii="Times New Roman" w:hAnsi="Times New Roman" w:cs="Times New Roman"/>
        </w:rPr>
        <w:t xml:space="preserve">in a </w:t>
      </w:r>
      <w:r w:rsidR="0010609B" w:rsidRPr="004307DC">
        <w:rPr>
          <w:rFonts w:ascii="Times New Roman" w:hAnsi="Times New Roman" w:cs="Times New Roman"/>
        </w:rPr>
        <w:t>program, service or activity</w:t>
      </w:r>
      <w:r w:rsidR="00C448D9">
        <w:rPr>
          <w:rFonts w:ascii="Times New Roman" w:hAnsi="Times New Roman" w:cs="Times New Roman"/>
        </w:rPr>
        <w:t xml:space="preserve"> of </w:t>
      </w:r>
      <w:r w:rsidR="00494A41">
        <w:rPr>
          <w:rFonts w:ascii="Times New Roman" w:hAnsi="Times New Roman" w:cs="Times New Roman"/>
        </w:rPr>
        <w:t>[Institution</w:t>
      </w:r>
      <w:proofErr w:type="gramStart"/>
      <w:r w:rsidR="00494A41">
        <w:rPr>
          <w:rFonts w:ascii="Times New Roman" w:hAnsi="Times New Roman" w:cs="Times New Roman"/>
        </w:rPr>
        <w:t>]</w:t>
      </w:r>
      <w:r w:rsidR="0010609B" w:rsidRPr="004307DC">
        <w:rPr>
          <w:rFonts w:ascii="Times New Roman" w:hAnsi="Times New Roman" w:cs="Times New Roman"/>
        </w:rPr>
        <w:t>;</w:t>
      </w:r>
      <w:proofErr w:type="gramEnd"/>
      <w:r w:rsidR="0010609B" w:rsidRPr="004307DC">
        <w:rPr>
          <w:rFonts w:ascii="Times New Roman" w:hAnsi="Times New Roman" w:cs="Times New Roman"/>
        </w:rPr>
        <w:t xml:space="preserve"> </w:t>
      </w:r>
    </w:p>
    <w:p w14:paraId="57D30FD7" w14:textId="4B72BD98" w:rsidR="00506231" w:rsidRPr="004307DC" w:rsidRDefault="00506231" w:rsidP="001E3AF1">
      <w:pPr>
        <w:pStyle w:val="BodyText"/>
        <w:numPr>
          <w:ilvl w:val="0"/>
          <w:numId w:val="12"/>
        </w:numPr>
        <w:ind w:right="214"/>
        <w:contextualSpacing/>
        <w:jc w:val="both"/>
        <w:rPr>
          <w:rFonts w:ascii="Times New Roman" w:hAnsi="Times New Roman" w:cs="Times New Roman"/>
        </w:rPr>
      </w:pPr>
      <w:r w:rsidRPr="004307DC">
        <w:rPr>
          <w:rFonts w:ascii="Times New Roman" w:hAnsi="Times New Roman" w:cs="Times New Roman"/>
        </w:rPr>
        <w:t xml:space="preserve">Occurs in services provided by a third party to </w:t>
      </w:r>
      <w:r w:rsidR="00C35BE0">
        <w:rPr>
          <w:rFonts w:ascii="Times New Roman" w:hAnsi="Times New Roman" w:cs="Times New Roman"/>
        </w:rPr>
        <w:t>[Institution]</w:t>
      </w:r>
      <w:r w:rsidRPr="004307DC">
        <w:rPr>
          <w:rFonts w:ascii="Times New Roman" w:hAnsi="Times New Roman" w:cs="Times New Roman"/>
        </w:rPr>
        <w:t>;</w:t>
      </w:r>
    </w:p>
    <w:p w14:paraId="3DE40631" w14:textId="0F373C55" w:rsidR="00D56898" w:rsidRPr="004307DC" w:rsidRDefault="00506231" w:rsidP="001E3AF1">
      <w:pPr>
        <w:pStyle w:val="BodyText"/>
        <w:numPr>
          <w:ilvl w:val="0"/>
          <w:numId w:val="12"/>
        </w:numPr>
        <w:ind w:right="214"/>
        <w:contextualSpacing/>
        <w:jc w:val="both"/>
        <w:rPr>
          <w:rFonts w:ascii="Times New Roman" w:hAnsi="Times New Roman" w:cs="Times New Roman"/>
        </w:rPr>
      </w:pPr>
      <w:r w:rsidRPr="004307DC">
        <w:rPr>
          <w:rFonts w:ascii="Times New Roman" w:hAnsi="Times New Roman" w:cs="Times New Roman"/>
        </w:rPr>
        <w:t>I</w:t>
      </w:r>
      <w:r w:rsidR="00D56898" w:rsidRPr="004307DC">
        <w:rPr>
          <w:rFonts w:ascii="Times New Roman" w:hAnsi="Times New Roman" w:cs="Times New Roman"/>
        </w:rPr>
        <w:t xml:space="preserve">mpedes equal access to any [Institution] </w:t>
      </w:r>
      <w:r w:rsidR="00973C10" w:rsidRPr="004307DC">
        <w:rPr>
          <w:rFonts w:ascii="Times New Roman" w:hAnsi="Times New Roman" w:cs="Times New Roman"/>
        </w:rPr>
        <w:t>education program</w:t>
      </w:r>
      <w:r w:rsidR="00787737" w:rsidRPr="004307DC">
        <w:rPr>
          <w:rFonts w:ascii="Times New Roman" w:hAnsi="Times New Roman" w:cs="Times New Roman"/>
        </w:rPr>
        <w:t xml:space="preserve">, service </w:t>
      </w:r>
      <w:r w:rsidR="00973C10" w:rsidRPr="004307DC">
        <w:rPr>
          <w:rFonts w:ascii="Times New Roman" w:hAnsi="Times New Roman" w:cs="Times New Roman"/>
        </w:rPr>
        <w:t xml:space="preserve">or activity or adversely impacts the education or employment of a member of </w:t>
      </w:r>
      <w:r w:rsidR="00494A41">
        <w:rPr>
          <w:rFonts w:ascii="Times New Roman" w:hAnsi="Times New Roman" w:cs="Times New Roman"/>
        </w:rPr>
        <w:t>[Institution]</w:t>
      </w:r>
      <w:r w:rsidR="00973C10" w:rsidRPr="004307DC">
        <w:rPr>
          <w:rFonts w:ascii="Times New Roman" w:hAnsi="Times New Roman" w:cs="Times New Roman"/>
        </w:rPr>
        <w:t xml:space="preserve"> community</w:t>
      </w:r>
      <w:r w:rsidR="00A63211" w:rsidRPr="004307DC">
        <w:rPr>
          <w:rFonts w:ascii="Times New Roman" w:hAnsi="Times New Roman" w:cs="Times New Roman"/>
        </w:rPr>
        <w:t xml:space="preserve">, regardless of where the conduct occurred; </w:t>
      </w:r>
    </w:p>
    <w:p w14:paraId="59848171" w14:textId="65AC7CDF" w:rsidR="004B609C" w:rsidRPr="004307DC" w:rsidRDefault="00506231" w:rsidP="001E3AF1">
      <w:pPr>
        <w:pStyle w:val="BodyText"/>
        <w:numPr>
          <w:ilvl w:val="0"/>
          <w:numId w:val="12"/>
        </w:numPr>
        <w:ind w:right="214"/>
        <w:contextualSpacing/>
        <w:jc w:val="both"/>
        <w:rPr>
          <w:rFonts w:ascii="Times New Roman" w:hAnsi="Times New Roman" w:cs="Times New Roman"/>
        </w:rPr>
      </w:pPr>
      <w:r w:rsidRPr="004307DC">
        <w:rPr>
          <w:rFonts w:ascii="Times New Roman" w:hAnsi="Times New Roman" w:cs="Times New Roman"/>
        </w:rPr>
        <w:t xml:space="preserve">Occurs </w:t>
      </w:r>
      <w:r w:rsidR="004B609C" w:rsidRPr="004307DC">
        <w:rPr>
          <w:rFonts w:ascii="Times New Roman" w:hAnsi="Times New Roman" w:cs="Times New Roman"/>
        </w:rPr>
        <w:t xml:space="preserve">on </w:t>
      </w:r>
      <w:r w:rsidR="00434894" w:rsidRPr="004307DC">
        <w:rPr>
          <w:rFonts w:ascii="Times New Roman" w:hAnsi="Times New Roman" w:cs="Times New Roman"/>
        </w:rPr>
        <w:t>[Institution]</w:t>
      </w:r>
      <w:r w:rsidR="004B609C" w:rsidRPr="004307DC">
        <w:rPr>
          <w:rFonts w:ascii="Times New Roman" w:hAnsi="Times New Roman" w:cs="Times New Roman"/>
        </w:rPr>
        <w:t xml:space="preserve">-owned or operating computing hardware, networks, websites, or between or among </w:t>
      </w:r>
      <w:r w:rsidR="00434894" w:rsidRPr="004307DC">
        <w:rPr>
          <w:rFonts w:ascii="Times New Roman" w:hAnsi="Times New Roman" w:cs="Times New Roman"/>
        </w:rPr>
        <w:t>[Institution]</w:t>
      </w:r>
      <w:r w:rsidR="004B609C" w:rsidRPr="004307DC">
        <w:rPr>
          <w:rFonts w:ascii="Times New Roman" w:hAnsi="Times New Roman" w:cs="Times New Roman"/>
        </w:rPr>
        <w:t xml:space="preserve"> email accounts</w:t>
      </w:r>
      <w:r w:rsidR="0010609B" w:rsidRPr="004307DC">
        <w:rPr>
          <w:rFonts w:ascii="Times New Roman" w:hAnsi="Times New Roman" w:cs="Times New Roman"/>
        </w:rPr>
        <w:t xml:space="preserve">; </w:t>
      </w:r>
    </w:p>
    <w:p w14:paraId="4B66C090" w14:textId="351C0804" w:rsidR="004B609C" w:rsidRPr="004307DC" w:rsidRDefault="00506231" w:rsidP="001E3AF1">
      <w:pPr>
        <w:pStyle w:val="BodyText"/>
        <w:numPr>
          <w:ilvl w:val="0"/>
          <w:numId w:val="12"/>
        </w:numPr>
        <w:ind w:right="214"/>
        <w:contextualSpacing/>
        <w:jc w:val="both"/>
        <w:rPr>
          <w:rFonts w:ascii="Times New Roman" w:hAnsi="Times New Roman" w:cs="Times New Roman"/>
        </w:rPr>
      </w:pPr>
      <w:r w:rsidRPr="004307DC">
        <w:rPr>
          <w:rFonts w:ascii="Times New Roman" w:hAnsi="Times New Roman" w:cs="Times New Roman"/>
        </w:rPr>
        <w:t xml:space="preserve">Occurs </w:t>
      </w:r>
      <w:r w:rsidR="00A63211" w:rsidRPr="004307DC">
        <w:rPr>
          <w:rFonts w:ascii="Times New Roman" w:hAnsi="Times New Roman" w:cs="Times New Roman"/>
        </w:rPr>
        <w:t>i</w:t>
      </w:r>
      <w:r w:rsidR="004B609C" w:rsidRPr="004307DC">
        <w:rPr>
          <w:rFonts w:ascii="Times New Roman" w:hAnsi="Times New Roman" w:cs="Times New Roman"/>
        </w:rPr>
        <w:t>n any other online postings or other electronic communication</w:t>
      </w:r>
      <w:r w:rsidR="004D7446" w:rsidRPr="004307DC">
        <w:rPr>
          <w:rFonts w:ascii="Times New Roman" w:hAnsi="Times New Roman" w:cs="Times New Roman"/>
        </w:rPr>
        <w:t>s</w:t>
      </w:r>
      <w:r w:rsidR="004B609C" w:rsidRPr="004307DC">
        <w:rPr>
          <w:rFonts w:ascii="Times New Roman" w:hAnsi="Times New Roman" w:cs="Times New Roman"/>
        </w:rPr>
        <w:t xml:space="preserve"> by students or employees occurring outside of </w:t>
      </w:r>
      <w:r w:rsidR="00494A41">
        <w:rPr>
          <w:rFonts w:ascii="Times New Roman" w:hAnsi="Times New Roman" w:cs="Times New Roman"/>
        </w:rPr>
        <w:t>[Institution]</w:t>
      </w:r>
      <w:r w:rsidR="004B609C" w:rsidRPr="004307DC">
        <w:rPr>
          <w:rFonts w:ascii="Times New Roman" w:hAnsi="Times New Roman" w:cs="Times New Roman"/>
        </w:rPr>
        <w:t xml:space="preserve">’s control when those online behaviors have continuing adverse effects on, or create a hostile environment for, any </w:t>
      </w:r>
      <w:r w:rsidR="00434894" w:rsidRPr="004307DC">
        <w:rPr>
          <w:rFonts w:ascii="Times New Roman" w:hAnsi="Times New Roman" w:cs="Times New Roman"/>
        </w:rPr>
        <w:t>[Institution]</w:t>
      </w:r>
      <w:r w:rsidR="004B609C" w:rsidRPr="004307DC">
        <w:rPr>
          <w:rFonts w:ascii="Times New Roman" w:hAnsi="Times New Roman" w:cs="Times New Roman"/>
        </w:rPr>
        <w:t xml:space="preserve"> student, employee,</w:t>
      </w:r>
      <w:r w:rsidR="0010609B" w:rsidRPr="004307DC">
        <w:rPr>
          <w:rFonts w:ascii="Times New Roman" w:hAnsi="Times New Roman" w:cs="Times New Roman"/>
        </w:rPr>
        <w:t xml:space="preserve"> applicant,</w:t>
      </w:r>
      <w:r w:rsidR="004B609C" w:rsidRPr="004307DC">
        <w:rPr>
          <w:rFonts w:ascii="Times New Roman" w:hAnsi="Times New Roman" w:cs="Times New Roman"/>
        </w:rPr>
        <w:t xml:space="preserve"> or third party in any </w:t>
      </w:r>
      <w:r w:rsidR="00434894" w:rsidRPr="004307DC">
        <w:rPr>
          <w:rFonts w:ascii="Times New Roman" w:hAnsi="Times New Roman" w:cs="Times New Roman"/>
        </w:rPr>
        <w:t>[Institution]</w:t>
      </w:r>
      <w:r w:rsidR="004B609C" w:rsidRPr="004307DC">
        <w:rPr>
          <w:rFonts w:ascii="Times New Roman" w:hAnsi="Times New Roman" w:cs="Times New Roman"/>
        </w:rPr>
        <w:t xml:space="preserve"> employment o</w:t>
      </w:r>
      <w:r w:rsidR="0010609B" w:rsidRPr="004307DC">
        <w:rPr>
          <w:rFonts w:ascii="Times New Roman" w:hAnsi="Times New Roman" w:cs="Times New Roman"/>
        </w:rPr>
        <w:t>r education program, service or activity; and/or</w:t>
      </w:r>
    </w:p>
    <w:p w14:paraId="3FF63F76" w14:textId="4221C71B" w:rsidR="00747B4E" w:rsidRPr="004307DC" w:rsidRDefault="00506231" w:rsidP="001E3AF1">
      <w:pPr>
        <w:pStyle w:val="BodyText"/>
        <w:numPr>
          <w:ilvl w:val="0"/>
          <w:numId w:val="12"/>
        </w:numPr>
        <w:ind w:right="214"/>
        <w:contextualSpacing/>
        <w:jc w:val="both"/>
        <w:rPr>
          <w:rFonts w:ascii="Times New Roman" w:hAnsi="Times New Roman" w:cs="Times New Roman"/>
        </w:rPr>
      </w:pPr>
      <w:r w:rsidRPr="004307DC">
        <w:rPr>
          <w:rFonts w:ascii="Times New Roman" w:hAnsi="Times New Roman" w:cs="Times New Roman"/>
        </w:rPr>
        <w:t xml:space="preserve">Occurs </w:t>
      </w:r>
      <w:r w:rsidR="00A63211" w:rsidRPr="004307DC">
        <w:rPr>
          <w:rFonts w:ascii="Times New Roman" w:hAnsi="Times New Roman" w:cs="Times New Roman"/>
        </w:rPr>
        <w:t>o</w:t>
      </w:r>
      <w:r w:rsidR="004B609C" w:rsidRPr="004307DC">
        <w:rPr>
          <w:rFonts w:ascii="Times New Roman" w:hAnsi="Times New Roman" w:cs="Times New Roman"/>
        </w:rPr>
        <w:t>ff</w:t>
      </w:r>
      <w:r w:rsidR="00A63211" w:rsidRPr="004307DC">
        <w:rPr>
          <w:rFonts w:ascii="Times New Roman" w:hAnsi="Times New Roman" w:cs="Times New Roman"/>
        </w:rPr>
        <w:t>-</w:t>
      </w:r>
      <w:r w:rsidR="004B609C" w:rsidRPr="004307DC">
        <w:rPr>
          <w:rFonts w:ascii="Times New Roman" w:hAnsi="Times New Roman" w:cs="Times New Roman"/>
        </w:rPr>
        <w:t xml:space="preserve">campus and </w:t>
      </w:r>
      <w:r w:rsidR="0010609B" w:rsidRPr="004307DC">
        <w:rPr>
          <w:rFonts w:ascii="Times New Roman" w:hAnsi="Times New Roman" w:cs="Times New Roman"/>
        </w:rPr>
        <w:t xml:space="preserve">the conduct </w:t>
      </w:r>
      <w:r w:rsidR="004B609C" w:rsidRPr="004307DC">
        <w:rPr>
          <w:rFonts w:ascii="Times New Roman" w:hAnsi="Times New Roman" w:cs="Times New Roman"/>
        </w:rPr>
        <w:t>has continuing adverse effects on, or creates a hostile environment for, any</w:t>
      </w:r>
      <w:r w:rsidR="00E27088" w:rsidRPr="004307DC">
        <w:rPr>
          <w:rFonts w:ascii="Times New Roman" w:hAnsi="Times New Roman" w:cs="Times New Roman"/>
        </w:rPr>
        <w:t xml:space="preserve"> member of </w:t>
      </w:r>
      <w:r w:rsidR="00494A41">
        <w:rPr>
          <w:rFonts w:ascii="Times New Roman" w:hAnsi="Times New Roman" w:cs="Times New Roman"/>
        </w:rPr>
        <w:t>[Institution]</w:t>
      </w:r>
      <w:r w:rsidR="00E27088" w:rsidRPr="004307DC">
        <w:rPr>
          <w:rFonts w:ascii="Times New Roman" w:hAnsi="Times New Roman" w:cs="Times New Roman"/>
        </w:rPr>
        <w:t xml:space="preserve"> community</w:t>
      </w:r>
      <w:r w:rsidR="00D82EAB" w:rsidRPr="004307DC">
        <w:rPr>
          <w:rFonts w:ascii="Times New Roman" w:hAnsi="Times New Roman" w:cs="Times New Roman"/>
        </w:rPr>
        <w:t xml:space="preserve"> </w:t>
      </w:r>
      <w:r w:rsidR="0010609B" w:rsidRPr="004307DC">
        <w:rPr>
          <w:rFonts w:ascii="Times New Roman" w:hAnsi="Times New Roman" w:cs="Times New Roman"/>
        </w:rPr>
        <w:t xml:space="preserve">in </w:t>
      </w:r>
      <w:r w:rsidR="004B609C" w:rsidRPr="004307DC">
        <w:rPr>
          <w:rFonts w:ascii="Times New Roman" w:hAnsi="Times New Roman" w:cs="Times New Roman"/>
        </w:rPr>
        <w:t xml:space="preserve">any </w:t>
      </w:r>
      <w:r w:rsidR="00434894" w:rsidRPr="004307DC">
        <w:rPr>
          <w:rFonts w:ascii="Times New Roman" w:hAnsi="Times New Roman" w:cs="Times New Roman"/>
        </w:rPr>
        <w:t>[Institution]</w:t>
      </w:r>
      <w:r w:rsidR="004B609C" w:rsidRPr="004307DC">
        <w:rPr>
          <w:rFonts w:ascii="Times New Roman" w:hAnsi="Times New Roman" w:cs="Times New Roman"/>
        </w:rPr>
        <w:t xml:space="preserve"> employment or education program</w:t>
      </w:r>
      <w:r w:rsidR="00787737" w:rsidRPr="004307DC">
        <w:rPr>
          <w:rFonts w:ascii="Times New Roman" w:hAnsi="Times New Roman" w:cs="Times New Roman"/>
        </w:rPr>
        <w:t xml:space="preserve">, </w:t>
      </w:r>
      <w:proofErr w:type="gramStart"/>
      <w:r w:rsidR="00787737" w:rsidRPr="004307DC">
        <w:rPr>
          <w:rFonts w:ascii="Times New Roman" w:hAnsi="Times New Roman" w:cs="Times New Roman"/>
        </w:rPr>
        <w:t>service</w:t>
      </w:r>
      <w:proofErr w:type="gramEnd"/>
      <w:r w:rsidR="00787737" w:rsidRPr="004307DC">
        <w:rPr>
          <w:rFonts w:ascii="Times New Roman" w:hAnsi="Times New Roman" w:cs="Times New Roman"/>
        </w:rPr>
        <w:t xml:space="preserve"> </w:t>
      </w:r>
      <w:r w:rsidR="004B609C" w:rsidRPr="004307DC">
        <w:rPr>
          <w:rFonts w:ascii="Times New Roman" w:hAnsi="Times New Roman" w:cs="Times New Roman"/>
        </w:rPr>
        <w:t xml:space="preserve">or activity. Off-campus discriminatory or harassing speech by employees may be regulated by </w:t>
      </w:r>
      <w:r w:rsidR="00494A41">
        <w:rPr>
          <w:rFonts w:ascii="Times New Roman" w:hAnsi="Times New Roman" w:cs="Times New Roman"/>
        </w:rPr>
        <w:t>[Institution]</w:t>
      </w:r>
      <w:r w:rsidR="004B609C" w:rsidRPr="004307DC">
        <w:rPr>
          <w:rFonts w:ascii="Times New Roman" w:hAnsi="Times New Roman" w:cs="Times New Roman"/>
        </w:rPr>
        <w:t xml:space="preserve"> when such speech is made in an employee’s official or work-related capacity and/or when such speech causes a disruption to the educational or work environment.</w:t>
      </w:r>
    </w:p>
    <w:p w14:paraId="64ED61F7" w14:textId="77777777" w:rsidR="004B609C" w:rsidRPr="004307DC" w:rsidRDefault="004B609C" w:rsidP="00747B4E">
      <w:pPr>
        <w:pStyle w:val="BodyText"/>
        <w:ind w:left="1080" w:right="214"/>
        <w:contextualSpacing/>
        <w:jc w:val="both"/>
        <w:rPr>
          <w:rFonts w:ascii="Times New Roman" w:hAnsi="Times New Roman" w:cs="Times New Roman"/>
        </w:rPr>
      </w:pPr>
    </w:p>
    <w:p w14:paraId="01D4213E" w14:textId="52026B0F" w:rsidR="004321F2" w:rsidRPr="004307DC" w:rsidRDefault="00747B4E" w:rsidP="00747B4E">
      <w:pPr>
        <w:pStyle w:val="BodyText"/>
        <w:ind w:left="1080" w:right="214"/>
        <w:contextualSpacing/>
        <w:jc w:val="both"/>
        <w:rPr>
          <w:rFonts w:ascii="Times New Roman" w:hAnsi="Times New Roman" w:cs="Times New Roman"/>
        </w:rPr>
      </w:pPr>
      <w:r w:rsidRPr="004307DC">
        <w:rPr>
          <w:rFonts w:ascii="Times New Roman" w:hAnsi="Times New Roman" w:cs="Times New Roman"/>
        </w:rPr>
        <w:t xml:space="preserve">For </w:t>
      </w:r>
      <w:r w:rsidR="006E6E71" w:rsidRPr="004307DC">
        <w:rPr>
          <w:rFonts w:ascii="Times New Roman" w:hAnsi="Times New Roman" w:cs="Times New Roman"/>
        </w:rPr>
        <w:t xml:space="preserve">allegations or reports of </w:t>
      </w:r>
      <w:r w:rsidR="00235CB5" w:rsidRPr="004307DC">
        <w:rPr>
          <w:rFonts w:ascii="Times New Roman" w:hAnsi="Times New Roman" w:cs="Times New Roman"/>
        </w:rPr>
        <w:t>“</w:t>
      </w:r>
      <w:r w:rsidR="006E6E71" w:rsidRPr="004307DC">
        <w:rPr>
          <w:rFonts w:ascii="Times New Roman" w:hAnsi="Times New Roman" w:cs="Times New Roman"/>
        </w:rPr>
        <w:t>Title IX Sexual H</w:t>
      </w:r>
      <w:r w:rsidRPr="004307DC">
        <w:rPr>
          <w:rFonts w:ascii="Times New Roman" w:hAnsi="Times New Roman" w:cs="Times New Roman"/>
        </w:rPr>
        <w:t>arassment,</w:t>
      </w:r>
      <w:r w:rsidR="00235CB5" w:rsidRPr="004307DC">
        <w:rPr>
          <w:rFonts w:ascii="Times New Roman" w:hAnsi="Times New Roman" w:cs="Times New Roman"/>
        </w:rPr>
        <w:t>”</w:t>
      </w:r>
      <w:r w:rsidRPr="004307DC">
        <w:rPr>
          <w:rFonts w:ascii="Times New Roman" w:hAnsi="Times New Roman" w:cs="Times New Roman"/>
        </w:rPr>
        <w:t xml:space="preserve"> this </w:t>
      </w:r>
      <w:r w:rsidR="004321F2" w:rsidRPr="004307DC">
        <w:rPr>
          <w:rFonts w:ascii="Times New Roman" w:hAnsi="Times New Roman" w:cs="Times New Roman"/>
        </w:rPr>
        <w:t>Policy</w:t>
      </w:r>
      <w:r w:rsidRPr="004307DC">
        <w:rPr>
          <w:rFonts w:ascii="Times New Roman" w:hAnsi="Times New Roman" w:cs="Times New Roman"/>
        </w:rPr>
        <w:t xml:space="preserve"> only</w:t>
      </w:r>
      <w:r w:rsidR="004321F2" w:rsidRPr="004307DC">
        <w:rPr>
          <w:rFonts w:ascii="Times New Roman" w:hAnsi="Times New Roman" w:cs="Times New Roman"/>
        </w:rPr>
        <w:t xml:space="preserve"> applies to conduct that occurs in an education program</w:t>
      </w:r>
      <w:r w:rsidR="00787737" w:rsidRPr="004307DC">
        <w:rPr>
          <w:rFonts w:ascii="Times New Roman" w:hAnsi="Times New Roman" w:cs="Times New Roman"/>
        </w:rPr>
        <w:t xml:space="preserve">, </w:t>
      </w:r>
      <w:proofErr w:type="gramStart"/>
      <w:r w:rsidR="00787737" w:rsidRPr="004307DC">
        <w:rPr>
          <w:rFonts w:ascii="Times New Roman" w:hAnsi="Times New Roman" w:cs="Times New Roman"/>
        </w:rPr>
        <w:t>service</w:t>
      </w:r>
      <w:proofErr w:type="gramEnd"/>
      <w:r w:rsidR="004321F2" w:rsidRPr="004307DC">
        <w:rPr>
          <w:rFonts w:ascii="Times New Roman" w:hAnsi="Times New Roman" w:cs="Times New Roman"/>
        </w:rPr>
        <w:t xml:space="preserve"> or activity, which includes conduct: </w:t>
      </w:r>
    </w:p>
    <w:p w14:paraId="420BF933" w14:textId="77777777" w:rsidR="004321F2" w:rsidRPr="004307DC" w:rsidRDefault="004321F2" w:rsidP="00747B4E">
      <w:pPr>
        <w:pStyle w:val="BodyText"/>
        <w:tabs>
          <w:tab w:val="left" w:pos="1080"/>
        </w:tabs>
        <w:ind w:left="1350"/>
        <w:contextualSpacing/>
        <w:rPr>
          <w:rFonts w:ascii="Times New Roman" w:hAnsi="Times New Roman" w:cs="Times New Roman"/>
        </w:rPr>
      </w:pPr>
    </w:p>
    <w:p w14:paraId="606403C7" w14:textId="4CFB9D98" w:rsidR="004321F2" w:rsidRPr="004307DC" w:rsidRDefault="007D7B53" w:rsidP="001E3AF1">
      <w:pPr>
        <w:pStyle w:val="BodyText"/>
        <w:numPr>
          <w:ilvl w:val="0"/>
          <w:numId w:val="8"/>
        </w:numPr>
        <w:tabs>
          <w:tab w:val="left" w:pos="1080"/>
        </w:tabs>
        <w:ind w:left="1800"/>
        <w:contextualSpacing/>
        <w:rPr>
          <w:rFonts w:ascii="Times New Roman" w:hAnsi="Times New Roman" w:cs="Times New Roman"/>
        </w:rPr>
      </w:pPr>
      <w:r w:rsidRPr="004307DC">
        <w:rPr>
          <w:rFonts w:ascii="Times New Roman" w:hAnsi="Times New Roman" w:cs="Times New Roman"/>
        </w:rPr>
        <w:t>o</w:t>
      </w:r>
      <w:r w:rsidR="00747B4E" w:rsidRPr="004307DC">
        <w:rPr>
          <w:rFonts w:ascii="Times New Roman" w:hAnsi="Times New Roman" w:cs="Times New Roman"/>
        </w:rPr>
        <w:t xml:space="preserve">n </w:t>
      </w:r>
      <w:r w:rsidRPr="004307DC">
        <w:rPr>
          <w:rFonts w:ascii="Times New Roman" w:hAnsi="Times New Roman" w:cs="Times New Roman"/>
        </w:rPr>
        <w:t>campus or</w:t>
      </w:r>
      <w:r w:rsidR="00435195" w:rsidRPr="004307DC">
        <w:rPr>
          <w:rFonts w:ascii="Times New Roman" w:hAnsi="Times New Roman" w:cs="Times New Roman"/>
        </w:rPr>
        <w:t xml:space="preserve"> on</w:t>
      </w:r>
      <w:r w:rsidRPr="004307DC">
        <w:rPr>
          <w:rFonts w:ascii="Times New Roman" w:hAnsi="Times New Roman" w:cs="Times New Roman"/>
        </w:rPr>
        <w:t xml:space="preserve"> other </w:t>
      </w:r>
      <w:r w:rsidR="00434894" w:rsidRPr="004307DC">
        <w:rPr>
          <w:rFonts w:ascii="Times New Roman" w:hAnsi="Times New Roman" w:cs="Times New Roman"/>
        </w:rPr>
        <w:t>[Institution]</w:t>
      </w:r>
      <w:r w:rsidR="004321F2" w:rsidRPr="004307DC">
        <w:rPr>
          <w:rFonts w:ascii="Times New Roman" w:hAnsi="Times New Roman" w:cs="Times New Roman"/>
        </w:rPr>
        <w:t xml:space="preserve"> property; </w:t>
      </w:r>
    </w:p>
    <w:p w14:paraId="77F1C97F" w14:textId="0B03B5AB" w:rsidR="004321F2" w:rsidRPr="004307DC" w:rsidRDefault="00747B4E" w:rsidP="001E3AF1">
      <w:pPr>
        <w:pStyle w:val="BodyText"/>
        <w:numPr>
          <w:ilvl w:val="0"/>
          <w:numId w:val="8"/>
        </w:numPr>
        <w:tabs>
          <w:tab w:val="left" w:pos="1080"/>
        </w:tabs>
        <w:ind w:left="1800"/>
        <w:contextualSpacing/>
        <w:rPr>
          <w:rFonts w:ascii="Times New Roman" w:hAnsi="Times New Roman" w:cs="Times New Roman"/>
        </w:rPr>
      </w:pPr>
      <w:r w:rsidRPr="004307DC">
        <w:rPr>
          <w:rFonts w:ascii="Times New Roman" w:hAnsi="Times New Roman" w:cs="Times New Roman"/>
        </w:rPr>
        <w:t xml:space="preserve">in the context of any </w:t>
      </w:r>
      <w:r w:rsidR="00434894" w:rsidRPr="004307DC">
        <w:rPr>
          <w:rFonts w:ascii="Times New Roman" w:hAnsi="Times New Roman" w:cs="Times New Roman"/>
        </w:rPr>
        <w:t>[Institution]</w:t>
      </w:r>
      <w:r w:rsidRPr="004307DC">
        <w:rPr>
          <w:rFonts w:ascii="Times New Roman" w:hAnsi="Times New Roman" w:cs="Times New Roman"/>
        </w:rPr>
        <w:t xml:space="preserve"> </w:t>
      </w:r>
      <w:r w:rsidR="00506231" w:rsidRPr="004307DC">
        <w:rPr>
          <w:rFonts w:ascii="Times New Roman" w:hAnsi="Times New Roman" w:cs="Times New Roman"/>
        </w:rPr>
        <w:t xml:space="preserve">education </w:t>
      </w:r>
      <w:r w:rsidR="004321F2" w:rsidRPr="004307DC">
        <w:rPr>
          <w:rFonts w:ascii="Times New Roman" w:hAnsi="Times New Roman" w:cs="Times New Roman"/>
        </w:rPr>
        <w:t>program</w:t>
      </w:r>
      <w:r w:rsidRPr="004307DC">
        <w:rPr>
          <w:rFonts w:ascii="Times New Roman" w:hAnsi="Times New Roman" w:cs="Times New Roman"/>
        </w:rPr>
        <w:t xml:space="preserve">, </w:t>
      </w:r>
      <w:proofErr w:type="gramStart"/>
      <w:r w:rsidRPr="004307DC">
        <w:rPr>
          <w:rFonts w:ascii="Times New Roman" w:hAnsi="Times New Roman" w:cs="Times New Roman"/>
        </w:rPr>
        <w:t>service</w:t>
      </w:r>
      <w:proofErr w:type="gramEnd"/>
      <w:r w:rsidR="004321F2" w:rsidRPr="004307DC">
        <w:rPr>
          <w:rFonts w:ascii="Times New Roman" w:hAnsi="Times New Roman" w:cs="Times New Roman"/>
        </w:rPr>
        <w:t xml:space="preserve"> or activity; and</w:t>
      </w:r>
    </w:p>
    <w:p w14:paraId="11CC1609" w14:textId="4738A7AB" w:rsidR="004321F2" w:rsidRPr="004307DC" w:rsidRDefault="004321F2" w:rsidP="001E3AF1">
      <w:pPr>
        <w:pStyle w:val="BodyText"/>
        <w:numPr>
          <w:ilvl w:val="0"/>
          <w:numId w:val="8"/>
        </w:numPr>
        <w:tabs>
          <w:tab w:val="left" w:pos="1080"/>
        </w:tabs>
        <w:ind w:left="1800"/>
        <w:contextualSpacing/>
        <w:rPr>
          <w:rFonts w:ascii="Times New Roman" w:hAnsi="Times New Roman" w:cs="Times New Roman"/>
        </w:rPr>
      </w:pPr>
      <w:r w:rsidRPr="004307DC">
        <w:rPr>
          <w:rFonts w:ascii="Times New Roman" w:hAnsi="Times New Roman" w:cs="Times New Roman"/>
        </w:rPr>
        <w:t xml:space="preserve">in any other location, event, or circumstance over which </w:t>
      </w:r>
      <w:r w:rsidR="00494A41">
        <w:rPr>
          <w:rFonts w:ascii="Times New Roman" w:hAnsi="Times New Roman" w:cs="Times New Roman"/>
        </w:rPr>
        <w:t>[Institution]</w:t>
      </w:r>
      <w:r w:rsidR="00747B4E" w:rsidRPr="004307DC">
        <w:rPr>
          <w:rFonts w:ascii="Times New Roman" w:hAnsi="Times New Roman" w:cs="Times New Roman"/>
        </w:rPr>
        <w:t xml:space="preserve"> </w:t>
      </w:r>
      <w:r w:rsidRPr="004307DC">
        <w:rPr>
          <w:rFonts w:ascii="Times New Roman" w:hAnsi="Times New Roman" w:cs="Times New Roman"/>
        </w:rPr>
        <w:t xml:space="preserve">exercises substantial control over both the Respondent and the context in which the alleged violation of this Policy occurs. </w:t>
      </w:r>
    </w:p>
    <w:p w14:paraId="7E03292A" w14:textId="77777777" w:rsidR="00484E98" w:rsidRPr="004307DC" w:rsidRDefault="00484E98" w:rsidP="0095727D">
      <w:pPr>
        <w:pStyle w:val="BodyText"/>
        <w:tabs>
          <w:tab w:val="left" w:pos="1080"/>
        </w:tabs>
        <w:contextualSpacing/>
        <w:rPr>
          <w:rFonts w:ascii="Times New Roman" w:hAnsi="Times New Roman" w:cs="Times New Roman"/>
        </w:rPr>
      </w:pPr>
    </w:p>
    <w:p w14:paraId="5D760559" w14:textId="77777777" w:rsidR="009327E7" w:rsidRPr="004307DC" w:rsidRDefault="00854A11" w:rsidP="001431D5">
      <w:pPr>
        <w:pStyle w:val="Heading1"/>
        <w:numPr>
          <w:ilvl w:val="0"/>
          <w:numId w:val="37"/>
        </w:numPr>
        <w:ind w:left="630"/>
        <w:contextualSpacing/>
        <w:rPr>
          <w:rFonts w:ascii="Times New Roman" w:hAnsi="Times New Roman" w:cs="Times New Roman"/>
        </w:rPr>
      </w:pPr>
      <w:bookmarkStart w:id="2" w:name="I._The_Office_of_Institutional_Equity_an"/>
      <w:bookmarkStart w:id="3" w:name="II._Prohibited_Conduct"/>
      <w:bookmarkEnd w:id="2"/>
      <w:bookmarkEnd w:id="3"/>
      <w:r w:rsidRPr="004307DC">
        <w:rPr>
          <w:rFonts w:ascii="Times New Roman" w:hAnsi="Times New Roman" w:cs="Times New Roman"/>
        </w:rPr>
        <w:t>Prohibited</w:t>
      </w:r>
      <w:r w:rsidRPr="004307DC">
        <w:rPr>
          <w:rFonts w:ascii="Times New Roman" w:hAnsi="Times New Roman" w:cs="Times New Roman"/>
          <w:spacing w:val="-2"/>
        </w:rPr>
        <w:t xml:space="preserve"> </w:t>
      </w:r>
      <w:r w:rsidRPr="004307DC">
        <w:rPr>
          <w:rFonts w:ascii="Times New Roman" w:hAnsi="Times New Roman" w:cs="Times New Roman"/>
        </w:rPr>
        <w:t>Conduct</w:t>
      </w:r>
    </w:p>
    <w:p w14:paraId="13B81C60" w14:textId="77777777" w:rsidR="009327E7" w:rsidRPr="004307DC" w:rsidRDefault="009327E7" w:rsidP="0071680F">
      <w:pPr>
        <w:pStyle w:val="BodyText"/>
        <w:contextualSpacing/>
        <w:rPr>
          <w:rFonts w:ascii="Times New Roman" w:hAnsi="Times New Roman" w:cs="Times New Roman"/>
          <w:b/>
        </w:rPr>
      </w:pPr>
    </w:p>
    <w:p w14:paraId="192537B7" w14:textId="1B1AC591" w:rsidR="009327E7" w:rsidRPr="004307DC" w:rsidRDefault="00854A11" w:rsidP="00AF7828">
      <w:pPr>
        <w:pStyle w:val="BodyText"/>
        <w:tabs>
          <w:tab w:val="left" w:pos="990"/>
        </w:tabs>
        <w:ind w:left="720" w:right="209"/>
        <w:contextualSpacing/>
        <w:jc w:val="both"/>
        <w:rPr>
          <w:rFonts w:ascii="Times New Roman" w:hAnsi="Times New Roman" w:cs="Times New Roman"/>
        </w:rPr>
      </w:pPr>
      <w:r w:rsidRPr="004307DC">
        <w:rPr>
          <w:rFonts w:ascii="Times New Roman" w:hAnsi="Times New Roman" w:cs="Times New Roman"/>
        </w:rPr>
        <w:t xml:space="preserve">This Policy prohibits discrimination and harassment in employment and </w:t>
      </w:r>
      <w:r w:rsidR="00D078BF" w:rsidRPr="004307DC">
        <w:rPr>
          <w:rFonts w:ascii="Times New Roman" w:hAnsi="Times New Roman" w:cs="Times New Roman"/>
        </w:rPr>
        <w:t xml:space="preserve">education </w:t>
      </w:r>
      <w:r w:rsidRPr="004307DC">
        <w:rPr>
          <w:rFonts w:ascii="Times New Roman" w:hAnsi="Times New Roman" w:cs="Times New Roman"/>
        </w:rPr>
        <w:t xml:space="preserve">on the basis of actual or perceived membership in a </w:t>
      </w:r>
      <w:r w:rsidR="001D1A2F">
        <w:rPr>
          <w:rFonts w:ascii="Times New Roman" w:hAnsi="Times New Roman" w:cs="Times New Roman"/>
        </w:rPr>
        <w:t>P</w:t>
      </w:r>
      <w:r w:rsidRPr="004307DC">
        <w:rPr>
          <w:rFonts w:ascii="Times New Roman" w:hAnsi="Times New Roman" w:cs="Times New Roman"/>
        </w:rPr>
        <w:t xml:space="preserve">rotected </w:t>
      </w:r>
      <w:r w:rsidR="001D1A2F">
        <w:rPr>
          <w:rFonts w:ascii="Times New Roman" w:hAnsi="Times New Roman" w:cs="Times New Roman"/>
        </w:rPr>
        <w:t>C</w:t>
      </w:r>
      <w:r w:rsidRPr="004307DC">
        <w:rPr>
          <w:rFonts w:ascii="Times New Roman" w:hAnsi="Times New Roman" w:cs="Times New Roman"/>
        </w:rPr>
        <w:t xml:space="preserve">lass </w:t>
      </w:r>
      <w:r w:rsidR="00235CB5" w:rsidRPr="004307DC">
        <w:rPr>
          <w:rFonts w:ascii="Times New Roman" w:hAnsi="Times New Roman" w:cs="Times New Roman"/>
        </w:rPr>
        <w:t>as listed above</w:t>
      </w:r>
      <w:r w:rsidR="001D1A2F">
        <w:rPr>
          <w:rFonts w:ascii="Times New Roman" w:hAnsi="Times New Roman" w:cs="Times New Roman"/>
        </w:rPr>
        <w:t>.</w:t>
      </w:r>
      <w:r w:rsidR="00235CB5" w:rsidRPr="004307DC">
        <w:rPr>
          <w:rFonts w:ascii="Times New Roman" w:hAnsi="Times New Roman" w:cs="Times New Roman"/>
        </w:rPr>
        <w:t xml:space="preserve"> </w:t>
      </w:r>
      <w:r w:rsidR="00C35BE0">
        <w:rPr>
          <w:rFonts w:ascii="Times New Roman" w:hAnsi="Times New Roman" w:cs="Times New Roman"/>
        </w:rPr>
        <w:t>[Institution]</w:t>
      </w:r>
      <w:r w:rsidR="0007409A" w:rsidRPr="004307DC">
        <w:rPr>
          <w:rFonts w:ascii="Times New Roman" w:hAnsi="Times New Roman" w:cs="Times New Roman"/>
        </w:rPr>
        <w:t xml:space="preserve"> also prohibits retaliation as described below</w:t>
      </w:r>
      <w:r w:rsidR="008B0479" w:rsidRPr="004307DC">
        <w:rPr>
          <w:rFonts w:ascii="Times New Roman" w:hAnsi="Times New Roman" w:cs="Times New Roman"/>
        </w:rPr>
        <w:t xml:space="preserve">. </w:t>
      </w:r>
      <w:r w:rsidR="00C25466" w:rsidRPr="004307DC">
        <w:rPr>
          <w:rFonts w:ascii="Times New Roman" w:hAnsi="Times New Roman" w:cs="Times New Roman"/>
        </w:rPr>
        <w:t>The following conduct is prohibited under this Policy</w:t>
      </w:r>
      <w:r w:rsidR="00FE136A" w:rsidRPr="004307DC">
        <w:rPr>
          <w:rFonts w:ascii="Times New Roman" w:hAnsi="Times New Roman" w:cs="Times New Roman"/>
        </w:rPr>
        <w:t>:</w:t>
      </w:r>
    </w:p>
    <w:p w14:paraId="43D71ABB" w14:textId="3725785C" w:rsidR="009327E7" w:rsidRDefault="009327E7" w:rsidP="003C2EE7">
      <w:pPr>
        <w:pStyle w:val="BodyText"/>
        <w:ind w:left="630"/>
        <w:contextualSpacing/>
        <w:rPr>
          <w:rFonts w:ascii="Times New Roman" w:hAnsi="Times New Roman" w:cs="Times New Roman"/>
        </w:rPr>
      </w:pPr>
    </w:p>
    <w:p w14:paraId="338745AD" w14:textId="6788D909" w:rsidR="00C35BE0" w:rsidRDefault="00C35BE0" w:rsidP="003C2EE7">
      <w:pPr>
        <w:pStyle w:val="BodyText"/>
        <w:ind w:left="630"/>
        <w:contextualSpacing/>
        <w:rPr>
          <w:rFonts w:ascii="Times New Roman" w:hAnsi="Times New Roman" w:cs="Times New Roman"/>
        </w:rPr>
      </w:pPr>
    </w:p>
    <w:p w14:paraId="07FB0A49" w14:textId="77777777" w:rsidR="00C35BE0" w:rsidRDefault="00C35BE0" w:rsidP="003C2EE7">
      <w:pPr>
        <w:pStyle w:val="BodyText"/>
        <w:ind w:left="630"/>
        <w:contextualSpacing/>
        <w:rPr>
          <w:rFonts w:ascii="Times New Roman" w:hAnsi="Times New Roman" w:cs="Times New Roman"/>
        </w:rPr>
      </w:pPr>
    </w:p>
    <w:p w14:paraId="3018B9C5" w14:textId="77777777" w:rsidR="001431D5" w:rsidRPr="004307DC" w:rsidRDefault="001431D5" w:rsidP="003C2EE7">
      <w:pPr>
        <w:pStyle w:val="BodyText"/>
        <w:ind w:left="630"/>
        <w:contextualSpacing/>
        <w:rPr>
          <w:rFonts w:ascii="Times New Roman" w:hAnsi="Times New Roman" w:cs="Times New Roman"/>
        </w:rPr>
      </w:pPr>
    </w:p>
    <w:p w14:paraId="2E295B11" w14:textId="69650733" w:rsidR="004321F2" w:rsidRPr="004307DC" w:rsidRDefault="00906149" w:rsidP="001431D5">
      <w:pPr>
        <w:pStyle w:val="BodyText"/>
        <w:numPr>
          <w:ilvl w:val="0"/>
          <w:numId w:val="39"/>
        </w:numPr>
        <w:tabs>
          <w:tab w:val="left" w:pos="1170"/>
          <w:tab w:val="left" w:pos="1440"/>
        </w:tabs>
        <w:ind w:right="206"/>
        <w:contextualSpacing/>
        <w:jc w:val="both"/>
        <w:rPr>
          <w:rFonts w:ascii="Times New Roman" w:hAnsi="Times New Roman" w:cs="Times New Roman"/>
          <w:u w:val="single"/>
        </w:rPr>
      </w:pPr>
      <w:r w:rsidRPr="004307DC">
        <w:rPr>
          <w:rFonts w:ascii="Times New Roman" w:hAnsi="Times New Roman" w:cs="Times New Roman"/>
          <w:u w:val="single"/>
        </w:rPr>
        <w:lastRenderedPageBreak/>
        <w:t>Discrimination</w:t>
      </w:r>
    </w:p>
    <w:p w14:paraId="03975A92" w14:textId="77777777" w:rsidR="004321F2" w:rsidRPr="004307DC" w:rsidRDefault="004321F2" w:rsidP="004321F2">
      <w:pPr>
        <w:pStyle w:val="BodyText"/>
        <w:ind w:left="990" w:right="206"/>
        <w:contextualSpacing/>
        <w:jc w:val="both"/>
        <w:rPr>
          <w:rFonts w:ascii="Times New Roman" w:hAnsi="Times New Roman" w:cs="Times New Roman"/>
        </w:rPr>
      </w:pPr>
    </w:p>
    <w:p w14:paraId="607A39C6" w14:textId="12F5F8B2" w:rsidR="00CF5CB2" w:rsidRPr="004307DC" w:rsidRDefault="00CF5CB2" w:rsidP="00AF7828">
      <w:pPr>
        <w:pStyle w:val="BodyText"/>
        <w:ind w:left="990" w:right="206"/>
        <w:contextualSpacing/>
        <w:jc w:val="both"/>
        <w:rPr>
          <w:rFonts w:ascii="Times New Roman" w:hAnsi="Times New Roman" w:cs="Times New Roman"/>
        </w:rPr>
      </w:pPr>
      <w:r w:rsidRPr="004307DC">
        <w:rPr>
          <w:rFonts w:ascii="Times New Roman" w:hAnsi="Times New Roman" w:cs="Times New Roman"/>
        </w:rPr>
        <w:t>Actions that depriv</w:t>
      </w:r>
      <w:r w:rsidR="00D078BF" w:rsidRPr="004307DC">
        <w:rPr>
          <w:rFonts w:ascii="Times New Roman" w:hAnsi="Times New Roman" w:cs="Times New Roman"/>
        </w:rPr>
        <w:t xml:space="preserve">e or limit access to education or </w:t>
      </w:r>
      <w:r w:rsidRPr="004307DC">
        <w:rPr>
          <w:rFonts w:ascii="Times New Roman" w:hAnsi="Times New Roman" w:cs="Times New Roman"/>
        </w:rPr>
        <w:t xml:space="preserve">employment, </w:t>
      </w:r>
      <w:proofErr w:type="gramStart"/>
      <w:r w:rsidRPr="004307DC">
        <w:rPr>
          <w:rFonts w:ascii="Times New Roman" w:hAnsi="Times New Roman" w:cs="Times New Roman"/>
        </w:rPr>
        <w:t>benefits</w:t>
      </w:r>
      <w:proofErr w:type="gramEnd"/>
      <w:r w:rsidRPr="004307DC">
        <w:rPr>
          <w:rFonts w:ascii="Times New Roman" w:hAnsi="Times New Roman" w:cs="Times New Roman"/>
        </w:rPr>
        <w:t xml:space="preserve"> or other opportunities and/or treat an individual differently on the basis of an individual’s actual or perceived membership in a </w:t>
      </w:r>
      <w:r w:rsidR="00D53BB6" w:rsidRPr="004307DC">
        <w:rPr>
          <w:rFonts w:ascii="Times New Roman" w:hAnsi="Times New Roman" w:cs="Times New Roman"/>
        </w:rPr>
        <w:t>P</w:t>
      </w:r>
      <w:r w:rsidRPr="004307DC">
        <w:rPr>
          <w:rFonts w:ascii="Times New Roman" w:hAnsi="Times New Roman" w:cs="Times New Roman"/>
        </w:rPr>
        <w:t xml:space="preserve">rotected </w:t>
      </w:r>
      <w:r w:rsidR="00D53BB6" w:rsidRPr="004307DC">
        <w:rPr>
          <w:rFonts w:ascii="Times New Roman" w:hAnsi="Times New Roman" w:cs="Times New Roman"/>
        </w:rPr>
        <w:t>Cl</w:t>
      </w:r>
      <w:r w:rsidRPr="004307DC">
        <w:rPr>
          <w:rFonts w:ascii="Times New Roman" w:hAnsi="Times New Roman" w:cs="Times New Roman"/>
        </w:rPr>
        <w:t>ass</w:t>
      </w:r>
      <w:r w:rsidR="00235CB5" w:rsidRPr="004307DC">
        <w:rPr>
          <w:rFonts w:ascii="Times New Roman" w:hAnsi="Times New Roman" w:cs="Times New Roman"/>
        </w:rPr>
        <w:t>.</w:t>
      </w:r>
    </w:p>
    <w:p w14:paraId="4C075D9C" w14:textId="77777777" w:rsidR="00CF5CB2" w:rsidRPr="004307DC" w:rsidRDefault="00CF5CB2" w:rsidP="004321F2">
      <w:pPr>
        <w:pStyle w:val="BodyText"/>
        <w:ind w:left="990" w:right="206"/>
        <w:contextualSpacing/>
        <w:jc w:val="both"/>
        <w:rPr>
          <w:rFonts w:ascii="Times New Roman" w:hAnsi="Times New Roman" w:cs="Times New Roman"/>
        </w:rPr>
      </w:pPr>
    </w:p>
    <w:p w14:paraId="519F0D1A" w14:textId="77777777" w:rsidR="004321F2" w:rsidRPr="004307DC" w:rsidRDefault="004321F2" w:rsidP="001431D5">
      <w:pPr>
        <w:pStyle w:val="BodyText"/>
        <w:numPr>
          <w:ilvl w:val="0"/>
          <w:numId w:val="39"/>
        </w:numPr>
        <w:ind w:right="206"/>
        <w:contextualSpacing/>
        <w:jc w:val="both"/>
        <w:rPr>
          <w:rFonts w:ascii="Times New Roman" w:hAnsi="Times New Roman" w:cs="Times New Roman"/>
          <w:u w:val="single"/>
        </w:rPr>
      </w:pPr>
      <w:r w:rsidRPr="004307DC">
        <w:rPr>
          <w:rFonts w:ascii="Times New Roman" w:hAnsi="Times New Roman" w:cs="Times New Roman"/>
          <w:u w:val="single"/>
        </w:rPr>
        <w:t>Harassment</w:t>
      </w:r>
    </w:p>
    <w:p w14:paraId="5DC679B5" w14:textId="77777777" w:rsidR="004321F2" w:rsidRPr="004307DC" w:rsidRDefault="004321F2" w:rsidP="004321F2">
      <w:pPr>
        <w:pStyle w:val="BodyText"/>
        <w:ind w:left="1710" w:right="206"/>
        <w:contextualSpacing/>
        <w:jc w:val="both"/>
        <w:rPr>
          <w:rFonts w:ascii="Times New Roman" w:hAnsi="Times New Roman" w:cs="Times New Roman"/>
        </w:rPr>
      </w:pPr>
    </w:p>
    <w:p w14:paraId="742725FD" w14:textId="5F333FF8" w:rsidR="00A8174F" w:rsidRPr="002759EA" w:rsidRDefault="004321F2" w:rsidP="001431D5">
      <w:pPr>
        <w:pStyle w:val="BodyText"/>
        <w:numPr>
          <w:ilvl w:val="0"/>
          <w:numId w:val="41"/>
        </w:numPr>
        <w:tabs>
          <w:tab w:val="left" w:pos="1183"/>
        </w:tabs>
        <w:ind w:right="206"/>
        <w:contextualSpacing/>
        <w:jc w:val="both"/>
        <w:rPr>
          <w:rFonts w:ascii="Times New Roman" w:hAnsi="Times New Roman" w:cs="Times New Roman"/>
          <w:i/>
        </w:rPr>
      </w:pPr>
      <w:r w:rsidRPr="004307DC">
        <w:rPr>
          <w:rFonts w:ascii="Times New Roman" w:hAnsi="Times New Roman" w:cs="Times New Roman"/>
          <w:i/>
          <w:u w:val="single"/>
        </w:rPr>
        <w:t xml:space="preserve">Harassment </w:t>
      </w:r>
      <w:r w:rsidR="00CF5CB2" w:rsidRPr="004307DC">
        <w:rPr>
          <w:rFonts w:ascii="Times New Roman" w:hAnsi="Times New Roman" w:cs="Times New Roman"/>
          <w:i/>
          <w:u w:val="single"/>
        </w:rPr>
        <w:t xml:space="preserve">(other than </w:t>
      </w:r>
      <w:r w:rsidR="00235CB5" w:rsidRPr="004307DC">
        <w:rPr>
          <w:rFonts w:ascii="Times New Roman" w:hAnsi="Times New Roman" w:cs="Times New Roman"/>
          <w:i/>
          <w:u w:val="single"/>
        </w:rPr>
        <w:t>“</w:t>
      </w:r>
      <w:r w:rsidR="00CF5CB2" w:rsidRPr="004307DC">
        <w:rPr>
          <w:rFonts w:ascii="Times New Roman" w:hAnsi="Times New Roman" w:cs="Times New Roman"/>
          <w:i/>
          <w:u w:val="single"/>
        </w:rPr>
        <w:t>Title IX Sexual Harassment</w:t>
      </w:r>
      <w:r w:rsidR="00235CB5" w:rsidRPr="004307DC">
        <w:rPr>
          <w:rFonts w:ascii="Times New Roman" w:hAnsi="Times New Roman" w:cs="Times New Roman"/>
          <w:i/>
          <w:u w:val="single"/>
        </w:rPr>
        <w:t>”</w:t>
      </w:r>
      <w:r w:rsidR="00A8174F" w:rsidRPr="004307DC">
        <w:rPr>
          <w:rFonts w:ascii="Times New Roman" w:hAnsi="Times New Roman" w:cs="Times New Roman"/>
          <w:i/>
          <w:u w:val="single"/>
        </w:rPr>
        <w:t>)</w:t>
      </w:r>
    </w:p>
    <w:p w14:paraId="4C29E3DC" w14:textId="77777777" w:rsidR="002759EA" w:rsidRPr="004307DC" w:rsidRDefault="002759EA" w:rsidP="002759EA">
      <w:pPr>
        <w:pStyle w:val="BodyText"/>
        <w:tabs>
          <w:tab w:val="left" w:pos="1183"/>
        </w:tabs>
        <w:ind w:left="2070" w:right="206"/>
        <w:contextualSpacing/>
        <w:jc w:val="both"/>
        <w:rPr>
          <w:rFonts w:ascii="Times New Roman" w:hAnsi="Times New Roman" w:cs="Times New Roman"/>
          <w:i/>
        </w:rPr>
      </w:pPr>
    </w:p>
    <w:p w14:paraId="07DB90E2" w14:textId="77777777" w:rsidR="00CF5CB2" w:rsidRPr="004307DC" w:rsidRDefault="00CF5CB2" w:rsidP="00AF7828">
      <w:pPr>
        <w:tabs>
          <w:tab w:val="left" w:pos="1183"/>
        </w:tabs>
        <w:ind w:left="2070" w:right="209"/>
        <w:contextualSpacing/>
        <w:jc w:val="both"/>
        <w:rPr>
          <w:rFonts w:ascii="Times New Roman" w:hAnsi="Times New Roman" w:cs="Times New Roman"/>
          <w:sz w:val="24"/>
          <w:szCs w:val="24"/>
        </w:rPr>
      </w:pPr>
      <w:r w:rsidRPr="004307DC">
        <w:rPr>
          <w:rFonts w:ascii="Times New Roman" w:hAnsi="Times New Roman" w:cs="Times New Roman"/>
          <w:sz w:val="24"/>
          <w:szCs w:val="24"/>
        </w:rPr>
        <w:t>Any</w:t>
      </w:r>
      <w:r w:rsidRPr="004307DC">
        <w:rPr>
          <w:rFonts w:ascii="Times New Roman" w:hAnsi="Times New Roman" w:cs="Times New Roman"/>
          <w:spacing w:val="-8"/>
          <w:sz w:val="24"/>
          <w:szCs w:val="24"/>
        </w:rPr>
        <w:t xml:space="preserve"> </w:t>
      </w:r>
      <w:r w:rsidRPr="004307DC">
        <w:rPr>
          <w:rFonts w:ascii="Times New Roman" w:hAnsi="Times New Roman" w:cs="Times New Roman"/>
          <w:sz w:val="24"/>
          <w:szCs w:val="24"/>
        </w:rPr>
        <w:t>unwelcome</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sexual</w:t>
      </w:r>
      <w:r w:rsidRPr="004307DC">
        <w:rPr>
          <w:rFonts w:ascii="Times New Roman" w:hAnsi="Times New Roman" w:cs="Times New Roman"/>
          <w:spacing w:val="-11"/>
          <w:sz w:val="24"/>
          <w:szCs w:val="24"/>
        </w:rPr>
        <w:t xml:space="preserve"> </w:t>
      </w:r>
      <w:r w:rsidRPr="004307DC">
        <w:rPr>
          <w:rFonts w:ascii="Times New Roman" w:hAnsi="Times New Roman" w:cs="Times New Roman"/>
          <w:sz w:val="24"/>
          <w:szCs w:val="24"/>
        </w:rPr>
        <w:t>advance,</w:t>
      </w:r>
      <w:r w:rsidRPr="004307DC">
        <w:rPr>
          <w:rFonts w:ascii="Times New Roman" w:hAnsi="Times New Roman" w:cs="Times New Roman"/>
          <w:spacing w:val="-11"/>
          <w:sz w:val="24"/>
          <w:szCs w:val="24"/>
        </w:rPr>
        <w:t xml:space="preserve"> </w:t>
      </w:r>
      <w:r w:rsidRPr="004307DC">
        <w:rPr>
          <w:rFonts w:ascii="Times New Roman" w:hAnsi="Times New Roman" w:cs="Times New Roman"/>
          <w:sz w:val="24"/>
          <w:szCs w:val="24"/>
        </w:rPr>
        <w:t>request</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for</w:t>
      </w:r>
      <w:r w:rsidRPr="004307DC">
        <w:rPr>
          <w:rFonts w:ascii="Times New Roman" w:hAnsi="Times New Roman" w:cs="Times New Roman"/>
          <w:spacing w:val="-11"/>
          <w:sz w:val="24"/>
          <w:szCs w:val="24"/>
        </w:rPr>
        <w:t xml:space="preserve"> </w:t>
      </w:r>
      <w:r w:rsidRPr="004307DC">
        <w:rPr>
          <w:rFonts w:ascii="Times New Roman" w:hAnsi="Times New Roman" w:cs="Times New Roman"/>
          <w:sz w:val="24"/>
          <w:szCs w:val="24"/>
        </w:rPr>
        <w:t>sexual</w:t>
      </w:r>
      <w:r w:rsidRPr="004307DC">
        <w:rPr>
          <w:rFonts w:ascii="Times New Roman" w:hAnsi="Times New Roman" w:cs="Times New Roman"/>
          <w:spacing w:val="-11"/>
          <w:sz w:val="24"/>
          <w:szCs w:val="24"/>
        </w:rPr>
        <w:t xml:space="preserve"> </w:t>
      </w:r>
      <w:r w:rsidRPr="004307DC">
        <w:rPr>
          <w:rFonts w:ascii="Times New Roman" w:hAnsi="Times New Roman" w:cs="Times New Roman"/>
          <w:sz w:val="24"/>
          <w:szCs w:val="24"/>
        </w:rPr>
        <w:t>favors, or other unwelcome conduct of a sexual nature, whether verbal, physical, graphic, or otherwise. Harassment can be divided into two types of</w:t>
      </w:r>
      <w:r w:rsidRPr="004307DC">
        <w:rPr>
          <w:rFonts w:ascii="Times New Roman" w:hAnsi="Times New Roman" w:cs="Times New Roman"/>
          <w:spacing w:val="-13"/>
          <w:sz w:val="24"/>
          <w:szCs w:val="24"/>
        </w:rPr>
        <w:t xml:space="preserve"> </w:t>
      </w:r>
      <w:r w:rsidRPr="004307DC">
        <w:rPr>
          <w:rFonts w:ascii="Times New Roman" w:hAnsi="Times New Roman" w:cs="Times New Roman"/>
          <w:sz w:val="24"/>
          <w:szCs w:val="24"/>
        </w:rPr>
        <w:t>conduct:</w:t>
      </w:r>
    </w:p>
    <w:p w14:paraId="0D51DD4F" w14:textId="77777777" w:rsidR="00CF5CB2" w:rsidRPr="004307DC" w:rsidRDefault="00CF5CB2" w:rsidP="00CF5CB2">
      <w:pPr>
        <w:pStyle w:val="BodyText"/>
        <w:contextualSpacing/>
        <w:rPr>
          <w:rFonts w:ascii="Times New Roman" w:hAnsi="Times New Roman" w:cs="Times New Roman"/>
        </w:rPr>
      </w:pPr>
    </w:p>
    <w:p w14:paraId="18A3E3D0" w14:textId="35654410" w:rsidR="00CF5CB2" w:rsidRPr="004307DC" w:rsidRDefault="00CF5CB2" w:rsidP="00AF7828">
      <w:pPr>
        <w:pStyle w:val="ListParagraph"/>
        <w:numPr>
          <w:ilvl w:val="1"/>
          <w:numId w:val="1"/>
        </w:numPr>
        <w:tabs>
          <w:tab w:val="left" w:pos="1543"/>
        </w:tabs>
        <w:ind w:left="2520" w:right="210"/>
        <w:contextualSpacing/>
        <w:jc w:val="both"/>
        <w:rPr>
          <w:rFonts w:ascii="Times New Roman" w:hAnsi="Times New Roman" w:cs="Times New Roman"/>
          <w:sz w:val="24"/>
          <w:szCs w:val="24"/>
        </w:rPr>
      </w:pPr>
      <w:r w:rsidRPr="004307DC">
        <w:rPr>
          <w:rFonts w:ascii="Times New Roman" w:hAnsi="Times New Roman" w:cs="Times New Roman"/>
          <w:i/>
          <w:sz w:val="24"/>
          <w:szCs w:val="24"/>
        </w:rPr>
        <w:t>Quid</w:t>
      </w:r>
      <w:r w:rsidRPr="004307DC">
        <w:rPr>
          <w:rFonts w:ascii="Times New Roman" w:hAnsi="Times New Roman" w:cs="Times New Roman"/>
          <w:i/>
          <w:spacing w:val="5"/>
          <w:sz w:val="24"/>
          <w:szCs w:val="24"/>
        </w:rPr>
        <w:t xml:space="preserve"> </w:t>
      </w:r>
      <w:r w:rsidRPr="004307DC">
        <w:rPr>
          <w:rFonts w:ascii="Times New Roman" w:hAnsi="Times New Roman" w:cs="Times New Roman"/>
          <w:i/>
          <w:sz w:val="24"/>
          <w:szCs w:val="24"/>
        </w:rPr>
        <w:t>Pro</w:t>
      </w:r>
      <w:r w:rsidRPr="004307DC">
        <w:rPr>
          <w:rFonts w:ascii="Times New Roman" w:hAnsi="Times New Roman" w:cs="Times New Roman"/>
          <w:i/>
          <w:spacing w:val="5"/>
          <w:sz w:val="24"/>
          <w:szCs w:val="24"/>
        </w:rPr>
        <w:t xml:space="preserve"> </w:t>
      </w:r>
      <w:r w:rsidRPr="004307DC">
        <w:rPr>
          <w:rFonts w:ascii="Times New Roman" w:hAnsi="Times New Roman" w:cs="Times New Roman"/>
          <w:i/>
          <w:sz w:val="24"/>
          <w:szCs w:val="24"/>
        </w:rPr>
        <w:t>Quo</w:t>
      </w:r>
      <w:r w:rsidRPr="004307DC">
        <w:rPr>
          <w:rFonts w:ascii="Times New Roman" w:hAnsi="Times New Roman" w:cs="Times New Roman"/>
          <w:i/>
          <w:spacing w:val="5"/>
          <w:sz w:val="24"/>
          <w:szCs w:val="24"/>
        </w:rPr>
        <w:t xml:space="preserve"> </w:t>
      </w:r>
      <w:r w:rsidRPr="004307DC">
        <w:rPr>
          <w:rFonts w:ascii="Times New Roman" w:hAnsi="Times New Roman" w:cs="Times New Roman"/>
          <w:i/>
          <w:sz w:val="24"/>
          <w:szCs w:val="24"/>
        </w:rPr>
        <w:t>Harassment</w:t>
      </w:r>
      <w:r w:rsidRPr="004307DC">
        <w:rPr>
          <w:rFonts w:ascii="Times New Roman" w:hAnsi="Times New Roman" w:cs="Times New Roman"/>
          <w:i/>
          <w:spacing w:val="5"/>
          <w:sz w:val="24"/>
          <w:szCs w:val="24"/>
        </w:rPr>
        <w:t xml:space="preserve"> </w:t>
      </w:r>
      <w:r w:rsidRPr="004307DC">
        <w:rPr>
          <w:rFonts w:ascii="Times New Roman" w:hAnsi="Times New Roman" w:cs="Times New Roman"/>
          <w:i/>
          <w:sz w:val="24"/>
          <w:szCs w:val="24"/>
        </w:rPr>
        <w:t>–</w:t>
      </w:r>
      <w:r w:rsidRPr="004307DC">
        <w:rPr>
          <w:rFonts w:ascii="Times New Roman" w:hAnsi="Times New Roman" w:cs="Times New Roman"/>
          <w:i/>
          <w:spacing w:val="5"/>
          <w:sz w:val="24"/>
          <w:szCs w:val="24"/>
        </w:rPr>
        <w:t xml:space="preserve"> </w:t>
      </w:r>
      <w:r w:rsidRPr="004307DC">
        <w:rPr>
          <w:rFonts w:ascii="Times New Roman" w:hAnsi="Times New Roman" w:cs="Times New Roman"/>
          <w:sz w:val="24"/>
          <w:szCs w:val="24"/>
        </w:rPr>
        <w:t>Submission</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to</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or</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rejection</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of</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such</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conduct</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is</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made,</w:t>
      </w:r>
      <w:r w:rsidRPr="004307DC">
        <w:rPr>
          <w:rFonts w:ascii="Times New Roman" w:hAnsi="Times New Roman" w:cs="Times New Roman"/>
          <w:spacing w:val="2"/>
          <w:sz w:val="24"/>
          <w:szCs w:val="24"/>
        </w:rPr>
        <w:t xml:space="preserve"> </w:t>
      </w:r>
      <w:r w:rsidRPr="004307DC">
        <w:rPr>
          <w:rFonts w:ascii="Times New Roman" w:hAnsi="Times New Roman" w:cs="Times New Roman"/>
          <w:sz w:val="24"/>
          <w:szCs w:val="24"/>
        </w:rPr>
        <w:t>either explicitly or implicitly, a term or condition of an individual’s employment, academic standing, or participation in any asp</w:t>
      </w:r>
      <w:r w:rsidR="00F634E9" w:rsidRPr="004307DC">
        <w:rPr>
          <w:rFonts w:ascii="Times New Roman" w:hAnsi="Times New Roman" w:cs="Times New Roman"/>
          <w:sz w:val="24"/>
          <w:szCs w:val="24"/>
        </w:rPr>
        <w:t xml:space="preserve">ect of </w:t>
      </w:r>
      <w:r w:rsidR="00C35BE0">
        <w:rPr>
          <w:rFonts w:ascii="Times New Roman" w:hAnsi="Times New Roman" w:cs="Times New Roman"/>
          <w:sz w:val="24"/>
          <w:szCs w:val="24"/>
        </w:rPr>
        <w:t>[Institution]</w:t>
      </w:r>
      <w:r w:rsidR="00F634E9" w:rsidRPr="004307DC">
        <w:rPr>
          <w:rFonts w:ascii="Times New Roman" w:hAnsi="Times New Roman" w:cs="Times New Roman"/>
          <w:sz w:val="24"/>
          <w:szCs w:val="24"/>
        </w:rPr>
        <w:t xml:space="preserve">’s program, service </w:t>
      </w:r>
      <w:r w:rsidRPr="004307DC">
        <w:rPr>
          <w:rFonts w:ascii="Times New Roman" w:hAnsi="Times New Roman" w:cs="Times New Roman"/>
          <w:sz w:val="24"/>
          <w:szCs w:val="24"/>
        </w:rPr>
        <w:t xml:space="preserve">or activity or is used as the basis for </w:t>
      </w:r>
      <w:r w:rsidR="00C35BE0">
        <w:rPr>
          <w:rFonts w:ascii="Times New Roman" w:hAnsi="Times New Roman" w:cs="Times New Roman"/>
          <w:sz w:val="24"/>
          <w:szCs w:val="24"/>
        </w:rPr>
        <w:t>[Institution]</w:t>
      </w:r>
      <w:r w:rsidRPr="004307DC">
        <w:rPr>
          <w:rFonts w:ascii="Times New Roman" w:hAnsi="Times New Roman" w:cs="Times New Roman"/>
          <w:sz w:val="24"/>
          <w:szCs w:val="24"/>
        </w:rPr>
        <w:t>’s decisions affecting the individual.</w:t>
      </w:r>
    </w:p>
    <w:p w14:paraId="62675A4F" w14:textId="77777777" w:rsidR="00CF5CB2" w:rsidRPr="004307DC" w:rsidRDefault="00CF5CB2" w:rsidP="00AF7828">
      <w:pPr>
        <w:pStyle w:val="BodyText"/>
        <w:ind w:left="978"/>
        <w:contextualSpacing/>
        <w:rPr>
          <w:rFonts w:ascii="Times New Roman" w:hAnsi="Times New Roman" w:cs="Times New Roman"/>
        </w:rPr>
      </w:pPr>
    </w:p>
    <w:p w14:paraId="320067EF" w14:textId="08F0E1E6" w:rsidR="00CF5CB2" w:rsidRPr="004307DC" w:rsidRDefault="00CF5CB2" w:rsidP="00AF7828">
      <w:pPr>
        <w:pStyle w:val="ListParagraph"/>
        <w:numPr>
          <w:ilvl w:val="1"/>
          <w:numId w:val="1"/>
        </w:numPr>
        <w:ind w:left="2520" w:right="211"/>
        <w:contextualSpacing/>
        <w:jc w:val="both"/>
        <w:rPr>
          <w:rFonts w:ascii="Times New Roman" w:hAnsi="Times New Roman" w:cs="Times New Roman"/>
          <w:sz w:val="24"/>
          <w:szCs w:val="24"/>
        </w:rPr>
      </w:pPr>
      <w:r w:rsidRPr="004307DC">
        <w:rPr>
          <w:rFonts w:ascii="Times New Roman" w:hAnsi="Times New Roman" w:cs="Times New Roman"/>
          <w:i/>
          <w:sz w:val="24"/>
          <w:szCs w:val="24"/>
        </w:rPr>
        <w:t xml:space="preserve">Hostile Environment – </w:t>
      </w:r>
      <w:r w:rsidRPr="004307DC">
        <w:rPr>
          <w:rFonts w:ascii="Times New Roman" w:hAnsi="Times New Roman" w:cs="Times New Roman"/>
          <w:sz w:val="24"/>
          <w:szCs w:val="24"/>
        </w:rPr>
        <w:t xml:space="preserve">Exists when the conduct is sufficiently severe, pervasive, or persistent that it interferes with, limits, or deprives an individual from participating in or benefiting from </w:t>
      </w:r>
      <w:r w:rsidR="00C35BE0">
        <w:rPr>
          <w:rFonts w:ascii="Times New Roman" w:hAnsi="Times New Roman" w:cs="Times New Roman"/>
          <w:sz w:val="24"/>
          <w:szCs w:val="24"/>
        </w:rPr>
        <w:t>[Institution]</w:t>
      </w:r>
      <w:r w:rsidRPr="004307DC">
        <w:rPr>
          <w:rFonts w:ascii="Times New Roman" w:hAnsi="Times New Roman" w:cs="Times New Roman"/>
          <w:sz w:val="24"/>
          <w:szCs w:val="24"/>
        </w:rPr>
        <w:t>’s education or employment programs and/or</w:t>
      </w:r>
      <w:r w:rsidRPr="004307DC">
        <w:rPr>
          <w:rFonts w:ascii="Times New Roman" w:hAnsi="Times New Roman" w:cs="Times New Roman"/>
          <w:spacing w:val="-23"/>
          <w:sz w:val="24"/>
          <w:szCs w:val="24"/>
        </w:rPr>
        <w:t xml:space="preserve"> </w:t>
      </w:r>
      <w:r w:rsidRPr="004307DC">
        <w:rPr>
          <w:rFonts w:ascii="Times New Roman" w:hAnsi="Times New Roman" w:cs="Times New Roman"/>
          <w:sz w:val="24"/>
          <w:szCs w:val="24"/>
        </w:rPr>
        <w:t>activities.</w:t>
      </w:r>
    </w:p>
    <w:p w14:paraId="54A0107E" w14:textId="77777777" w:rsidR="00CF5CB2" w:rsidRPr="004307DC" w:rsidRDefault="00CF5CB2" w:rsidP="00AF7828">
      <w:pPr>
        <w:pStyle w:val="BodyText"/>
        <w:ind w:left="978"/>
        <w:contextualSpacing/>
        <w:rPr>
          <w:rFonts w:ascii="Times New Roman" w:hAnsi="Times New Roman" w:cs="Times New Roman"/>
        </w:rPr>
      </w:pPr>
    </w:p>
    <w:p w14:paraId="1BA5955B" w14:textId="77777777" w:rsidR="00CF5CB2" w:rsidRPr="004307DC" w:rsidRDefault="00CF5CB2" w:rsidP="00AF7828">
      <w:pPr>
        <w:pStyle w:val="BodyText"/>
        <w:ind w:left="2520" w:right="208"/>
        <w:contextualSpacing/>
        <w:jc w:val="both"/>
        <w:rPr>
          <w:rFonts w:ascii="Times New Roman" w:hAnsi="Times New Roman" w:cs="Times New Roman"/>
        </w:rPr>
      </w:pPr>
      <w:r w:rsidRPr="004307DC">
        <w:rPr>
          <w:rFonts w:ascii="Times New Roman" w:hAnsi="Times New Roman" w:cs="Times New Roman"/>
        </w:rPr>
        <w:t>Whether</w:t>
      </w:r>
      <w:r w:rsidRPr="004307DC">
        <w:rPr>
          <w:rFonts w:ascii="Times New Roman" w:hAnsi="Times New Roman" w:cs="Times New Roman"/>
          <w:spacing w:val="-8"/>
        </w:rPr>
        <w:t xml:space="preserve"> </w:t>
      </w:r>
      <w:r w:rsidRPr="004307DC">
        <w:rPr>
          <w:rFonts w:ascii="Times New Roman" w:hAnsi="Times New Roman" w:cs="Times New Roman"/>
        </w:rPr>
        <w:t>conduct</w:t>
      </w:r>
      <w:r w:rsidRPr="004307DC">
        <w:rPr>
          <w:rFonts w:ascii="Times New Roman" w:hAnsi="Times New Roman" w:cs="Times New Roman"/>
          <w:spacing w:val="-5"/>
        </w:rPr>
        <w:t xml:space="preserve"> </w:t>
      </w:r>
      <w:r w:rsidRPr="004307DC">
        <w:rPr>
          <w:rFonts w:ascii="Times New Roman" w:hAnsi="Times New Roman" w:cs="Times New Roman"/>
        </w:rPr>
        <w:t>is</w:t>
      </w:r>
      <w:r w:rsidRPr="004307DC">
        <w:rPr>
          <w:rFonts w:ascii="Times New Roman" w:hAnsi="Times New Roman" w:cs="Times New Roman"/>
          <w:spacing w:val="-9"/>
        </w:rPr>
        <w:t xml:space="preserve"> </w:t>
      </w:r>
      <w:r w:rsidRPr="004307DC">
        <w:rPr>
          <w:rFonts w:ascii="Times New Roman" w:hAnsi="Times New Roman" w:cs="Times New Roman"/>
        </w:rPr>
        <w:t>sufficiently</w:t>
      </w:r>
      <w:r w:rsidRPr="004307DC">
        <w:rPr>
          <w:rFonts w:ascii="Times New Roman" w:hAnsi="Times New Roman" w:cs="Times New Roman"/>
          <w:spacing w:val="-9"/>
        </w:rPr>
        <w:t xml:space="preserve"> </w:t>
      </w:r>
      <w:r w:rsidRPr="004307DC">
        <w:rPr>
          <w:rFonts w:ascii="Times New Roman" w:hAnsi="Times New Roman" w:cs="Times New Roman"/>
        </w:rPr>
        <w:t>severe,</w:t>
      </w:r>
      <w:r w:rsidRPr="004307DC">
        <w:rPr>
          <w:rFonts w:ascii="Times New Roman" w:hAnsi="Times New Roman" w:cs="Times New Roman"/>
          <w:spacing w:val="-8"/>
        </w:rPr>
        <w:t xml:space="preserve"> </w:t>
      </w:r>
      <w:r w:rsidRPr="004307DC">
        <w:rPr>
          <w:rFonts w:ascii="Times New Roman" w:hAnsi="Times New Roman" w:cs="Times New Roman"/>
        </w:rPr>
        <w:t>pervasive,</w:t>
      </w:r>
      <w:r w:rsidRPr="004307DC">
        <w:rPr>
          <w:rFonts w:ascii="Times New Roman" w:hAnsi="Times New Roman" w:cs="Times New Roman"/>
          <w:spacing w:val="-8"/>
        </w:rPr>
        <w:t xml:space="preserve"> </w:t>
      </w:r>
      <w:r w:rsidRPr="004307DC">
        <w:rPr>
          <w:rFonts w:ascii="Times New Roman" w:hAnsi="Times New Roman" w:cs="Times New Roman"/>
        </w:rPr>
        <w:t>or</w:t>
      </w:r>
      <w:r w:rsidRPr="004307DC">
        <w:rPr>
          <w:rFonts w:ascii="Times New Roman" w:hAnsi="Times New Roman" w:cs="Times New Roman"/>
          <w:spacing w:val="-8"/>
        </w:rPr>
        <w:t xml:space="preserve"> </w:t>
      </w:r>
      <w:r w:rsidRPr="004307DC">
        <w:rPr>
          <w:rFonts w:ascii="Times New Roman" w:hAnsi="Times New Roman" w:cs="Times New Roman"/>
        </w:rPr>
        <w:t>persistent</w:t>
      </w:r>
      <w:r w:rsidRPr="004307DC">
        <w:rPr>
          <w:rFonts w:ascii="Times New Roman" w:hAnsi="Times New Roman" w:cs="Times New Roman"/>
          <w:spacing w:val="-10"/>
        </w:rPr>
        <w:t xml:space="preserve"> </w:t>
      </w:r>
      <w:r w:rsidRPr="004307DC">
        <w:rPr>
          <w:rFonts w:ascii="Times New Roman" w:hAnsi="Times New Roman" w:cs="Times New Roman"/>
        </w:rPr>
        <w:t>is</w:t>
      </w:r>
      <w:r w:rsidRPr="004307DC">
        <w:rPr>
          <w:rFonts w:ascii="Times New Roman" w:hAnsi="Times New Roman" w:cs="Times New Roman"/>
          <w:spacing w:val="-4"/>
        </w:rPr>
        <w:t xml:space="preserve"> </w:t>
      </w:r>
      <w:r w:rsidRPr="004307DC">
        <w:rPr>
          <w:rFonts w:ascii="Times New Roman" w:hAnsi="Times New Roman" w:cs="Times New Roman"/>
        </w:rPr>
        <w:t>determined</w:t>
      </w:r>
      <w:r w:rsidRPr="004307DC">
        <w:rPr>
          <w:rFonts w:ascii="Times New Roman" w:hAnsi="Times New Roman" w:cs="Times New Roman"/>
          <w:spacing w:val="-7"/>
        </w:rPr>
        <w:t xml:space="preserve"> </w:t>
      </w:r>
      <w:r w:rsidRPr="004307DC">
        <w:rPr>
          <w:rFonts w:ascii="Times New Roman" w:hAnsi="Times New Roman" w:cs="Times New Roman"/>
        </w:rPr>
        <w:t>both</w:t>
      </w:r>
      <w:r w:rsidRPr="004307DC">
        <w:rPr>
          <w:rFonts w:ascii="Times New Roman" w:hAnsi="Times New Roman" w:cs="Times New Roman"/>
          <w:spacing w:val="-7"/>
        </w:rPr>
        <w:t xml:space="preserve"> </w:t>
      </w:r>
      <w:r w:rsidRPr="004307DC">
        <w:rPr>
          <w:rFonts w:ascii="Times New Roman" w:hAnsi="Times New Roman" w:cs="Times New Roman"/>
        </w:rPr>
        <w:t>from a subjective and objective perspective. A hostile environment can be created by oral, written,</w:t>
      </w:r>
      <w:r w:rsidRPr="004307DC">
        <w:rPr>
          <w:rFonts w:ascii="Times New Roman" w:hAnsi="Times New Roman" w:cs="Times New Roman"/>
          <w:spacing w:val="-22"/>
        </w:rPr>
        <w:t xml:space="preserve"> </w:t>
      </w:r>
      <w:r w:rsidRPr="004307DC">
        <w:rPr>
          <w:rFonts w:ascii="Times New Roman" w:hAnsi="Times New Roman" w:cs="Times New Roman"/>
        </w:rPr>
        <w:t>graphic,</w:t>
      </w:r>
      <w:r w:rsidRPr="004307DC">
        <w:rPr>
          <w:rFonts w:ascii="Times New Roman" w:hAnsi="Times New Roman" w:cs="Times New Roman"/>
          <w:spacing w:val="-18"/>
        </w:rPr>
        <w:t xml:space="preserve"> </w:t>
      </w:r>
      <w:r w:rsidRPr="004307DC">
        <w:rPr>
          <w:rFonts w:ascii="Times New Roman" w:hAnsi="Times New Roman" w:cs="Times New Roman"/>
        </w:rPr>
        <w:t>or</w:t>
      </w:r>
      <w:r w:rsidRPr="004307DC">
        <w:rPr>
          <w:rFonts w:ascii="Times New Roman" w:hAnsi="Times New Roman" w:cs="Times New Roman"/>
          <w:spacing w:val="-18"/>
        </w:rPr>
        <w:t xml:space="preserve"> </w:t>
      </w:r>
      <w:r w:rsidRPr="004307DC">
        <w:rPr>
          <w:rFonts w:ascii="Times New Roman" w:hAnsi="Times New Roman" w:cs="Times New Roman"/>
        </w:rPr>
        <w:t>physical</w:t>
      </w:r>
      <w:r w:rsidRPr="004307DC">
        <w:rPr>
          <w:rFonts w:ascii="Times New Roman" w:hAnsi="Times New Roman" w:cs="Times New Roman"/>
          <w:spacing w:val="-18"/>
        </w:rPr>
        <w:t xml:space="preserve"> </w:t>
      </w:r>
      <w:r w:rsidRPr="004307DC">
        <w:rPr>
          <w:rFonts w:ascii="Times New Roman" w:hAnsi="Times New Roman" w:cs="Times New Roman"/>
        </w:rPr>
        <w:t>conduct.</w:t>
      </w:r>
      <w:r w:rsidRPr="004307DC">
        <w:rPr>
          <w:rFonts w:ascii="Times New Roman" w:hAnsi="Times New Roman" w:cs="Times New Roman"/>
          <w:spacing w:val="-19"/>
        </w:rPr>
        <w:t xml:space="preserve"> </w:t>
      </w:r>
      <w:r w:rsidRPr="004307DC">
        <w:rPr>
          <w:rFonts w:ascii="Times New Roman" w:hAnsi="Times New Roman" w:cs="Times New Roman"/>
        </w:rPr>
        <w:t>A</w:t>
      </w:r>
      <w:r w:rsidRPr="004307DC">
        <w:rPr>
          <w:rFonts w:ascii="Times New Roman" w:hAnsi="Times New Roman" w:cs="Times New Roman"/>
          <w:spacing w:val="-15"/>
        </w:rPr>
        <w:t xml:space="preserve"> </w:t>
      </w:r>
      <w:r w:rsidRPr="004307DC">
        <w:rPr>
          <w:rFonts w:ascii="Times New Roman" w:hAnsi="Times New Roman" w:cs="Times New Roman"/>
        </w:rPr>
        <w:t>determination</w:t>
      </w:r>
      <w:r w:rsidRPr="004307DC">
        <w:rPr>
          <w:rFonts w:ascii="Times New Roman" w:hAnsi="Times New Roman" w:cs="Times New Roman"/>
          <w:spacing w:val="-17"/>
        </w:rPr>
        <w:t xml:space="preserve"> </w:t>
      </w:r>
      <w:r w:rsidRPr="004307DC">
        <w:rPr>
          <w:rFonts w:ascii="Times New Roman" w:hAnsi="Times New Roman" w:cs="Times New Roman"/>
        </w:rPr>
        <w:t>of</w:t>
      </w:r>
      <w:r w:rsidRPr="004307DC">
        <w:rPr>
          <w:rFonts w:ascii="Times New Roman" w:hAnsi="Times New Roman" w:cs="Times New Roman"/>
          <w:spacing w:val="-17"/>
        </w:rPr>
        <w:t xml:space="preserve"> </w:t>
      </w:r>
      <w:r w:rsidRPr="004307DC">
        <w:rPr>
          <w:rFonts w:ascii="Times New Roman" w:hAnsi="Times New Roman" w:cs="Times New Roman"/>
        </w:rPr>
        <w:t>a</w:t>
      </w:r>
      <w:r w:rsidRPr="004307DC">
        <w:rPr>
          <w:rFonts w:ascii="Times New Roman" w:hAnsi="Times New Roman" w:cs="Times New Roman"/>
          <w:spacing w:val="-20"/>
        </w:rPr>
        <w:t xml:space="preserve"> </w:t>
      </w:r>
      <w:r w:rsidRPr="004307DC">
        <w:rPr>
          <w:rFonts w:ascii="Times New Roman" w:hAnsi="Times New Roman" w:cs="Times New Roman"/>
        </w:rPr>
        <w:t>hostile</w:t>
      </w:r>
      <w:r w:rsidRPr="004307DC">
        <w:rPr>
          <w:rFonts w:ascii="Times New Roman" w:hAnsi="Times New Roman" w:cs="Times New Roman"/>
          <w:spacing w:val="-20"/>
        </w:rPr>
        <w:t xml:space="preserve"> </w:t>
      </w:r>
      <w:r w:rsidRPr="004307DC">
        <w:rPr>
          <w:rFonts w:ascii="Times New Roman" w:hAnsi="Times New Roman" w:cs="Times New Roman"/>
        </w:rPr>
        <w:t>environment</w:t>
      </w:r>
      <w:r w:rsidRPr="004307DC">
        <w:rPr>
          <w:rFonts w:ascii="Times New Roman" w:hAnsi="Times New Roman" w:cs="Times New Roman"/>
          <w:spacing w:val="-19"/>
        </w:rPr>
        <w:t xml:space="preserve"> </w:t>
      </w:r>
      <w:r w:rsidRPr="004307DC">
        <w:rPr>
          <w:rFonts w:ascii="Times New Roman" w:hAnsi="Times New Roman" w:cs="Times New Roman"/>
        </w:rPr>
        <w:t>considers the</w:t>
      </w:r>
      <w:r w:rsidRPr="004307DC">
        <w:rPr>
          <w:rFonts w:ascii="Times New Roman" w:hAnsi="Times New Roman" w:cs="Times New Roman"/>
          <w:spacing w:val="-8"/>
        </w:rPr>
        <w:t xml:space="preserve"> </w:t>
      </w:r>
      <w:r w:rsidRPr="004307DC">
        <w:rPr>
          <w:rFonts w:ascii="Times New Roman" w:hAnsi="Times New Roman" w:cs="Times New Roman"/>
        </w:rPr>
        <w:t>totality</w:t>
      </w:r>
      <w:r w:rsidRPr="004307DC">
        <w:rPr>
          <w:rFonts w:ascii="Times New Roman" w:hAnsi="Times New Roman" w:cs="Times New Roman"/>
          <w:spacing w:val="-7"/>
        </w:rPr>
        <w:t xml:space="preserve"> </w:t>
      </w:r>
      <w:r w:rsidRPr="004307DC">
        <w:rPr>
          <w:rFonts w:ascii="Times New Roman" w:hAnsi="Times New Roman" w:cs="Times New Roman"/>
        </w:rPr>
        <w:t>of</w:t>
      </w:r>
      <w:r w:rsidRPr="004307DC">
        <w:rPr>
          <w:rFonts w:ascii="Times New Roman" w:hAnsi="Times New Roman" w:cs="Times New Roman"/>
          <w:spacing w:val="-10"/>
        </w:rPr>
        <w:t xml:space="preserve"> </w:t>
      </w:r>
      <w:r w:rsidRPr="004307DC">
        <w:rPr>
          <w:rFonts w:ascii="Times New Roman" w:hAnsi="Times New Roman" w:cs="Times New Roman"/>
        </w:rPr>
        <w:t>the</w:t>
      </w:r>
      <w:r w:rsidRPr="004307DC">
        <w:rPr>
          <w:rFonts w:ascii="Times New Roman" w:hAnsi="Times New Roman" w:cs="Times New Roman"/>
          <w:spacing w:val="-8"/>
        </w:rPr>
        <w:t xml:space="preserve"> </w:t>
      </w:r>
      <w:r w:rsidRPr="004307DC">
        <w:rPr>
          <w:rFonts w:ascii="Times New Roman" w:hAnsi="Times New Roman" w:cs="Times New Roman"/>
        </w:rPr>
        <w:t>circumstances</w:t>
      </w:r>
      <w:r w:rsidRPr="004307DC">
        <w:rPr>
          <w:rFonts w:ascii="Times New Roman" w:hAnsi="Times New Roman" w:cs="Times New Roman"/>
          <w:spacing w:val="-7"/>
        </w:rPr>
        <w:t xml:space="preserve"> </w:t>
      </w:r>
      <w:r w:rsidRPr="004307DC">
        <w:rPr>
          <w:rFonts w:ascii="Times New Roman" w:hAnsi="Times New Roman" w:cs="Times New Roman"/>
        </w:rPr>
        <w:t>and</w:t>
      </w:r>
      <w:r w:rsidRPr="004307DC">
        <w:rPr>
          <w:rFonts w:ascii="Times New Roman" w:hAnsi="Times New Roman" w:cs="Times New Roman"/>
          <w:spacing w:val="-10"/>
        </w:rPr>
        <w:t xml:space="preserve"> </w:t>
      </w:r>
      <w:r w:rsidRPr="004307DC">
        <w:rPr>
          <w:rFonts w:ascii="Times New Roman" w:hAnsi="Times New Roman" w:cs="Times New Roman"/>
        </w:rPr>
        <w:t>includes:</w:t>
      </w:r>
      <w:r w:rsidRPr="004307DC">
        <w:rPr>
          <w:rFonts w:ascii="Times New Roman" w:hAnsi="Times New Roman" w:cs="Times New Roman"/>
          <w:spacing w:val="-11"/>
        </w:rPr>
        <w:t xml:space="preserve"> </w:t>
      </w:r>
      <w:r w:rsidRPr="004307DC">
        <w:rPr>
          <w:rFonts w:ascii="Times New Roman" w:hAnsi="Times New Roman" w:cs="Times New Roman"/>
        </w:rPr>
        <w:t>1)</w:t>
      </w:r>
      <w:r w:rsidRPr="004307DC">
        <w:rPr>
          <w:rFonts w:ascii="Times New Roman" w:hAnsi="Times New Roman" w:cs="Times New Roman"/>
          <w:spacing w:val="-10"/>
        </w:rPr>
        <w:t xml:space="preserve"> </w:t>
      </w:r>
      <w:r w:rsidRPr="004307DC">
        <w:rPr>
          <w:rFonts w:ascii="Times New Roman" w:hAnsi="Times New Roman" w:cs="Times New Roman"/>
        </w:rPr>
        <w:t>the</w:t>
      </w:r>
      <w:r w:rsidRPr="004307DC">
        <w:rPr>
          <w:rFonts w:ascii="Times New Roman" w:hAnsi="Times New Roman" w:cs="Times New Roman"/>
          <w:spacing w:val="-8"/>
        </w:rPr>
        <w:t xml:space="preserve"> </w:t>
      </w:r>
      <w:r w:rsidRPr="004307DC">
        <w:rPr>
          <w:rFonts w:ascii="Times New Roman" w:hAnsi="Times New Roman" w:cs="Times New Roman"/>
        </w:rPr>
        <w:t>degree</w:t>
      </w:r>
      <w:r w:rsidRPr="004307DC">
        <w:rPr>
          <w:rFonts w:ascii="Times New Roman" w:hAnsi="Times New Roman" w:cs="Times New Roman"/>
          <w:spacing w:val="-8"/>
        </w:rPr>
        <w:t xml:space="preserve"> </w:t>
      </w:r>
      <w:r w:rsidRPr="004307DC">
        <w:rPr>
          <w:rFonts w:ascii="Times New Roman" w:hAnsi="Times New Roman" w:cs="Times New Roman"/>
        </w:rPr>
        <w:t>of</w:t>
      </w:r>
      <w:r w:rsidRPr="004307DC">
        <w:rPr>
          <w:rFonts w:ascii="Times New Roman" w:hAnsi="Times New Roman" w:cs="Times New Roman"/>
          <w:spacing w:val="-6"/>
        </w:rPr>
        <w:t xml:space="preserve"> </w:t>
      </w:r>
      <w:r w:rsidRPr="004307DC">
        <w:rPr>
          <w:rFonts w:ascii="Times New Roman" w:hAnsi="Times New Roman" w:cs="Times New Roman"/>
        </w:rPr>
        <w:t>interference;</w:t>
      </w:r>
      <w:r w:rsidRPr="004307DC">
        <w:rPr>
          <w:rFonts w:ascii="Times New Roman" w:hAnsi="Times New Roman" w:cs="Times New Roman"/>
          <w:spacing w:val="-7"/>
        </w:rPr>
        <w:t xml:space="preserve"> </w:t>
      </w:r>
      <w:r w:rsidRPr="004307DC">
        <w:rPr>
          <w:rFonts w:ascii="Times New Roman" w:hAnsi="Times New Roman" w:cs="Times New Roman"/>
        </w:rPr>
        <w:t>2)</w:t>
      </w:r>
      <w:r w:rsidRPr="004307DC">
        <w:rPr>
          <w:rFonts w:ascii="Times New Roman" w:hAnsi="Times New Roman" w:cs="Times New Roman"/>
          <w:spacing w:val="-10"/>
        </w:rPr>
        <w:t xml:space="preserve"> </w:t>
      </w:r>
      <w:r w:rsidRPr="004307DC">
        <w:rPr>
          <w:rFonts w:ascii="Times New Roman" w:hAnsi="Times New Roman" w:cs="Times New Roman"/>
        </w:rPr>
        <w:t>the</w:t>
      </w:r>
      <w:r w:rsidRPr="004307DC">
        <w:rPr>
          <w:rFonts w:ascii="Times New Roman" w:hAnsi="Times New Roman" w:cs="Times New Roman"/>
          <w:spacing w:val="-8"/>
        </w:rPr>
        <w:t xml:space="preserve"> </w:t>
      </w:r>
      <w:r w:rsidRPr="004307DC">
        <w:rPr>
          <w:rFonts w:ascii="Times New Roman" w:hAnsi="Times New Roman" w:cs="Times New Roman"/>
        </w:rPr>
        <w:t>type, frequency,</w:t>
      </w:r>
      <w:r w:rsidRPr="004307DC">
        <w:rPr>
          <w:rFonts w:ascii="Times New Roman" w:hAnsi="Times New Roman" w:cs="Times New Roman"/>
          <w:spacing w:val="-13"/>
        </w:rPr>
        <w:t xml:space="preserve"> </w:t>
      </w:r>
      <w:r w:rsidRPr="004307DC">
        <w:rPr>
          <w:rFonts w:ascii="Times New Roman" w:hAnsi="Times New Roman" w:cs="Times New Roman"/>
        </w:rPr>
        <w:t>and</w:t>
      </w:r>
      <w:r w:rsidRPr="004307DC">
        <w:rPr>
          <w:rFonts w:ascii="Times New Roman" w:hAnsi="Times New Roman" w:cs="Times New Roman"/>
          <w:spacing w:val="-12"/>
        </w:rPr>
        <w:t xml:space="preserve"> </w:t>
      </w:r>
      <w:r w:rsidRPr="004307DC">
        <w:rPr>
          <w:rFonts w:ascii="Times New Roman" w:hAnsi="Times New Roman" w:cs="Times New Roman"/>
        </w:rPr>
        <w:t>duration</w:t>
      </w:r>
      <w:r w:rsidRPr="004307DC">
        <w:rPr>
          <w:rFonts w:ascii="Times New Roman" w:hAnsi="Times New Roman" w:cs="Times New Roman"/>
          <w:spacing w:val="-12"/>
        </w:rPr>
        <w:t xml:space="preserve"> </w:t>
      </w:r>
      <w:r w:rsidRPr="004307DC">
        <w:rPr>
          <w:rFonts w:ascii="Times New Roman" w:hAnsi="Times New Roman" w:cs="Times New Roman"/>
        </w:rPr>
        <w:t>of</w:t>
      </w:r>
      <w:r w:rsidRPr="004307DC">
        <w:rPr>
          <w:rFonts w:ascii="Times New Roman" w:hAnsi="Times New Roman" w:cs="Times New Roman"/>
          <w:spacing w:val="-17"/>
        </w:rPr>
        <w:t xml:space="preserve"> </w:t>
      </w:r>
      <w:r w:rsidRPr="004307DC">
        <w:rPr>
          <w:rFonts w:ascii="Times New Roman" w:hAnsi="Times New Roman" w:cs="Times New Roman"/>
        </w:rPr>
        <w:t>the</w:t>
      </w:r>
      <w:r w:rsidRPr="004307DC">
        <w:rPr>
          <w:rFonts w:ascii="Times New Roman" w:hAnsi="Times New Roman" w:cs="Times New Roman"/>
          <w:spacing w:val="-15"/>
        </w:rPr>
        <w:t xml:space="preserve"> </w:t>
      </w:r>
      <w:r w:rsidRPr="004307DC">
        <w:rPr>
          <w:rFonts w:ascii="Times New Roman" w:hAnsi="Times New Roman" w:cs="Times New Roman"/>
        </w:rPr>
        <w:t>conduct;</w:t>
      </w:r>
      <w:r w:rsidRPr="004307DC">
        <w:rPr>
          <w:rFonts w:ascii="Times New Roman" w:hAnsi="Times New Roman" w:cs="Times New Roman"/>
          <w:spacing w:val="-17"/>
        </w:rPr>
        <w:t xml:space="preserve"> </w:t>
      </w:r>
      <w:r w:rsidRPr="004307DC">
        <w:rPr>
          <w:rFonts w:ascii="Times New Roman" w:hAnsi="Times New Roman" w:cs="Times New Roman"/>
        </w:rPr>
        <w:t>3)</w:t>
      </w:r>
      <w:r w:rsidRPr="004307DC">
        <w:rPr>
          <w:rFonts w:ascii="Times New Roman" w:hAnsi="Times New Roman" w:cs="Times New Roman"/>
          <w:spacing w:val="-16"/>
        </w:rPr>
        <w:t xml:space="preserve"> </w:t>
      </w:r>
      <w:r w:rsidRPr="004307DC">
        <w:rPr>
          <w:rFonts w:ascii="Times New Roman" w:hAnsi="Times New Roman" w:cs="Times New Roman"/>
        </w:rPr>
        <w:t>the</w:t>
      </w:r>
      <w:r w:rsidRPr="004307DC">
        <w:rPr>
          <w:rFonts w:ascii="Times New Roman" w:hAnsi="Times New Roman" w:cs="Times New Roman"/>
          <w:spacing w:val="-10"/>
        </w:rPr>
        <w:t xml:space="preserve"> </w:t>
      </w:r>
      <w:r w:rsidRPr="004307DC">
        <w:rPr>
          <w:rFonts w:ascii="Times New Roman" w:hAnsi="Times New Roman" w:cs="Times New Roman"/>
        </w:rPr>
        <w:t>relationship</w:t>
      </w:r>
      <w:r w:rsidRPr="004307DC">
        <w:rPr>
          <w:rFonts w:ascii="Times New Roman" w:hAnsi="Times New Roman" w:cs="Times New Roman"/>
          <w:spacing w:val="-15"/>
        </w:rPr>
        <w:t xml:space="preserve"> </w:t>
      </w:r>
      <w:r w:rsidRPr="004307DC">
        <w:rPr>
          <w:rFonts w:ascii="Times New Roman" w:hAnsi="Times New Roman" w:cs="Times New Roman"/>
        </w:rPr>
        <w:t>between</w:t>
      </w:r>
      <w:r w:rsidRPr="004307DC">
        <w:rPr>
          <w:rFonts w:ascii="Times New Roman" w:hAnsi="Times New Roman" w:cs="Times New Roman"/>
          <w:spacing w:val="-21"/>
        </w:rPr>
        <w:t xml:space="preserve"> </w:t>
      </w:r>
      <w:r w:rsidRPr="004307DC">
        <w:rPr>
          <w:rFonts w:ascii="Times New Roman" w:hAnsi="Times New Roman" w:cs="Times New Roman"/>
        </w:rPr>
        <w:t>the</w:t>
      </w:r>
      <w:r w:rsidRPr="004307DC">
        <w:rPr>
          <w:rFonts w:ascii="Times New Roman" w:hAnsi="Times New Roman" w:cs="Times New Roman"/>
          <w:spacing w:val="-19"/>
        </w:rPr>
        <w:t xml:space="preserve"> </w:t>
      </w:r>
      <w:r w:rsidRPr="004307DC">
        <w:rPr>
          <w:rFonts w:ascii="Times New Roman" w:hAnsi="Times New Roman" w:cs="Times New Roman"/>
        </w:rPr>
        <w:t>Respondent</w:t>
      </w:r>
      <w:r w:rsidRPr="004307DC">
        <w:rPr>
          <w:rFonts w:ascii="Times New Roman" w:hAnsi="Times New Roman" w:cs="Times New Roman"/>
          <w:spacing w:val="-19"/>
        </w:rPr>
        <w:t xml:space="preserve"> </w:t>
      </w:r>
      <w:r w:rsidRPr="004307DC">
        <w:rPr>
          <w:rFonts w:ascii="Times New Roman" w:hAnsi="Times New Roman" w:cs="Times New Roman"/>
        </w:rPr>
        <w:t>and the</w:t>
      </w:r>
      <w:r w:rsidRPr="004307DC">
        <w:rPr>
          <w:rFonts w:ascii="Times New Roman" w:hAnsi="Times New Roman" w:cs="Times New Roman"/>
          <w:spacing w:val="-8"/>
        </w:rPr>
        <w:t xml:space="preserve"> </w:t>
      </w:r>
      <w:r w:rsidRPr="004307DC">
        <w:rPr>
          <w:rFonts w:ascii="Times New Roman" w:hAnsi="Times New Roman" w:cs="Times New Roman"/>
        </w:rPr>
        <w:t>Complainant;</w:t>
      </w:r>
      <w:r w:rsidRPr="004307DC">
        <w:rPr>
          <w:rFonts w:ascii="Times New Roman" w:hAnsi="Times New Roman" w:cs="Times New Roman"/>
          <w:spacing w:val="-10"/>
        </w:rPr>
        <w:t xml:space="preserve"> </w:t>
      </w:r>
      <w:r w:rsidRPr="004307DC">
        <w:rPr>
          <w:rFonts w:ascii="Times New Roman" w:hAnsi="Times New Roman" w:cs="Times New Roman"/>
        </w:rPr>
        <w:t>4)</w:t>
      </w:r>
      <w:r w:rsidRPr="004307DC">
        <w:rPr>
          <w:rFonts w:ascii="Times New Roman" w:hAnsi="Times New Roman" w:cs="Times New Roman"/>
          <w:spacing w:val="-5"/>
        </w:rPr>
        <w:t xml:space="preserve"> </w:t>
      </w:r>
      <w:r w:rsidRPr="004307DC">
        <w:rPr>
          <w:rFonts w:ascii="Times New Roman" w:hAnsi="Times New Roman" w:cs="Times New Roman"/>
        </w:rPr>
        <w:t>the</w:t>
      </w:r>
      <w:r w:rsidRPr="004307DC">
        <w:rPr>
          <w:rFonts w:ascii="Times New Roman" w:hAnsi="Times New Roman" w:cs="Times New Roman"/>
          <w:spacing w:val="-8"/>
        </w:rPr>
        <w:t xml:space="preserve"> </w:t>
      </w:r>
      <w:r w:rsidRPr="004307DC">
        <w:rPr>
          <w:rFonts w:ascii="Times New Roman" w:hAnsi="Times New Roman" w:cs="Times New Roman"/>
        </w:rPr>
        <w:t>nature</w:t>
      </w:r>
      <w:r w:rsidRPr="004307DC">
        <w:rPr>
          <w:rFonts w:ascii="Times New Roman" w:hAnsi="Times New Roman" w:cs="Times New Roman"/>
          <w:spacing w:val="-8"/>
        </w:rPr>
        <w:t xml:space="preserve"> </w:t>
      </w:r>
      <w:r w:rsidRPr="004307DC">
        <w:rPr>
          <w:rFonts w:ascii="Times New Roman" w:hAnsi="Times New Roman" w:cs="Times New Roman"/>
        </w:rPr>
        <w:t>and</w:t>
      </w:r>
      <w:r w:rsidRPr="004307DC">
        <w:rPr>
          <w:rFonts w:ascii="Times New Roman" w:hAnsi="Times New Roman" w:cs="Times New Roman"/>
          <w:spacing w:val="-10"/>
        </w:rPr>
        <w:t xml:space="preserve"> </w:t>
      </w:r>
      <w:r w:rsidRPr="004307DC">
        <w:rPr>
          <w:rFonts w:ascii="Times New Roman" w:hAnsi="Times New Roman" w:cs="Times New Roman"/>
        </w:rPr>
        <w:t>severity</w:t>
      </w:r>
      <w:r w:rsidRPr="004307DC">
        <w:rPr>
          <w:rFonts w:ascii="Times New Roman" w:hAnsi="Times New Roman" w:cs="Times New Roman"/>
          <w:spacing w:val="-7"/>
        </w:rPr>
        <w:t xml:space="preserve"> </w:t>
      </w:r>
      <w:r w:rsidRPr="004307DC">
        <w:rPr>
          <w:rFonts w:ascii="Times New Roman" w:hAnsi="Times New Roman" w:cs="Times New Roman"/>
        </w:rPr>
        <w:t>of</w:t>
      </w:r>
      <w:r w:rsidRPr="004307DC">
        <w:rPr>
          <w:rFonts w:ascii="Times New Roman" w:hAnsi="Times New Roman" w:cs="Times New Roman"/>
          <w:spacing w:val="-10"/>
        </w:rPr>
        <w:t xml:space="preserve"> </w:t>
      </w:r>
      <w:r w:rsidRPr="004307DC">
        <w:rPr>
          <w:rFonts w:ascii="Times New Roman" w:hAnsi="Times New Roman" w:cs="Times New Roman"/>
        </w:rPr>
        <w:t>the</w:t>
      </w:r>
      <w:r w:rsidRPr="004307DC">
        <w:rPr>
          <w:rFonts w:ascii="Times New Roman" w:hAnsi="Times New Roman" w:cs="Times New Roman"/>
          <w:spacing w:val="-3"/>
        </w:rPr>
        <w:t xml:space="preserve"> </w:t>
      </w:r>
      <w:r w:rsidRPr="004307DC">
        <w:rPr>
          <w:rFonts w:ascii="Times New Roman" w:hAnsi="Times New Roman" w:cs="Times New Roman"/>
        </w:rPr>
        <w:t>conduct;</w:t>
      </w:r>
      <w:r w:rsidRPr="004307DC">
        <w:rPr>
          <w:rFonts w:ascii="Times New Roman" w:hAnsi="Times New Roman" w:cs="Times New Roman"/>
          <w:spacing w:val="-6"/>
        </w:rPr>
        <w:t xml:space="preserve"> </w:t>
      </w:r>
      <w:r w:rsidRPr="004307DC">
        <w:rPr>
          <w:rFonts w:ascii="Times New Roman" w:hAnsi="Times New Roman" w:cs="Times New Roman"/>
        </w:rPr>
        <w:t>5)</w:t>
      </w:r>
      <w:r w:rsidRPr="004307DC">
        <w:rPr>
          <w:rFonts w:ascii="Times New Roman" w:hAnsi="Times New Roman" w:cs="Times New Roman"/>
          <w:spacing w:val="-5"/>
        </w:rPr>
        <w:t xml:space="preserve"> </w:t>
      </w:r>
      <w:r w:rsidRPr="004307DC">
        <w:rPr>
          <w:rFonts w:ascii="Times New Roman" w:hAnsi="Times New Roman" w:cs="Times New Roman"/>
        </w:rPr>
        <w:t>whether</w:t>
      </w:r>
      <w:r w:rsidRPr="004307DC">
        <w:rPr>
          <w:rFonts w:ascii="Times New Roman" w:hAnsi="Times New Roman" w:cs="Times New Roman"/>
          <w:spacing w:val="-1"/>
        </w:rPr>
        <w:t xml:space="preserve"> </w:t>
      </w:r>
      <w:r w:rsidRPr="004307DC">
        <w:rPr>
          <w:rFonts w:ascii="Times New Roman" w:hAnsi="Times New Roman" w:cs="Times New Roman"/>
        </w:rPr>
        <w:t>the</w:t>
      </w:r>
      <w:r w:rsidRPr="004307DC">
        <w:rPr>
          <w:rFonts w:ascii="Times New Roman" w:hAnsi="Times New Roman" w:cs="Times New Roman"/>
          <w:spacing w:val="-4"/>
        </w:rPr>
        <w:t xml:space="preserve"> </w:t>
      </w:r>
      <w:r w:rsidRPr="004307DC">
        <w:rPr>
          <w:rFonts w:ascii="Times New Roman" w:hAnsi="Times New Roman" w:cs="Times New Roman"/>
        </w:rPr>
        <w:t>conduct</w:t>
      </w:r>
      <w:r w:rsidRPr="004307DC">
        <w:rPr>
          <w:rFonts w:ascii="Times New Roman" w:hAnsi="Times New Roman" w:cs="Times New Roman"/>
          <w:spacing w:val="-3"/>
        </w:rPr>
        <w:t xml:space="preserve"> </w:t>
      </w:r>
      <w:r w:rsidRPr="004307DC">
        <w:rPr>
          <w:rFonts w:ascii="Times New Roman" w:hAnsi="Times New Roman" w:cs="Times New Roman"/>
        </w:rPr>
        <w:t>was directed</w:t>
      </w:r>
      <w:r w:rsidRPr="004307DC">
        <w:rPr>
          <w:rFonts w:ascii="Times New Roman" w:hAnsi="Times New Roman" w:cs="Times New Roman"/>
          <w:spacing w:val="-5"/>
        </w:rPr>
        <w:t xml:space="preserve"> </w:t>
      </w:r>
      <w:r w:rsidRPr="004307DC">
        <w:rPr>
          <w:rFonts w:ascii="Times New Roman" w:hAnsi="Times New Roman" w:cs="Times New Roman"/>
        </w:rPr>
        <w:t>at</w:t>
      </w:r>
      <w:r w:rsidRPr="004307DC">
        <w:rPr>
          <w:rFonts w:ascii="Times New Roman" w:hAnsi="Times New Roman" w:cs="Times New Roman"/>
          <w:spacing w:val="-3"/>
        </w:rPr>
        <w:t xml:space="preserve"> </w:t>
      </w:r>
      <w:r w:rsidRPr="004307DC">
        <w:rPr>
          <w:rFonts w:ascii="Times New Roman" w:hAnsi="Times New Roman" w:cs="Times New Roman"/>
        </w:rPr>
        <w:t>more</w:t>
      </w:r>
      <w:r w:rsidRPr="004307DC">
        <w:rPr>
          <w:rFonts w:ascii="Times New Roman" w:hAnsi="Times New Roman" w:cs="Times New Roman"/>
          <w:spacing w:val="-3"/>
        </w:rPr>
        <w:t xml:space="preserve"> </w:t>
      </w:r>
      <w:r w:rsidRPr="004307DC">
        <w:rPr>
          <w:rFonts w:ascii="Times New Roman" w:hAnsi="Times New Roman" w:cs="Times New Roman"/>
        </w:rPr>
        <w:t>than</w:t>
      </w:r>
      <w:r w:rsidRPr="004307DC">
        <w:rPr>
          <w:rFonts w:ascii="Times New Roman" w:hAnsi="Times New Roman" w:cs="Times New Roman"/>
          <w:spacing w:val="-1"/>
        </w:rPr>
        <w:t xml:space="preserve"> </w:t>
      </w:r>
      <w:r w:rsidRPr="004307DC">
        <w:rPr>
          <w:rFonts w:ascii="Times New Roman" w:hAnsi="Times New Roman" w:cs="Times New Roman"/>
        </w:rPr>
        <w:t>one</w:t>
      </w:r>
      <w:r w:rsidRPr="004307DC">
        <w:rPr>
          <w:rFonts w:ascii="Times New Roman" w:hAnsi="Times New Roman" w:cs="Times New Roman"/>
          <w:spacing w:val="-4"/>
        </w:rPr>
        <w:t xml:space="preserve"> </w:t>
      </w:r>
      <w:r w:rsidRPr="004307DC">
        <w:rPr>
          <w:rFonts w:ascii="Times New Roman" w:hAnsi="Times New Roman" w:cs="Times New Roman"/>
        </w:rPr>
        <w:t>person;</w:t>
      </w:r>
      <w:r w:rsidRPr="004307DC">
        <w:rPr>
          <w:rFonts w:ascii="Times New Roman" w:hAnsi="Times New Roman" w:cs="Times New Roman"/>
          <w:spacing w:val="-1"/>
        </w:rPr>
        <w:t xml:space="preserve"> </w:t>
      </w:r>
      <w:r w:rsidRPr="004307DC">
        <w:rPr>
          <w:rFonts w:ascii="Times New Roman" w:hAnsi="Times New Roman" w:cs="Times New Roman"/>
        </w:rPr>
        <w:t>6)</w:t>
      </w:r>
      <w:r w:rsidRPr="004307DC">
        <w:rPr>
          <w:rFonts w:ascii="Times New Roman" w:hAnsi="Times New Roman" w:cs="Times New Roman"/>
          <w:spacing w:val="-5"/>
        </w:rPr>
        <w:t xml:space="preserve"> </w:t>
      </w:r>
      <w:r w:rsidRPr="004307DC">
        <w:rPr>
          <w:rFonts w:ascii="Times New Roman" w:hAnsi="Times New Roman" w:cs="Times New Roman"/>
        </w:rPr>
        <w:t>whether</w:t>
      </w:r>
      <w:r w:rsidRPr="004307DC">
        <w:rPr>
          <w:rFonts w:ascii="Times New Roman" w:hAnsi="Times New Roman" w:cs="Times New Roman"/>
          <w:spacing w:val="-1"/>
        </w:rPr>
        <w:t xml:space="preserve"> </w:t>
      </w:r>
      <w:r w:rsidRPr="004307DC">
        <w:rPr>
          <w:rFonts w:ascii="Times New Roman" w:hAnsi="Times New Roman" w:cs="Times New Roman"/>
        </w:rPr>
        <w:t>the</w:t>
      </w:r>
      <w:r w:rsidRPr="004307DC">
        <w:rPr>
          <w:rFonts w:ascii="Times New Roman" w:hAnsi="Times New Roman" w:cs="Times New Roman"/>
          <w:spacing w:val="-4"/>
        </w:rPr>
        <w:t xml:space="preserve"> </w:t>
      </w:r>
      <w:r w:rsidRPr="004307DC">
        <w:rPr>
          <w:rFonts w:ascii="Times New Roman" w:hAnsi="Times New Roman" w:cs="Times New Roman"/>
        </w:rPr>
        <w:t>conduct</w:t>
      </w:r>
      <w:r w:rsidRPr="004307DC">
        <w:rPr>
          <w:rFonts w:ascii="Times New Roman" w:hAnsi="Times New Roman" w:cs="Times New Roman"/>
          <w:spacing w:val="-3"/>
        </w:rPr>
        <w:t xml:space="preserve"> </w:t>
      </w:r>
      <w:r w:rsidRPr="004307DC">
        <w:rPr>
          <w:rFonts w:ascii="Times New Roman" w:hAnsi="Times New Roman" w:cs="Times New Roman"/>
        </w:rPr>
        <w:t>arose</w:t>
      </w:r>
      <w:r w:rsidRPr="004307DC">
        <w:rPr>
          <w:rFonts w:ascii="Times New Roman" w:hAnsi="Times New Roman" w:cs="Times New Roman"/>
          <w:spacing w:val="-3"/>
        </w:rPr>
        <w:t xml:space="preserve"> </w:t>
      </w:r>
      <w:r w:rsidRPr="004307DC">
        <w:rPr>
          <w:rFonts w:ascii="Times New Roman" w:hAnsi="Times New Roman" w:cs="Times New Roman"/>
        </w:rPr>
        <w:t>in</w:t>
      </w:r>
      <w:r w:rsidRPr="004307DC">
        <w:rPr>
          <w:rFonts w:ascii="Times New Roman" w:hAnsi="Times New Roman" w:cs="Times New Roman"/>
          <w:spacing w:val="-5"/>
        </w:rPr>
        <w:t xml:space="preserve"> </w:t>
      </w:r>
      <w:r w:rsidRPr="004307DC">
        <w:rPr>
          <w:rFonts w:ascii="Times New Roman" w:hAnsi="Times New Roman" w:cs="Times New Roman"/>
        </w:rPr>
        <w:t>the</w:t>
      </w:r>
      <w:r w:rsidRPr="004307DC">
        <w:rPr>
          <w:rFonts w:ascii="Times New Roman" w:hAnsi="Times New Roman" w:cs="Times New Roman"/>
          <w:spacing w:val="-4"/>
        </w:rPr>
        <w:t xml:space="preserve"> </w:t>
      </w:r>
      <w:r w:rsidRPr="004307DC">
        <w:rPr>
          <w:rFonts w:ascii="Times New Roman" w:hAnsi="Times New Roman" w:cs="Times New Roman"/>
        </w:rPr>
        <w:t>context</w:t>
      </w:r>
      <w:r w:rsidRPr="004307DC">
        <w:rPr>
          <w:rFonts w:ascii="Times New Roman" w:hAnsi="Times New Roman" w:cs="Times New Roman"/>
          <w:spacing w:val="-3"/>
        </w:rPr>
        <w:t xml:space="preserve"> </w:t>
      </w:r>
      <w:r w:rsidRPr="004307DC">
        <w:rPr>
          <w:rFonts w:ascii="Times New Roman" w:hAnsi="Times New Roman" w:cs="Times New Roman"/>
        </w:rPr>
        <w:t>of</w:t>
      </w:r>
      <w:r w:rsidRPr="004307DC">
        <w:rPr>
          <w:rFonts w:ascii="Times New Roman" w:hAnsi="Times New Roman" w:cs="Times New Roman"/>
          <w:spacing w:val="-5"/>
        </w:rPr>
        <w:t xml:space="preserve"> </w:t>
      </w:r>
      <w:r w:rsidRPr="004307DC">
        <w:rPr>
          <w:rFonts w:ascii="Times New Roman" w:hAnsi="Times New Roman" w:cs="Times New Roman"/>
        </w:rPr>
        <w:t>other discriminatory conduct; and 7) whether the conduct implicates concerns related to academic freedom or protected speech. A single instance may be sufficient for</w:t>
      </w:r>
      <w:r w:rsidRPr="004307DC">
        <w:rPr>
          <w:rFonts w:ascii="Times New Roman" w:hAnsi="Times New Roman" w:cs="Times New Roman"/>
          <w:spacing w:val="-39"/>
        </w:rPr>
        <w:t xml:space="preserve"> </w:t>
      </w:r>
      <w:r w:rsidRPr="004307DC">
        <w:rPr>
          <w:rFonts w:ascii="Times New Roman" w:hAnsi="Times New Roman" w:cs="Times New Roman"/>
        </w:rPr>
        <w:t>a finding of a hostile environment if the conduct is serious enough to reasonably support such a finding, particularly if the conduct is</w:t>
      </w:r>
      <w:r w:rsidRPr="004307DC">
        <w:rPr>
          <w:rFonts w:ascii="Times New Roman" w:hAnsi="Times New Roman" w:cs="Times New Roman"/>
          <w:spacing w:val="-2"/>
        </w:rPr>
        <w:t xml:space="preserve"> </w:t>
      </w:r>
      <w:r w:rsidRPr="004307DC">
        <w:rPr>
          <w:rFonts w:ascii="Times New Roman" w:hAnsi="Times New Roman" w:cs="Times New Roman"/>
        </w:rPr>
        <w:t>physical.</w:t>
      </w:r>
    </w:p>
    <w:p w14:paraId="4D1DBA5F" w14:textId="77777777" w:rsidR="00C6263C" w:rsidRPr="004307DC" w:rsidRDefault="00C6263C" w:rsidP="00AF7828">
      <w:pPr>
        <w:pStyle w:val="BodyText"/>
        <w:ind w:left="2508" w:right="206"/>
        <w:contextualSpacing/>
        <w:jc w:val="both"/>
        <w:rPr>
          <w:rFonts w:ascii="Times New Roman" w:hAnsi="Times New Roman" w:cs="Times New Roman"/>
        </w:rPr>
      </w:pPr>
    </w:p>
    <w:p w14:paraId="41D6C6DC" w14:textId="77777777" w:rsidR="00C6263C" w:rsidRPr="004307DC" w:rsidRDefault="00CF5CB2" w:rsidP="00AF7828">
      <w:pPr>
        <w:pStyle w:val="BodyText"/>
        <w:ind w:left="2160" w:right="206"/>
        <w:contextualSpacing/>
        <w:jc w:val="both"/>
        <w:rPr>
          <w:rFonts w:ascii="Times New Roman" w:hAnsi="Times New Roman" w:cs="Times New Roman"/>
        </w:rPr>
      </w:pPr>
      <w:r w:rsidRPr="004307DC">
        <w:rPr>
          <w:rFonts w:ascii="Times New Roman" w:hAnsi="Times New Roman" w:cs="Times New Roman"/>
        </w:rPr>
        <w:t>Sexual harassment is not limited to those circumstances in which the harasser only harasses members of the opposite sex</w:t>
      </w:r>
      <w:r w:rsidR="0007409A" w:rsidRPr="004307DC">
        <w:rPr>
          <w:rFonts w:ascii="Times New Roman" w:hAnsi="Times New Roman" w:cs="Times New Roman"/>
        </w:rPr>
        <w:t>.</w:t>
      </w:r>
    </w:p>
    <w:p w14:paraId="4403493E" w14:textId="77777777" w:rsidR="00C6263C" w:rsidRPr="004307DC" w:rsidRDefault="00C6263C" w:rsidP="00C6263C">
      <w:pPr>
        <w:pStyle w:val="BodyText"/>
        <w:ind w:right="206"/>
        <w:contextualSpacing/>
        <w:jc w:val="both"/>
        <w:rPr>
          <w:rFonts w:ascii="Times New Roman" w:hAnsi="Times New Roman" w:cs="Times New Roman"/>
          <w:i/>
        </w:rPr>
      </w:pPr>
    </w:p>
    <w:p w14:paraId="2574D2FF" w14:textId="64A9B601" w:rsidR="004321F2" w:rsidRPr="004307DC" w:rsidRDefault="004321F2" w:rsidP="001E3AF1">
      <w:pPr>
        <w:pStyle w:val="BodyText"/>
        <w:numPr>
          <w:ilvl w:val="0"/>
          <w:numId w:val="10"/>
        </w:numPr>
        <w:ind w:left="2070" w:right="206" w:hanging="360"/>
        <w:contextualSpacing/>
        <w:jc w:val="both"/>
        <w:rPr>
          <w:rFonts w:ascii="Times New Roman" w:hAnsi="Times New Roman" w:cs="Times New Roman"/>
          <w:u w:val="single"/>
        </w:rPr>
      </w:pPr>
      <w:r w:rsidRPr="004307DC">
        <w:rPr>
          <w:rFonts w:ascii="Times New Roman" w:hAnsi="Times New Roman" w:cs="Times New Roman"/>
          <w:i/>
          <w:u w:val="single"/>
        </w:rPr>
        <w:t>Title IX Sexual</w:t>
      </w:r>
      <w:r w:rsidRPr="004307DC">
        <w:rPr>
          <w:rFonts w:ascii="Times New Roman" w:eastAsia="Times New Roman" w:hAnsi="Times New Roman" w:cs="Times New Roman"/>
          <w:i/>
          <w:u w:val="single"/>
          <w:lang w:bidi="ar-SA"/>
        </w:rPr>
        <w:t xml:space="preserve"> Harassment</w:t>
      </w:r>
    </w:p>
    <w:p w14:paraId="0DCF3AEF" w14:textId="77777777" w:rsidR="004321F2" w:rsidRPr="004307DC" w:rsidRDefault="004321F2" w:rsidP="004321F2">
      <w:pPr>
        <w:pStyle w:val="BodyText"/>
        <w:ind w:left="1710" w:right="206"/>
        <w:contextualSpacing/>
        <w:jc w:val="both"/>
        <w:rPr>
          <w:rFonts w:ascii="Times New Roman" w:hAnsi="Times New Roman" w:cs="Times New Roman"/>
        </w:rPr>
      </w:pPr>
    </w:p>
    <w:p w14:paraId="6214A270" w14:textId="14FCE8D6" w:rsidR="004321F2" w:rsidRPr="004307DC" w:rsidRDefault="004321F2" w:rsidP="00DA72F8">
      <w:pPr>
        <w:tabs>
          <w:tab w:val="left" w:pos="720"/>
        </w:tabs>
        <w:contextualSpacing/>
        <w:jc w:val="both"/>
        <w:rPr>
          <w:rFonts w:ascii="Times New Roman" w:eastAsia="Arial" w:hAnsi="Times New Roman" w:cs="Times New Roman"/>
          <w:sz w:val="24"/>
          <w:szCs w:val="24"/>
        </w:rPr>
      </w:pPr>
      <w:r w:rsidRPr="004307DC">
        <w:rPr>
          <w:rFonts w:ascii="Times New Roman" w:eastAsia="Arial" w:hAnsi="Times New Roman" w:cs="Times New Roman"/>
        </w:rPr>
        <w:tab/>
      </w:r>
      <w:r w:rsidR="00AF7828">
        <w:rPr>
          <w:rFonts w:ascii="Times New Roman" w:eastAsia="Arial" w:hAnsi="Times New Roman" w:cs="Times New Roman"/>
        </w:rPr>
        <w:tab/>
      </w:r>
      <w:r w:rsidR="00AF7828">
        <w:rPr>
          <w:rFonts w:ascii="Times New Roman" w:eastAsia="Arial" w:hAnsi="Times New Roman" w:cs="Times New Roman"/>
        </w:rPr>
        <w:tab/>
      </w:r>
      <w:r w:rsidRPr="004307DC">
        <w:rPr>
          <w:rFonts w:ascii="Times New Roman" w:eastAsia="Arial" w:hAnsi="Times New Roman" w:cs="Times New Roman"/>
          <w:sz w:val="24"/>
          <w:szCs w:val="24"/>
        </w:rPr>
        <w:t xml:space="preserve">Conduct on the basis of sex that is: </w:t>
      </w:r>
    </w:p>
    <w:p w14:paraId="4CA884B1" w14:textId="77777777" w:rsidR="004321F2" w:rsidRPr="004307DC" w:rsidRDefault="004321F2" w:rsidP="004321F2">
      <w:pPr>
        <w:tabs>
          <w:tab w:val="left" w:pos="720"/>
        </w:tabs>
        <w:ind w:left="1800" w:hanging="360"/>
        <w:contextualSpacing/>
        <w:jc w:val="both"/>
        <w:rPr>
          <w:rFonts w:ascii="Times New Roman" w:eastAsia="Arial" w:hAnsi="Times New Roman" w:cs="Times New Roman"/>
          <w:sz w:val="24"/>
          <w:szCs w:val="24"/>
        </w:rPr>
      </w:pPr>
    </w:p>
    <w:p w14:paraId="77F76A9D" w14:textId="77777777" w:rsidR="004321F2" w:rsidRPr="004307DC" w:rsidRDefault="004321F2" w:rsidP="001E3AF1">
      <w:pPr>
        <w:widowControl/>
        <w:numPr>
          <w:ilvl w:val="0"/>
          <w:numId w:val="6"/>
        </w:numPr>
        <w:tabs>
          <w:tab w:val="left" w:pos="720"/>
        </w:tabs>
        <w:autoSpaceDE/>
        <w:autoSpaceDN/>
        <w:ind w:left="2880"/>
        <w:contextualSpacing/>
        <w:jc w:val="both"/>
        <w:rPr>
          <w:rFonts w:ascii="Times New Roman" w:eastAsia="Arial" w:hAnsi="Times New Roman" w:cs="Times New Roman"/>
          <w:sz w:val="24"/>
          <w:szCs w:val="24"/>
        </w:rPr>
      </w:pPr>
      <w:r w:rsidRPr="004307DC">
        <w:rPr>
          <w:rFonts w:ascii="Times New Roman" w:eastAsia="Arial" w:hAnsi="Times New Roman" w:cs="Times New Roman"/>
          <w:sz w:val="24"/>
          <w:szCs w:val="24"/>
        </w:rPr>
        <w:t xml:space="preserve">Taken against a person in the United States; </w:t>
      </w:r>
    </w:p>
    <w:p w14:paraId="69C213F3" w14:textId="77777777" w:rsidR="004321F2" w:rsidRPr="004307DC" w:rsidRDefault="004321F2" w:rsidP="00AF7828">
      <w:pPr>
        <w:tabs>
          <w:tab w:val="left" w:pos="720"/>
        </w:tabs>
        <w:ind w:left="2880" w:hanging="360"/>
        <w:contextualSpacing/>
        <w:jc w:val="both"/>
        <w:rPr>
          <w:rFonts w:ascii="Times New Roman" w:eastAsia="Arial" w:hAnsi="Times New Roman" w:cs="Times New Roman"/>
          <w:sz w:val="24"/>
          <w:szCs w:val="24"/>
        </w:rPr>
      </w:pPr>
    </w:p>
    <w:p w14:paraId="5584487D" w14:textId="1C16DDFE" w:rsidR="004321F2" w:rsidRPr="004307DC" w:rsidRDefault="004321F2" w:rsidP="001E3AF1">
      <w:pPr>
        <w:widowControl/>
        <w:numPr>
          <w:ilvl w:val="0"/>
          <w:numId w:val="6"/>
        </w:numPr>
        <w:tabs>
          <w:tab w:val="left" w:pos="720"/>
        </w:tabs>
        <w:autoSpaceDE/>
        <w:autoSpaceDN/>
        <w:ind w:left="2880"/>
        <w:contextualSpacing/>
        <w:jc w:val="both"/>
        <w:rPr>
          <w:rFonts w:ascii="Times New Roman" w:eastAsia="Arial" w:hAnsi="Times New Roman" w:cs="Times New Roman"/>
          <w:sz w:val="24"/>
          <w:szCs w:val="24"/>
        </w:rPr>
      </w:pPr>
      <w:r w:rsidRPr="004307DC">
        <w:rPr>
          <w:rFonts w:ascii="Times New Roman" w:eastAsia="Arial" w:hAnsi="Times New Roman" w:cs="Times New Roman"/>
          <w:sz w:val="24"/>
          <w:szCs w:val="24"/>
        </w:rPr>
        <w:lastRenderedPageBreak/>
        <w:t>Occurs in a</w:t>
      </w:r>
      <w:r w:rsidR="00235CB5" w:rsidRPr="004307DC">
        <w:rPr>
          <w:rFonts w:ascii="Times New Roman" w:eastAsia="Arial" w:hAnsi="Times New Roman" w:cs="Times New Roman"/>
          <w:sz w:val="24"/>
          <w:szCs w:val="24"/>
        </w:rPr>
        <w:t>n</w:t>
      </w:r>
      <w:r w:rsidRPr="004307DC">
        <w:rPr>
          <w:rFonts w:ascii="Times New Roman" w:eastAsia="Arial" w:hAnsi="Times New Roman" w:cs="Times New Roman"/>
          <w:sz w:val="24"/>
          <w:szCs w:val="24"/>
        </w:rPr>
        <w:t xml:space="preserve"> education program</w:t>
      </w:r>
      <w:r w:rsidR="00787737" w:rsidRPr="004307DC">
        <w:rPr>
          <w:rFonts w:ascii="Times New Roman" w:eastAsia="Arial" w:hAnsi="Times New Roman" w:cs="Times New Roman"/>
          <w:sz w:val="24"/>
          <w:szCs w:val="24"/>
        </w:rPr>
        <w:t>, service</w:t>
      </w:r>
      <w:r w:rsidRPr="004307DC">
        <w:rPr>
          <w:rFonts w:ascii="Times New Roman" w:eastAsia="Arial" w:hAnsi="Times New Roman" w:cs="Times New Roman"/>
          <w:sz w:val="24"/>
          <w:szCs w:val="24"/>
        </w:rPr>
        <w:t xml:space="preserve"> or activity</w:t>
      </w:r>
      <w:r w:rsidR="00235CB5" w:rsidRPr="004307DC">
        <w:rPr>
          <w:rFonts w:ascii="Times New Roman" w:eastAsia="Arial" w:hAnsi="Times New Roman" w:cs="Times New Roman"/>
          <w:sz w:val="24"/>
          <w:szCs w:val="24"/>
        </w:rPr>
        <w:t xml:space="preserve"> of </w:t>
      </w:r>
      <w:r w:rsidR="00C35BE0">
        <w:rPr>
          <w:rFonts w:ascii="Times New Roman" w:eastAsia="Arial" w:hAnsi="Times New Roman" w:cs="Times New Roman"/>
          <w:sz w:val="24"/>
          <w:szCs w:val="24"/>
        </w:rPr>
        <w:t>[Institution</w:t>
      </w:r>
      <w:proofErr w:type="gramStart"/>
      <w:r w:rsidR="00C35BE0">
        <w:rPr>
          <w:rFonts w:ascii="Times New Roman" w:eastAsia="Arial" w:hAnsi="Times New Roman" w:cs="Times New Roman"/>
          <w:sz w:val="24"/>
          <w:szCs w:val="24"/>
        </w:rPr>
        <w:t>]</w:t>
      </w:r>
      <w:r w:rsidR="00235CB5" w:rsidRPr="004307DC">
        <w:rPr>
          <w:rFonts w:ascii="Times New Roman" w:eastAsia="Arial" w:hAnsi="Times New Roman" w:cs="Times New Roman"/>
          <w:sz w:val="24"/>
          <w:szCs w:val="24"/>
        </w:rPr>
        <w:t>;</w:t>
      </w:r>
      <w:proofErr w:type="gramEnd"/>
      <w:r w:rsidR="00235CB5" w:rsidRPr="004307DC">
        <w:rPr>
          <w:rFonts w:ascii="Times New Roman" w:eastAsia="Arial" w:hAnsi="Times New Roman" w:cs="Times New Roman"/>
          <w:sz w:val="24"/>
          <w:szCs w:val="24"/>
        </w:rPr>
        <w:t xml:space="preserve"> </w:t>
      </w:r>
    </w:p>
    <w:p w14:paraId="4EDDBCE0" w14:textId="77777777" w:rsidR="00DA72F8" w:rsidRPr="004307DC" w:rsidRDefault="00DA72F8" w:rsidP="00AF7828">
      <w:pPr>
        <w:pStyle w:val="ListParagraph"/>
        <w:ind w:left="2880"/>
        <w:rPr>
          <w:rFonts w:ascii="Times New Roman" w:eastAsia="Arial" w:hAnsi="Times New Roman" w:cs="Times New Roman"/>
          <w:sz w:val="24"/>
          <w:szCs w:val="24"/>
        </w:rPr>
      </w:pPr>
    </w:p>
    <w:p w14:paraId="2BA3B292" w14:textId="344F1DE9" w:rsidR="00DA72F8" w:rsidRPr="004307DC" w:rsidRDefault="00DA72F8" w:rsidP="001E3AF1">
      <w:pPr>
        <w:widowControl/>
        <w:numPr>
          <w:ilvl w:val="0"/>
          <w:numId w:val="6"/>
        </w:numPr>
        <w:tabs>
          <w:tab w:val="left" w:pos="720"/>
        </w:tabs>
        <w:autoSpaceDE/>
        <w:autoSpaceDN/>
        <w:ind w:left="2880"/>
        <w:contextualSpacing/>
        <w:jc w:val="both"/>
        <w:rPr>
          <w:rFonts w:ascii="Times New Roman" w:eastAsia="Arial" w:hAnsi="Times New Roman" w:cs="Times New Roman"/>
          <w:i/>
          <w:sz w:val="24"/>
          <w:szCs w:val="24"/>
        </w:rPr>
      </w:pPr>
      <w:r w:rsidRPr="004307DC">
        <w:rPr>
          <w:rFonts w:ascii="Times New Roman" w:eastAsia="Arial" w:hAnsi="Times New Roman" w:cs="Times New Roman"/>
          <w:sz w:val="24"/>
          <w:szCs w:val="24"/>
        </w:rPr>
        <w:t xml:space="preserve">Reported by or on behalf of a Complainant who, at the time of the </w:t>
      </w:r>
      <w:r w:rsidR="00235CB5" w:rsidRPr="004307DC">
        <w:rPr>
          <w:rFonts w:ascii="Times New Roman" w:eastAsia="Arial" w:hAnsi="Times New Roman" w:cs="Times New Roman"/>
          <w:sz w:val="24"/>
          <w:szCs w:val="24"/>
        </w:rPr>
        <w:t xml:space="preserve">filing of a Report or Complaint, </w:t>
      </w:r>
      <w:r w:rsidRPr="004307DC">
        <w:rPr>
          <w:rFonts w:ascii="Times New Roman" w:eastAsia="Arial" w:hAnsi="Times New Roman" w:cs="Times New Roman"/>
          <w:sz w:val="24"/>
          <w:szCs w:val="24"/>
        </w:rPr>
        <w:t xml:space="preserve">was participating in or attempting to participate in </w:t>
      </w:r>
      <w:r w:rsidR="00235CB5" w:rsidRPr="004307DC">
        <w:rPr>
          <w:rFonts w:ascii="Times New Roman" w:eastAsia="Arial" w:hAnsi="Times New Roman" w:cs="Times New Roman"/>
          <w:sz w:val="24"/>
          <w:szCs w:val="24"/>
        </w:rPr>
        <w:t>an</w:t>
      </w:r>
      <w:r w:rsidRPr="004307DC">
        <w:rPr>
          <w:rFonts w:ascii="Times New Roman" w:eastAsia="Arial" w:hAnsi="Times New Roman" w:cs="Times New Roman"/>
          <w:sz w:val="24"/>
          <w:szCs w:val="24"/>
        </w:rPr>
        <w:t xml:space="preserve"> education program</w:t>
      </w:r>
      <w:r w:rsidR="00787737" w:rsidRPr="004307DC">
        <w:rPr>
          <w:rFonts w:ascii="Times New Roman" w:eastAsia="Arial" w:hAnsi="Times New Roman" w:cs="Times New Roman"/>
          <w:sz w:val="24"/>
          <w:szCs w:val="24"/>
        </w:rPr>
        <w:t xml:space="preserve">, </w:t>
      </w:r>
      <w:proofErr w:type="gramStart"/>
      <w:r w:rsidR="00787737" w:rsidRPr="004307DC">
        <w:rPr>
          <w:rFonts w:ascii="Times New Roman" w:eastAsia="Arial" w:hAnsi="Times New Roman" w:cs="Times New Roman"/>
          <w:sz w:val="24"/>
          <w:szCs w:val="24"/>
        </w:rPr>
        <w:t>service</w:t>
      </w:r>
      <w:proofErr w:type="gramEnd"/>
      <w:r w:rsidRPr="004307DC">
        <w:rPr>
          <w:rFonts w:ascii="Times New Roman" w:eastAsia="Arial" w:hAnsi="Times New Roman" w:cs="Times New Roman"/>
          <w:sz w:val="24"/>
          <w:szCs w:val="24"/>
        </w:rPr>
        <w:t xml:space="preserve"> or activity</w:t>
      </w:r>
      <w:r w:rsidR="00235CB5" w:rsidRPr="004307DC">
        <w:rPr>
          <w:rFonts w:ascii="Times New Roman" w:eastAsia="Arial" w:hAnsi="Times New Roman" w:cs="Times New Roman"/>
          <w:sz w:val="24"/>
          <w:szCs w:val="24"/>
        </w:rPr>
        <w:t xml:space="preserve"> of </w:t>
      </w:r>
      <w:r w:rsidR="00C35BE0">
        <w:rPr>
          <w:rFonts w:ascii="Times New Roman" w:eastAsia="Arial" w:hAnsi="Times New Roman" w:cs="Times New Roman"/>
          <w:sz w:val="24"/>
          <w:szCs w:val="24"/>
        </w:rPr>
        <w:t>[Institution]</w:t>
      </w:r>
      <w:r w:rsidRPr="004307DC">
        <w:rPr>
          <w:rFonts w:ascii="Times New Roman" w:eastAsia="Arial" w:hAnsi="Times New Roman" w:cs="Times New Roman"/>
          <w:sz w:val="24"/>
          <w:szCs w:val="24"/>
        </w:rPr>
        <w:t>; and</w:t>
      </w:r>
    </w:p>
    <w:p w14:paraId="420652AC" w14:textId="77777777" w:rsidR="00DA72F8" w:rsidRPr="004307DC" w:rsidRDefault="00DA72F8" w:rsidP="00AF7828">
      <w:pPr>
        <w:pStyle w:val="ListParagraph"/>
        <w:ind w:left="2880"/>
        <w:rPr>
          <w:rFonts w:ascii="Times New Roman" w:eastAsia="Arial" w:hAnsi="Times New Roman" w:cs="Times New Roman"/>
          <w:sz w:val="24"/>
          <w:szCs w:val="24"/>
        </w:rPr>
      </w:pPr>
    </w:p>
    <w:p w14:paraId="079E5CD7" w14:textId="77777777" w:rsidR="004321F2" w:rsidRPr="004307DC" w:rsidRDefault="004321F2" w:rsidP="001E3AF1">
      <w:pPr>
        <w:widowControl/>
        <w:numPr>
          <w:ilvl w:val="0"/>
          <w:numId w:val="6"/>
        </w:numPr>
        <w:tabs>
          <w:tab w:val="left" w:pos="720"/>
        </w:tabs>
        <w:autoSpaceDE/>
        <w:autoSpaceDN/>
        <w:ind w:left="2880"/>
        <w:contextualSpacing/>
        <w:jc w:val="both"/>
        <w:rPr>
          <w:rFonts w:ascii="Times New Roman" w:eastAsia="Arial" w:hAnsi="Times New Roman" w:cs="Times New Roman"/>
          <w:i/>
          <w:sz w:val="24"/>
          <w:szCs w:val="24"/>
        </w:rPr>
      </w:pPr>
      <w:r w:rsidRPr="004307DC">
        <w:rPr>
          <w:rFonts w:ascii="Times New Roman" w:eastAsia="Arial" w:hAnsi="Times New Roman" w:cs="Times New Roman"/>
          <w:sz w:val="24"/>
          <w:szCs w:val="24"/>
        </w:rPr>
        <w:t xml:space="preserve">Satisfies one or more of the following: </w:t>
      </w:r>
    </w:p>
    <w:p w14:paraId="615C5B1A" w14:textId="77777777" w:rsidR="004321F2" w:rsidRPr="004307DC" w:rsidRDefault="004321F2" w:rsidP="004321F2">
      <w:pPr>
        <w:tabs>
          <w:tab w:val="left" w:pos="720"/>
        </w:tabs>
        <w:ind w:left="1080" w:hanging="360"/>
        <w:contextualSpacing/>
        <w:jc w:val="both"/>
        <w:rPr>
          <w:rFonts w:ascii="Times New Roman" w:eastAsia="Arial" w:hAnsi="Times New Roman" w:cs="Times New Roman"/>
          <w:i/>
          <w:sz w:val="24"/>
          <w:szCs w:val="24"/>
        </w:rPr>
      </w:pPr>
    </w:p>
    <w:p w14:paraId="2F1FDAB9" w14:textId="5A3B35CE" w:rsidR="004321F2" w:rsidRPr="004307DC" w:rsidRDefault="004321F2" w:rsidP="001E3AF1">
      <w:pPr>
        <w:widowControl/>
        <w:numPr>
          <w:ilvl w:val="0"/>
          <w:numId w:val="7"/>
        </w:numPr>
        <w:tabs>
          <w:tab w:val="left" w:pos="720"/>
        </w:tabs>
        <w:autoSpaceDE/>
        <w:autoSpaceDN/>
        <w:ind w:left="3600"/>
        <w:contextualSpacing/>
        <w:jc w:val="both"/>
        <w:rPr>
          <w:rFonts w:ascii="Times New Roman" w:eastAsia="Arial" w:hAnsi="Times New Roman" w:cs="Times New Roman"/>
          <w:i/>
          <w:sz w:val="24"/>
          <w:szCs w:val="24"/>
        </w:rPr>
      </w:pPr>
      <w:r w:rsidRPr="004307DC">
        <w:rPr>
          <w:rFonts w:ascii="Times New Roman" w:eastAsia="Arial" w:hAnsi="Times New Roman" w:cs="Times New Roman"/>
          <w:i/>
          <w:sz w:val="24"/>
          <w:szCs w:val="24"/>
        </w:rPr>
        <w:t xml:space="preserve">Quid Pro Quo Harassment -- </w:t>
      </w:r>
      <w:r w:rsidRPr="004307DC">
        <w:rPr>
          <w:rFonts w:ascii="Times New Roman" w:eastAsia="Arial" w:hAnsi="Times New Roman" w:cs="Times New Roman"/>
          <w:sz w:val="24"/>
          <w:szCs w:val="24"/>
        </w:rPr>
        <w:t xml:space="preserve">An employee </w:t>
      </w:r>
      <w:r w:rsidR="00F634E9" w:rsidRPr="004307DC">
        <w:rPr>
          <w:rFonts w:ascii="Times New Roman" w:eastAsia="Arial" w:hAnsi="Times New Roman" w:cs="Times New Roman"/>
          <w:sz w:val="24"/>
          <w:szCs w:val="24"/>
        </w:rPr>
        <w:t>conditioning the provision of a</w:t>
      </w:r>
      <w:r w:rsidR="006C63F5" w:rsidRPr="004307DC">
        <w:rPr>
          <w:rFonts w:ascii="Times New Roman" w:eastAsia="Arial" w:hAnsi="Times New Roman" w:cs="Times New Roman"/>
          <w:sz w:val="24"/>
          <w:szCs w:val="24"/>
        </w:rPr>
        <w:t>n</w:t>
      </w:r>
      <w:r w:rsidR="00F634E9" w:rsidRPr="004307DC">
        <w:rPr>
          <w:rFonts w:ascii="Times New Roman" w:eastAsia="Arial" w:hAnsi="Times New Roman" w:cs="Times New Roman"/>
          <w:sz w:val="24"/>
          <w:szCs w:val="24"/>
        </w:rPr>
        <w:t xml:space="preserve"> </w:t>
      </w:r>
      <w:r w:rsidRPr="004307DC">
        <w:rPr>
          <w:rFonts w:ascii="Times New Roman" w:eastAsia="Arial" w:hAnsi="Times New Roman" w:cs="Times New Roman"/>
          <w:sz w:val="24"/>
          <w:szCs w:val="24"/>
        </w:rPr>
        <w:t xml:space="preserve">aid, benefit, or service </w:t>
      </w:r>
      <w:r w:rsidR="006C63F5" w:rsidRPr="004307DC">
        <w:rPr>
          <w:rFonts w:ascii="Times New Roman" w:eastAsia="Arial" w:hAnsi="Times New Roman" w:cs="Times New Roman"/>
          <w:sz w:val="24"/>
          <w:szCs w:val="24"/>
        </w:rPr>
        <w:t xml:space="preserve">of </w:t>
      </w:r>
      <w:r w:rsidR="00C35BE0">
        <w:rPr>
          <w:rFonts w:ascii="Times New Roman" w:eastAsia="Arial" w:hAnsi="Times New Roman" w:cs="Times New Roman"/>
          <w:sz w:val="24"/>
          <w:szCs w:val="24"/>
        </w:rPr>
        <w:t>[Institution]</w:t>
      </w:r>
      <w:r w:rsidR="006C63F5" w:rsidRPr="004307DC">
        <w:rPr>
          <w:rFonts w:ascii="Times New Roman" w:eastAsia="Arial" w:hAnsi="Times New Roman" w:cs="Times New Roman"/>
          <w:sz w:val="24"/>
          <w:szCs w:val="24"/>
        </w:rPr>
        <w:t xml:space="preserve"> </w:t>
      </w:r>
      <w:r w:rsidRPr="004307DC">
        <w:rPr>
          <w:rFonts w:ascii="Times New Roman" w:eastAsia="Arial" w:hAnsi="Times New Roman" w:cs="Times New Roman"/>
          <w:sz w:val="24"/>
          <w:szCs w:val="24"/>
        </w:rPr>
        <w:t>on an individual’s participation in unwelcome sexual conduct;</w:t>
      </w:r>
      <w:r w:rsidRPr="004307DC" w:rsidDel="00A42EC1">
        <w:rPr>
          <w:rFonts w:ascii="Times New Roman" w:eastAsia="Arial" w:hAnsi="Times New Roman" w:cs="Times New Roman"/>
          <w:sz w:val="24"/>
          <w:szCs w:val="24"/>
        </w:rPr>
        <w:t xml:space="preserve"> </w:t>
      </w:r>
    </w:p>
    <w:p w14:paraId="7416C2B8" w14:textId="77777777" w:rsidR="004321F2" w:rsidRPr="004307DC" w:rsidRDefault="004321F2" w:rsidP="00AF7828">
      <w:pPr>
        <w:tabs>
          <w:tab w:val="left" w:pos="720"/>
          <w:tab w:val="left" w:pos="1132"/>
        </w:tabs>
        <w:ind w:left="3600" w:hanging="360"/>
        <w:contextualSpacing/>
        <w:jc w:val="both"/>
        <w:rPr>
          <w:rFonts w:ascii="Times New Roman" w:eastAsia="Arial" w:hAnsi="Times New Roman" w:cs="Times New Roman"/>
          <w:i/>
          <w:sz w:val="24"/>
          <w:szCs w:val="24"/>
        </w:rPr>
      </w:pPr>
    </w:p>
    <w:p w14:paraId="2839130B" w14:textId="2C8C0896" w:rsidR="004321F2" w:rsidRPr="004307DC" w:rsidRDefault="004321F2" w:rsidP="001E3AF1">
      <w:pPr>
        <w:widowControl/>
        <w:numPr>
          <w:ilvl w:val="0"/>
          <w:numId w:val="7"/>
        </w:numPr>
        <w:tabs>
          <w:tab w:val="left" w:pos="720"/>
          <w:tab w:val="left" w:pos="1132"/>
        </w:tabs>
        <w:autoSpaceDE/>
        <w:autoSpaceDN/>
        <w:ind w:left="3600"/>
        <w:contextualSpacing/>
        <w:jc w:val="both"/>
        <w:rPr>
          <w:rFonts w:ascii="Times New Roman" w:eastAsia="Arial" w:hAnsi="Times New Roman" w:cs="Times New Roman"/>
          <w:sz w:val="24"/>
          <w:szCs w:val="24"/>
        </w:rPr>
      </w:pPr>
      <w:r w:rsidRPr="004307DC">
        <w:rPr>
          <w:rFonts w:ascii="Times New Roman" w:eastAsia="Arial" w:hAnsi="Times New Roman" w:cs="Times New Roman"/>
          <w:i/>
          <w:sz w:val="24"/>
          <w:szCs w:val="24"/>
        </w:rPr>
        <w:t>Hostile Environment -</w:t>
      </w:r>
      <w:r w:rsidRPr="004307DC">
        <w:rPr>
          <w:rFonts w:ascii="Times New Roman" w:eastAsia="Arial" w:hAnsi="Times New Roman" w:cs="Times New Roman"/>
          <w:sz w:val="24"/>
          <w:szCs w:val="24"/>
        </w:rPr>
        <w:t xml:space="preserve"> Unwelcome conduct </w:t>
      </w:r>
      <w:r w:rsidR="00F634E9" w:rsidRPr="004307DC">
        <w:rPr>
          <w:rFonts w:ascii="Times New Roman" w:eastAsia="Arial" w:hAnsi="Times New Roman" w:cs="Times New Roman"/>
          <w:sz w:val="24"/>
          <w:szCs w:val="24"/>
        </w:rPr>
        <w:t xml:space="preserve">of a sexual nature </w:t>
      </w:r>
      <w:r w:rsidRPr="004307DC">
        <w:rPr>
          <w:rFonts w:ascii="Times New Roman" w:eastAsia="Arial" w:hAnsi="Times New Roman" w:cs="Times New Roman"/>
          <w:sz w:val="24"/>
          <w:szCs w:val="24"/>
        </w:rPr>
        <w:t>determined by a reasonable person to be so severe, pervasive, and objectively offensive that it effectively denies a person equal access to</w:t>
      </w:r>
      <w:r w:rsidR="00083AA1" w:rsidRPr="004307DC">
        <w:rPr>
          <w:rFonts w:ascii="Times New Roman" w:eastAsia="Arial" w:hAnsi="Times New Roman" w:cs="Times New Roman"/>
          <w:sz w:val="24"/>
          <w:szCs w:val="24"/>
        </w:rPr>
        <w:t xml:space="preserve"> </w:t>
      </w:r>
      <w:r w:rsidR="00C35BE0">
        <w:rPr>
          <w:rFonts w:ascii="Times New Roman" w:eastAsia="Arial" w:hAnsi="Times New Roman" w:cs="Times New Roman"/>
          <w:sz w:val="24"/>
          <w:szCs w:val="24"/>
        </w:rPr>
        <w:t>[Institution]</w:t>
      </w:r>
      <w:r w:rsidR="00083AA1" w:rsidRPr="004307DC">
        <w:rPr>
          <w:rFonts w:ascii="Times New Roman" w:eastAsia="Arial" w:hAnsi="Times New Roman" w:cs="Times New Roman"/>
          <w:sz w:val="24"/>
          <w:szCs w:val="24"/>
        </w:rPr>
        <w:t>’s</w:t>
      </w:r>
      <w:r w:rsidRPr="004307DC">
        <w:rPr>
          <w:rFonts w:ascii="Times New Roman" w:eastAsia="Arial" w:hAnsi="Times New Roman" w:cs="Times New Roman"/>
          <w:sz w:val="24"/>
          <w:szCs w:val="24"/>
        </w:rPr>
        <w:t xml:space="preserve"> education program</w:t>
      </w:r>
      <w:r w:rsidR="00787737" w:rsidRPr="004307DC">
        <w:rPr>
          <w:rFonts w:ascii="Times New Roman" w:eastAsia="Arial" w:hAnsi="Times New Roman" w:cs="Times New Roman"/>
          <w:sz w:val="24"/>
          <w:szCs w:val="24"/>
        </w:rPr>
        <w:t>, service</w:t>
      </w:r>
      <w:r w:rsidRPr="004307DC">
        <w:rPr>
          <w:rFonts w:ascii="Times New Roman" w:eastAsia="Arial" w:hAnsi="Times New Roman" w:cs="Times New Roman"/>
          <w:sz w:val="24"/>
          <w:szCs w:val="24"/>
        </w:rPr>
        <w:t xml:space="preserve"> or activity; or</w:t>
      </w:r>
    </w:p>
    <w:p w14:paraId="309C4CC3" w14:textId="77777777" w:rsidR="004321F2" w:rsidRPr="004307DC" w:rsidRDefault="004321F2" w:rsidP="00AF7828">
      <w:pPr>
        <w:tabs>
          <w:tab w:val="left" w:pos="720"/>
        </w:tabs>
        <w:ind w:left="3600" w:hanging="360"/>
        <w:contextualSpacing/>
        <w:jc w:val="both"/>
        <w:rPr>
          <w:rFonts w:ascii="Times New Roman" w:eastAsia="Arial" w:hAnsi="Times New Roman" w:cs="Times New Roman"/>
          <w:sz w:val="24"/>
          <w:szCs w:val="24"/>
        </w:rPr>
      </w:pPr>
    </w:p>
    <w:p w14:paraId="77399E6B" w14:textId="0EC7B5CC" w:rsidR="004321F2" w:rsidRPr="004307DC" w:rsidRDefault="00927B41" w:rsidP="001E3AF1">
      <w:pPr>
        <w:widowControl/>
        <w:numPr>
          <w:ilvl w:val="0"/>
          <w:numId w:val="7"/>
        </w:numPr>
        <w:tabs>
          <w:tab w:val="left" w:pos="720"/>
          <w:tab w:val="left" w:pos="1132"/>
        </w:tabs>
        <w:autoSpaceDE/>
        <w:autoSpaceDN/>
        <w:ind w:left="3600"/>
        <w:contextualSpacing/>
        <w:jc w:val="both"/>
        <w:rPr>
          <w:rFonts w:ascii="Times New Roman" w:eastAsia="Arial" w:hAnsi="Times New Roman" w:cs="Times New Roman"/>
          <w:sz w:val="24"/>
          <w:szCs w:val="24"/>
        </w:rPr>
      </w:pPr>
      <w:r w:rsidRPr="004307DC">
        <w:rPr>
          <w:rFonts w:ascii="Times New Roman" w:eastAsia="Arial" w:hAnsi="Times New Roman" w:cs="Times New Roman"/>
          <w:i/>
          <w:sz w:val="24"/>
          <w:szCs w:val="24"/>
        </w:rPr>
        <w:t>Violence Against Women (</w:t>
      </w:r>
      <w:r w:rsidR="00DA72F8" w:rsidRPr="004307DC">
        <w:rPr>
          <w:rFonts w:ascii="Times New Roman" w:eastAsia="Arial" w:hAnsi="Times New Roman" w:cs="Times New Roman"/>
          <w:i/>
          <w:sz w:val="24"/>
          <w:szCs w:val="24"/>
        </w:rPr>
        <w:t>VAWA</w:t>
      </w:r>
      <w:r w:rsidRPr="004307DC">
        <w:rPr>
          <w:rFonts w:ascii="Times New Roman" w:eastAsia="Arial" w:hAnsi="Times New Roman" w:cs="Times New Roman"/>
          <w:i/>
          <w:sz w:val="24"/>
          <w:szCs w:val="24"/>
        </w:rPr>
        <w:t>)</w:t>
      </w:r>
      <w:r w:rsidR="00DA72F8" w:rsidRPr="004307DC">
        <w:rPr>
          <w:rFonts w:ascii="Times New Roman" w:eastAsia="Arial" w:hAnsi="Times New Roman" w:cs="Times New Roman"/>
          <w:i/>
          <w:sz w:val="24"/>
          <w:szCs w:val="24"/>
        </w:rPr>
        <w:t xml:space="preserve"> categories: </w:t>
      </w:r>
      <w:r w:rsidR="004321F2" w:rsidRPr="004307DC">
        <w:rPr>
          <w:rFonts w:ascii="Times New Roman" w:eastAsia="Arial" w:hAnsi="Times New Roman" w:cs="Times New Roman"/>
          <w:i/>
          <w:sz w:val="24"/>
          <w:szCs w:val="24"/>
        </w:rPr>
        <w:t xml:space="preserve">“Dating Violence” “Domestic Violence,” </w:t>
      </w:r>
      <w:r w:rsidR="00CF5CB2" w:rsidRPr="004307DC">
        <w:rPr>
          <w:rFonts w:ascii="Times New Roman" w:eastAsia="Arial" w:hAnsi="Times New Roman" w:cs="Times New Roman"/>
          <w:i/>
          <w:sz w:val="24"/>
          <w:szCs w:val="24"/>
        </w:rPr>
        <w:t xml:space="preserve">Sexual Assault,” </w:t>
      </w:r>
      <w:r w:rsidR="004321F2" w:rsidRPr="004307DC">
        <w:rPr>
          <w:rFonts w:ascii="Times New Roman" w:eastAsia="Arial" w:hAnsi="Times New Roman" w:cs="Times New Roman"/>
          <w:i/>
          <w:sz w:val="24"/>
          <w:szCs w:val="24"/>
        </w:rPr>
        <w:t>or “Stalking</w:t>
      </w:r>
      <w:r w:rsidR="004321F2" w:rsidRPr="004307DC">
        <w:rPr>
          <w:rFonts w:ascii="Times New Roman" w:eastAsia="Arial" w:hAnsi="Times New Roman" w:cs="Times New Roman"/>
          <w:sz w:val="24"/>
          <w:szCs w:val="24"/>
        </w:rPr>
        <w:t>,” as defined by this Policy.</w:t>
      </w:r>
    </w:p>
    <w:p w14:paraId="787F56F2" w14:textId="77777777" w:rsidR="00CF5CB2" w:rsidRPr="004307DC" w:rsidRDefault="00CF5CB2" w:rsidP="00CF5CB2">
      <w:pPr>
        <w:pStyle w:val="ListParagraph"/>
        <w:rPr>
          <w:rFonts w:ascii="Times New Roman" w:eastAsia="Arial" w:hAnsi="Times New Roman" w:cs="Times New Roman"/>
          <w:sz w:val="24"/>
          <w:szCs w:val="24"/>
        </w:rPr>
      </w:pPr>
    </w:p>
    <w:p w14:paraId="4837674B" w14:textId="7F20212D" w:rsidR="0010609B" w:rsidRPr="004307DC" w:rsidRDefault="00CF5CB2" w:rsidP="001E3AF1">
      <w:pPr>
        <w:pStyle w:val="ListParagraph"/>
        <w:widowControl/>
        <w:numPr>
          <w:ilvl w:val="0"/>
          <w:numId w:val="13"/>
        </w:numPr>
        <w:tabs>
          <w:tab w:val="left" w:pos="360"/>
        </w:tabs>
        <w:autoSpaceDE/>
        <w:autoSpaceDN/>
        <w:adjustRightInd w:val="0"/>
        <w:ind w:left="3600"/>
        <w:contextualSpacing/>
        <w:jc w:val="both"/>
        <w:rPr>
          <w:rFonts w:ascii="Times New Roman" w:eastAsia="Times New Roman" w:hAnsi="Times New Roman" w:cs="Times New Roman"/>
          <w:b/>
          <w:sz w:val="24"/>
          <w:szCs w:val="24"/>
        </w:rPr>
      </w:pPr>
      <w:r w:rsidRPr="004307DC">
        <w:rPr>
          <w:rFonts w:ascii="Times New Roman" w:hAnsi="Times New Roman" w:cs="Times New Roman"/>
          <w:b/>
          <w:sz w:val="24"/>
          <w:szCs w:val="24"/>
        </w:rPr>
        <w:t xml:space="preserve">Dating Violence: </w:t>
      </w:r>
      <w:r w:rsidR="0010609B" w:rsidRPr="004307DC">
        <w:rPr>
          <w:rFonts w:ascii="Times New Roman" w:hAnsi="Times New Roman" w:cs="Times New Roman"/>
          <w:i/>
          <w:sz w:val="24"/>
          <w:szCs w:val="24"/>
        </w:rPr>
        <w:t xml:space="preserve">Dating </w:t>
      </w:r>
      <w:r w:rsidR="0010609B" w:rsidRPr="004307DC">
        <w:rPr>
          <w:rFonts w:ascii="Times New Roman" w:eastAsia="Times New Roman" w:hAnsi="Times New Roman" w:cs="Times New Roman"/>
          <w:i/>
          <w:sz w:val="24"/>
          <w:szCs w:val="24"/>
        </w:rPr>
        <w:t>Violence</w:t>
      </w:r>
      <w:r w:rsidR="0010609B" w:rsidRPr="004307DC">
        <w:rPr>
          <w:rFonts w:ascii="Times New Roman" w:eastAsia="Times New Roman" w:hAnsi="Times New Roman" w:cs="Times New Roman"/>
          <w:sz w:val="24"/>
          <w:szCs w:val="24"/>
        </w:rPr>
        <w:t xml:space="preserve"> is defined a</w:t>
      </w:r>
      <w:r w:rsidR="00927B41" w:rsidRPr="004307DC">
        <w:rPr>
          <w:rFonts w:ascii="Times New Roman" w:eastAsia="Times New Roman" w:hAnsi="Times New Roman" w:cs="Times New Roman"/>
          <w:sz w:val="24"/>
          <w:szCs w:val="24"/>
        </w:rPr>
        <w:t xml:space="preserve">ccording to </w:t>
      </w:r>
      <w:r w:rsidR="0010609B" w:rsidRPr="004307DC">
        <w:rPr>
          <w:rFonts w:ascii="Times New Roman" w:eastAsia="Times New Roman" w:hAnsi="Times New Roman" w:cs="Times New Roman"/>
          <w:sz w:val="24"/>
          <w:szCs w:val="24"/>
        </w:rPr>
        <w:t>34 U.S.C. 12291(a)(10) in</w:t>
      </w:r>
      <w:r w:rsidR="00F634E9" w:rsidRPr="004307DC">
        <w:rPr>
          <w:rFonts w:ascii="Times New Roman" w:eastAsia="Times New Roman" w:hAnsi="Times New Roman" w:cs="Times New Roman"/>
          <w:sz w:val="24"/>
          <w:szCs w:val="24"/>
        </w:rPr>
        <w:t xml:space="preserve"> </w:t>
      </w:r>
      <w:r w:rsidR="0010609B" w:rsidRPr="004307DC">
        <w:rPr>
          <w:rFonts w:ascii="Times New Roman" w:eastAsia="Times New Roman" w:hAnsi="Times New Roman" w:cs="Times New Roman"/>
          <w:sz w:val="24"/>
          <w:szCs w:val="24"/>
        </w:rPr>
        <w:t>VAWA. This misconduct is violence committed by a person</w:t>
      </w:r>
      <w:r w:rsidR="006C63F5" w:rsidRPr="004307DC">
        <w:rPr>
          <w:rFonts w:ascii="Times New Roman" w:eastAsia="Times New Roman" w:hAnsi="Times New Roman" w:cs="Times New Roman"/>
          <w:sz w:val="24"/>
          <w:szCs w:val="24"/>
        </w:rPr>
        <w:t>:</w:t>
      </w:r>
      <w:r w:rsidR="0010609B" w:rsidRPr="004307DC">
        <w:rPr>
          <w:rFonts w:ascii="Times New Roman" w:eastAsia="Times New Roman" w:hAnsi="Times New Roman" w:cs="Times New Roman"/>
          <w:sz w:val="24"/>
          <w:szCs w:val="24"/>
        </w:rPr>
        <w:t xml:space="preserve"> (1) who is or has been in a social relationship of a romantic or intimate nature with the person subjected to such violence, and (2) where the existence of such a relationship is determined based on a consideration of the length of the relationship, the type of relationship, and the frequency of interaction between the persons involved in the relationship. V</w:t>
      </w:r>
      <w:r w:rsidRPr="004307DC">
        <w:rPr>
          <w:rFonts w:ascii="Times New Roman" w:hAnsi="Times New Roman" w:cs="Times New Roman"/>
          <w:sz w:val="24"/>
          <w:szCs w:val="24"/>
        </w:rPr>
        <w:t>iolence can encompass a broad range of behavior including, but not limited to, physical violence, sexual violence, psychological and/or emotional violence, and economic</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abuse.</w:t>
      </w:r>
      <w:r w:rsidRPr="004307DC">
        <w:rPr>
          <w:rFonts w:ascii="Times New Roman" w:hAnsi="Times New Roman" w:cs="Times New Roman"/>
          <w:spacing w:val="-2"/>
          <w:sz w:val="24"/>
          <w:szCs w:val="24"/>
        </w:rPr>
        <w:t xml:space="preserve"> </w:t>
      </w:r>
      <w:r w:rsidRPr="004307DC">
        <w:rPr>
          <w:rFonts w:ascii="Times New Roman" w:hAnsi="Times New Roman" w:cs="Times New Roman"/>
          <w:sz w:val="24"/>
          <w:szCs w:val="24"/>
        </w:rPr>
        <w:t>It</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may</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involve</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one</w:t>
      </w:r>
      <w:r w:rsidRPr="004307DC">
        <w:rPr>
          <w:rFonts w:ascii="Times New Roman" w:hAnsi="Times New Roman" w:cs="Times New Roman"/>
          <w:spacing w:val="-4"/>
          <w:sz w:val="24"/>
          <w:szCs w:val="24"/>
        </w:rPr>
        <w:t xml:space="preserve"> </w:t>
      </w:r>
      <w:r w:rsidRPr="004307DC">
        <w:rPr>
          <w:rFonts w:ascii="Times New Roman" w:hAnsi="Times New Roman" w:cs="Times New Roman"/>
          <w:sz w:val="24"/>
          <w:szCs w:val="24"/>
        </w:rPr>
        <w:t>act</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or</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an</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ongoing</w:t>
      </w:r>
      <w:r w:rsidRPr="004307DC">
        <w:rPr>
          <w:rFonts w:ascii="Times New Roman" w:hAnsi="Times New Roman" w:cs="Times New Roman"/>
          <w:spacing w:val="-2"/>
          <w:sz w:val="24"/>
          <w:szCs w:val="24"/>
        </w:rPr>
        <w:t xml:space="preserve"> </w:t>
      </w:r>
      <w:r w:rsidRPr="004307DC">
        <w:rPr>
          <w:rFonts w:ascii="Times New Roman" w:hAnsi="Times New Roman" w:cs="Times New Roman"/>
          <w:sz w:val="24"/>
          <w:szCs w:val="24"/>
        </w:rPr>
        <w:t>pattern</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of</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behavior</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and</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may</w:t>
      </w:r>
      <w:r w:rsidRPr="004307DC">
        <w:rPr>
          <w:rFonts w:ascii="Times New Roman" w:hAnsi="Times New Roman" w:cs="Times New Roman"/>
          <w:spacing w:val="-2"/>
          <w:sz w:val="24"/>
          <w:szCs w:val="24"/>
        </w:rPr>
        <w:t xml:space="preserve"> </w:t>
      </w:r>
      <w:r w:rsidRPr="004307DC">
        <w:rPr>
          <w:rFonts w:ascii="Times New Roman" w:hAnsi="Times New Roman" w:cs="Times New Roman"/>
          <w:sz w:val="24"/>
          <w:szCs w:val="24"/>
        </w:rPr>
        <w:t>take</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 xml:space="preserve">the form of threats, assault, property damage, violence, or threats of violence to one’s self, a sexual or romantic partner, or </w:t>
      </w:r>
      <w:r w:rsidRPr="004307DC">
        <w:rPr>
          <w:rFonts w:ascii="Times New Roman" w:hAnsi="Times New Roman" w:cs="Times New Roman"/>
          <w:spacing w:val="1"/>
          <w:sz w:val="24"/>
          <w:szCs w:val="24"/>
        </w:rPr>
        <w:t xml:space="preserve">to </w:t>
      </w:r>
      <w:r w:rsidRPr="004307DC">
        <w:rPr>
          <w:rFonts w:ascii="Times New Roman" w:hAnsi="Times New Roman" w:cs="Times New Roman"/>
          <w:sz w:val="24"/>
          <w:szCs w:val="24"/>
        </w:rPr>
        <w:t>the family members or friends of the sexual or romantic partner.</w:t>
      </w:r>
    </w:p>
    <w:p w14:paraId="108278F2" w14:textId="77777777" w:rsidR="0010609B" w:rsidRPr="004307DC" w:rsidRDefault="0010609B" w:rsidP="00AF7828">
      <w:pPr>
        <w:pStyle w:val="ListParagraph"/>
        <w:widowControl/>
        <w:autoSpaceDE/>
        <w:autoSpaceDN/>
        <w:adjustRightInd w:val="0"/>
        <w:ind w:left="3600" w:firstLine="0"/>
        <w:contextualSpacing/>
        <w:jc w:val="both"/>
        <w:rPr>
          <w:rFonts w:ascii="Times New Roman" w:eastAsia="Times New Roman" w:hAnsi="Times New Roman" w:cs="Times New Roman"/>
          <w:b/>
          <w:sz w:val="24"/>
          <w:szCs w:val="24"/>
        </w:rPr>
      </w:pPr>
    </w:p>
    <w:p w14:paraId="7866A770" w14:textId="5E5631A7" w:rsidR="0010609B" w:rsidRPr="004307DC" w:rsidRDefault="00CF5CB2" w:rsidP="001E3AF1">
      <w:pPr>
        <w:pStyle w:val="ListParagraph"/>
        <w:widowControl/>
        <w:numPr>
          <w:ilvl w:val="0"/>
          <w:numId w:val="13"/>
        </w:numPr>
        <w:tabs>
          <w:tab w:val="left" w:pos="360"/>
        </w:tabs>
        <w:autoSpaceDE/>
        <w:autoSpaceDN/>
        <w:adjustRightInd w:val="0"/>
        <w:ind w:left="3600"/>
        <w:contextualSpacing/>
        <w:jc w:val="both"/>
        <w:rPr>
          <w:rFonts w:ascii="Times New Roman" w:hAnsi="Times New Roman" w:cs="Times New Roman"/>
          <w:sz w:val="24"/>
          <w:szCs w:val="24"/>
        </w:rPr>
      </w:pPr>
      <w:r w:rsidRPr="004307DC">
        <w:rPr>
          <w:rFonts w:ascii="Times New Roman" w:hAnsi="Times New Roman" w:cs="Times New Roman"/>
          <w:b/>
          <w:sz w:val="24"/>
          <w:szCs w:val="24"/>
        </w:rPr>
        <w:t xml:space="preserve">Domestic Violence: </w:t>
      </w:r>
      <w:r w:rsidR="0010609B" w:rsidRPr="004307DC">
        <w:rPr>
          <w:rFonts w:ascii="Times New Roman" w:hAnsi="Times New Roman" w:cs="Times New Roman"/>
          <w:i/>
          <w:sz w:val="24"/>
          <w:szCs w:val="24"/>
        </w:rPr>
        <w:t xml:space="preserve">Domestic </w:t>
      </w:r>
      <w:r w:rsidR="0010609B" w:rsidRPr="004307DC">
        <w:rPr>
          <w:rFonts w:ascii="Times New Roman" w:eastAsia="Times New Roman" w:hAnsi="Times New Roman" w:cs="Times New Roman"/>
          <w:i/>
          <w:sz w:val="24"/>
          <w:szCs w:val="24"/>
        </w:rPr>
        <w:t>Violence</w:t>
      </w:r>
      <w:r w:rsidR="0010609B" w:rsidRPr="004307DC">
        <w:rPr>
          <w:rFonts w:ascii="Times New Roman" w:eastAsia="Times New Roman" w:hAnsi="Times New Roman" w:cs="Times New Roman"/>
          <w:sz w:val="24"/>
          <w:szCs w:val="24"/>
        </w:rPr>
        <w:t xml:space="preserve"> is defined</w:t>
      </w:r>
      <w:r w:rsidR="00927B41" w:rsidRPr="004307DC">
        <w:rPr>
          <w:rFonts w:ascii="Times New Roman" w:eastAsia="Times New Roman" w:hAnsi="Times New Roman" w:cs="Times New Roman"/>
          <w:sz w:val="24"/>
          <w:szCs w:val="24"/>
        </w:rPr>
        <w:t xml:space="preserve"> according to</w:t>
      </w:r>
      <w:r w:rsidR="0010609B" w:rsidRPr="004307DC">
        <w:rPr>
          <w:rFonts w:ascii="Times New Roman" w:eastAsia="Times New Roman" w:hAnsi="Times New Roman" w:cs="Times New Roman"/>
          <w:sz w:val="24"/>
          <w:szCs w:val="24"/>
        </w:rPr>
        <w:t xml:space="preserve"> 34 U.S.C. 12291(a)(8) in VAWA. This misconduct is a crime of violence committed by any person (including a current or former spouse or intimate partner of the victim, a person with whom the victim shares a child in common, a person who is cohabiting with, or has cohabitated with, the victim as a spouse or intimate partner, or a person similarly situated to a spouse of the victim) against a person who is protected under the domestic or family violence laws of the state or the jurisdiction in which the crime was committed</w:t>
      </w:r>
      <w:r w:rsidR="0010609B" w:rsidRPr="004307DC">
        <w:rPr>
          <w:rFonts w:ascii="Times New Roman" w:hAnsi="Times New Roman" w:cs="Times New Roman"/>
          <w:sz w:val="24"/>
          <w:szCs w:val="24"/>
        </w:rPr>
        <w:t xml:space="preserve">. </w:t>
      </w:r>
      <w:r w:rsidRPr="004307DC">
        <w:rPr>
          <w:rFonts w:ascii="Times New Roman" w:hAnsi="Times New Roman" w:cs="Times New Roman"/>
          <w:sz w:val="24"/>
          <w:szCs w:val="24"/>
        </w:rPr>
        <w:t xml:space="preserve">Violence can encompass a broad range of behavior including, but not limited to, physical violence, sexual violence, psychological and/or emotional </w:t>
      </w:r>
      <w:r w:rsidRPr="004307DC">
        <w:rPr>
          <w:rFonts w:ascii="Times New Roman" w:hAnsi="Times New Roman" w:cs="Times New Roman"/>
          <w:sz w:val="24"/>
          <w:szCs w:val="24"/>
        </w:rPr>
        <w:lastRenderedPageBreak/>
        <w:t>violence, and economic abuse. It may involve one act or an ongoing pattern of behavior and may take the form of threats, assault, property damage, violence, or threats of violence to one’s self, a sexual or romantic partner, or to the family members or friends of the sexual or romantic</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partner.</w:t>
      </w:r>
    </w:p>
    <w:p w14:paraId="1532777D" w14:textId="77777777" w:rsidR="0010609B" w:rsidRPr="004307DC" w:rsidRDefault="0010609B" w:rsidP="0010609B">
      <w:pPr>
        <w:pStyle w:val="ListParagraph"/>
        <w:rPr>
          <w:rFonts w:ascii="Times New Roman" w:hAnsi="Times New Roman" w:cs="Times New Roman"/>
          <w:b/>
          <w:sz w:val="24"/>
          <w:szCs w:val="24"/>
        </w:rPr>
      </w:pPr>
    </w:p>
    <w:p w14:paraId="4C1EBD5E" w14:textId="585DC2BD" w:rsidR="00044825" w:rsidRPr="004307DC" w:rsidRDefault="00CF5CB2" w:rsidP="00AF7828">
      <w:pPr>
        <w:pStyle w:val="ListParagraph"/>
        <w:widowControl/>
        <w:numPr>
          <w:ilvl w:val="0"/>
          <w:numId w:val="1"/>
        </w:numPr>
        <w:tabs>
          <w:tab w:val="left" w:pos="360"/>
        </w:tabs>
        <w:autoSpaceDE/>
        <w:autoSpaceDN/>
        <w:adjustRightInd w:val="0"/>
        <w:ind w:left="3600" w:right="209"/>
        <w:contextualSpacing/>
        <w:jc w:val="both"/>
        <w:rPr>
          <w:rFonts w:ascii="Times New Roman" w:hAnsi="Times New Roman" w:cs="Times New Roman"/>
          <w:sz w:val="24"/>
          <w:szCs w:val="24"/>
        </w:rPr>
      </w:pPr>
      <w:r w:rsidRPr="004307DC">
        <w:rPr>
          <w:rFonts w:ascii="Times New Roman" w:hAnsi="Times New Roman" w:cs="Times New Roman"/>
          <w:b/>
          <w:sz w:val="24"/>
          <w:szCs w:val="24"/>
        </w:rPr>
        <w:t xml:space="preserve">Sexual Assault: </w:t>
      </w:r>
      <w:bookmarkStart w:id="4" w:name="_Hlk65491915"/>
      <w:r w:rsidR="0010609B" w:rsidRPr="004307DC">
        <w:rPr>
          <w:rFonts w:ascii="Times New Roman" w:hAnsi="Times New Roman" w:cs="Times New Roman"/>
          <w:i/>
          <w:sz w:val="24"/>
          <w:szCs w:val="24"/>
        </w:rPr>
        <w:t>Sexual assault</w:t>
      </w:r>
      <w:r w:rsidR="0010609B" w:rsidRPr="004307DC">
        <w:rPr>
          <w:rFonts w:ascii="Times New Roman" w:hAnsi="Times New Roman" w:cs="Times New Roman"/>
          <w:b/>
          <w:sz w:val="24"/>
          <w:szCs w:val="24"/>
        </w:rPr>
        <w:t xml:space="preserve"> </w:t>
      </w:r>
      <w:r w:rsidR="0010609B" w:rsidRPr="004307DC">
        <w:rPr>
          <w:rFonts w:ascii="Times New Roman" w:eastAsia="Times New Roman" w:hAnsi="Times New Roman" w:cs="Times New Roman"/>
          <w:sz w:val="24"/>
          <w:szCs w:val="24"/>
        </w:rPr>
        <w:t>is defined a</w:t>
      </w:r>
      <w:r w:rsidR="00927B41" w:rsidRPr="004307DC">
        <w:rPr>
          <w:rFonts w:ascii="Times New Roman" w:eastAsia="Times New Roman" w:hAnsi="Times New Roman" w:cs="Times New Roman"/>
          <w:sz w:val="24"/>
          <w:szCs w:val="24"/>
        </w:rPr>
        <w:t>ccording to</w:t>
      </w:r>
      <w:r w:rsidR="0010609B" w:rsidRPr="004307DC">
        <w:rPr>
          <w:rFonts w:ascii="Times New Roman" w:eastAsia="Times New Roman" w:hAnsi="Times New Roman" w:cs="Times New Roman"/>
          <w:sz w:val="24"/>
          <w:szCs w:val="24"/>
        </w:rPr>
        <w:t xml:space="preserve"> 20 U.S.C. 1092(f)(6)(A)(v) of the Clery Act. This </w:t>
      </w:r>
      <w:r w:rsidR="00F93511" w:rsidRPr="004307DC">
        <w:rPr>
          <w:rFonts w:ascii="Times New Roman" w:eastAsia="Times New Roman" w:hAnsi="Times New Roman" w:cs="Times New Roman"/>
          <w:sz w:val="24"/>
          <w:szCs w:val="24"/>
        </w:rPr>
        <w:t>misconduct</w:t>
      </w:r>
      <w:r w:rsidR="0010609B" w:rsidRPr="004307DC">
        <w:rPr>
          <w:rFonts w:ascii="Times New Roman" w:eastAsia="Times New Roman" w:hAnsi="Times New Roman" w:cs="Times New Roman"/>
          <w:sz w:val="24"/>
          <w:szCs w:val="24"/>
        </w:rPr>
        <w:t xml:space="preserve"> is a</w:t>
      </w:r>
      <w:r w:rsidRPr="004307DC">
        <w:rPr>
          <w:rFonts w:ascii="Times New Roman" w:hAnsi="Times New Roman" w:cs="Times New Roman"/>
          <w:sz w:val="24"/>
          <w:szCs w:val="24"/>
        </w:rPr>
        <w:t>n offense classified as a forcible or non-forcible sex offense under the uniform crime reporting system of the Federal Bureau of Investigation (FBI).</w:t>
      </w:r>
      <w:r w:rsidR="00670EBB" w:rsidRPr="004307DC">
        <w:rPr>
          <w:rFonts w:ascii="Times New Roman" w:hAnsi="Times New Roman" w:cs="Times New Roman"/>
          <w:sz w:val="24"/>
          <w:szCs w:val="24"/>
        </w:rPr>
        <w:t xml:space="preserve"> This </w:t>
      </w:r>
      <w:r w:rsidR="00F634E9" w:rsidRPr="004307DC">
        <w:rPr>
          <w:rFonts w:ascii="Times New Roman" w:hAnsi="Times New Roman" w:cs="Times New Roman"/>
          <w:sz w:val="24"/>
          <w:szCs w:val="24"/>
        </w:rPr>
        <w:t xml:space="preserve">misconduct </w:t>
      </w:r>
      <w:r w:rsidR="00670EBB" w:rsidRPr="004307DC">
        <w:rPr>
          <w:rFonts w:ascii="Times New Roman" w:hAnsi="Times New Roman" w:cs="Times New Roman"/>
          <w:sz w:val="24"/>
          <w:szCs w:val="24"/>
        </w:rPr>
        <w:t xml:space="preserve">includes </w:t>
      </w:r>
      <w:r w:rsidRPr="004307DC">
        <w:rPr>
          <w:rFonts w:ascii="Times New Roman" w:hAnsi="Times New Roman" w:cs="Times New Roman"/>
          <w:sz w:val="24"/>
          <w:szCs w:val="24"/>
        </w:rPr>
        <w:t>rape</w:t>
      </w:r>
      <w:r w:rsidR="00670EBB" w:rsidRPr="004307DC">
        <w:rPr>
          <w:rFonts w:ascii="Times New Roman" w:hAnsi="Times New Roman" w:cs="Times New Roman"/>
          <w:sz w:val="24"/>
          <w:szCs w:val="24"/>
        </w:rPr>
        <w:t xml:space="preserve">, </w:t>
      </w:r>
      <w:r w:rsidRPr="004307DC">
        <w:rPr>
          <w:rFonts w:ascii="Times New Roman" w:hAnsi="Times New Roman" w:cs="Times New Roman"/>
          <w:sz w:val="24"/>
          <w:szCs w:val="24"/>
        </w:rPr>
        <w:t>fondling</w:t>
      </w:r>
      <w:r w:rsidR="00670EBB" w:rsidRPr="004307DC">
        <w:rPr>
          <w:rFonts w:ascii="Times New Roman" w:hAnsi="Times New Roman" w:cs="Times New Roman"/>
          <w:sz w:val="24"/>
          <w:szCs w:val="24"/>
        </w:rPr>
        <w:t>, incest, and statutory rape</w:t>
      </w:r>
      <w:r w:rsidRPr="004307DC">
        <w:rPr>
          <w:rFonts w:ascii="Times New Roman" w:hAnsi="Times New Roman" w:cs="Times New Roman"/>
          <w:sz w:val="24"/>
          <w:szCs w:val="24"/>
        </w:rPr>
        <w:t xml:space="preserve">. </w:t>
      </w:r>
      <w:r w:rsidR="00670EBB" w:rsidRPr="004307DC">
        <w:rPr>
          <w:rFonts w:ascii="Times New Roman" w:hAnsi="Times New Roman" w:cs="Times New Roman"/>
          <w:sz w:val="24"/>
          <w:szCs w:val="24"/>
        </w:rPr>
        <w:t>Rape</w:t>
      </w:r>
      <w:r w:rsidRPr="004307DC">
        <w:rPr>
          <w:rFonts w:ascii="Times New Roman" w:hAnsi="Times New Roman" w:cs="Times New Roman"/>
          <w:sz w:val="24"/>
          <w:szCs w:val="24"/>
        </w:rPr>
        <w:t xml:space="preserve"> is defined as any sexual penetration, no matter</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how</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slight,</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of</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the</w:t>
      </w:r>
      <w:r w:rsidRPr="004307DC">
        <w:rPr>
          <w:rFonts w:ascii="Times New Roman" w:hAnsi="Times New Roman" w:cs="Times New Roman"/>
          <w:spacing w:val="-4"/>
          <w:sz w:val="24"/>
          <w:szCs w:val="24"/>
        </w:rPr>
        <w:t xml:space="preserve"> </w:t>
      </w:r>
      <w:r w:rsidRPr="004307DC">
        <w:rPr>
          <w:rFonts w:ascii="Times New Roman" w:hAnsi="Times New Roman" w:cs="Times New Roman"/>
          <w:sz w:val="24"/>
          <w:szCs w:val="24"/>
        </w:rPr>
        <w:t>vagina</w:t>
      </w:r>
      <w:r w:rsidRPr="004307DC">
        <w:rPr>
          <w:rFonts w:ascii="Times New Roman" w:hAnsi="Times New Roman" w:cs="Times New Roman"/>
          <w:spacing w:val="-4"/>
          <w:sz w:val="24"/>
          <w:szCs w:val="24"/>
        </w:rPr>
        <w:t xml:space="preserve"> </w:t>
      </w:r>
      <w:r w:rsidRPr="004307DC">
        <w:rPr>
          <w:rFonts w:ascii="Times New Roman" w:hAnsi="Times New Roman" w:cs="Times New Roman"/>
          <w:sz w:val="24"/>
          <w:szCs w:val="24"/>
        </w:rPr>
        <w:t>or</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anus</w:t>
      </w:r>
      <w:r w:rsidRPr="004307DC">
        <w:rPr>
          <w:rFonts w:ascii="Times New Roman" w:hAnsi="Times New Roman" w:cs="Times New Roman"/>
          <w:spacing w:val="-2"/>
          <w:sz w:val="24"/>
          <w:szCs w:val="24"/>
        </w:rPr>
        <w:t xml:space="preserve"> </w:t>
      </w:r>
      <w:r w:rsidRPr="004307DC">
        <w:rPr>
          <w:rFonts w:ascii="Times New Roman" w:hAnsi="Times New Roman" w:cs="Times New Roman"/>
          <w:sz w:val="24"/>
          <w:szCs w:val="24"/>
        </w:rPr>
        <w:t>or</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any</w:t>
      </w:r>
      <w:r w:rsidRPr="004307DC">
        <w:rPr>
          <w:rFonts w:ascii="Times New Roman" w:hAnsi="Times New Roman" w:cs="Times New Roman"/>
          <w:spacing w:val="-2"/>
          <w:sz w:val="24"/>
          <w:szCs w:val="24"/>
        </w:rPr>
        <w:t xml:space="preserve"> </w:t>
      </w:r>
      <w:r w:rsidRPr="004307DC">
        <w:rPr>
          <w:rFonts w:ascii="Times New Roman" w:hAnsi="Times New Roman" w:cs="Times New Roman"/>
          <w:sz w:val="24"/>
          <w:szCs w:val="24"/>
        </w:rPr>
        <w:t>bodily</w:t>
      </w:r>
      <w:r w:rsidRPr="004307DC">
        <w:rPr>
          <w:rFonts w:ascii="Times New Roman" w:hAnsi="Times New Roman" w:cs="Times New Roman"/>
          <w:spacing w:val="-2"/>
          <w:sz w:val="24"/>
          <w:szCs w:val="24"/>
        </w:rPr>
        <w:t xml:space="preserve"> </w:t>
      </w:r>
      <w:r w:rsidRPr="004307DC">
        <w:rPr>
          <w:rFonts w:ascii="Times New Roman" w:hAnsi="Times New Roman" w:cs="Times New Roman"/>
          <w:sz w:val="24"/>
          <w:szCs w:val="24"/>
        </w:rPr>
        <w:t>opening</w:t>
      </w:r>
      <w:r w:rsidRPr="004307DC">
        <w:rPr>
          <w:rFonts w:ascii="Times New Roman" w:hAnsi="Times New Roman" w:cs="Times New Roman"/>
          <w:spacing w:val="-2"/>
          <w:sz w:val="24"/>
          <w:szCs w:val="24"/>
        </w:rPr>
        <w:t xml:space="preserve"> </w:t>
      </w:r>
      <w:r w:rsidRPr="004307DC">
        <w:rPr>
          <w:rFonts w:ascii="Times New Roman" w:hAnsi="Times New Roman" w:cs="Times New Roman"/>
          <w:sz w:val="24"/>
          <w:szCs w:val="24"/>
        </w:rPr>
        <w:t>with</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any</w:t>
      </w:r>
      <w:r w:rsidRPr="004307DC">
        <w:rPr>
          <w:rFonts w:ascii="Times New Roman" w:hAnsi="Times New Roman" w:cs="Times New Roman"/>
          <w:spacing w:val="-2"/>
          <w:sz w:val="24"/>
          <w:szCs w:val="24"/>
        </w:rPr>
        <w:t xml:space="preserve"> </w:t>
      </w:r>
      <w:r w:rsidRPr="004307DC">
        <w:rPr>
          <w:rFonts w:ascii="Times New Roman" w:hAnsi="Times New Roman" w:cs="Times New Roman"/>
          <w:sz w:val="24"/>
          <w:szCs w:val="24"/>
        </w:rPr>
        <w:t>body</w:t>
      </w:r>
      <w:r w:rsidRPr="004307DC">
        <w:rPr>
          <w:rFonts w:ascii="Times New Roman" w:hAnsi="Times New Roman" w:cs="Times New Roman"/>
          <w:spacing w:val="-2"/>
          <w:sz w:val="24"/>
          <w:szCs w:val="24"/>
        </w:rPr>
        <w:t xml:space="preserve"> </w:t>
      </w:r>
      <w:r w:rsidRPr="004307DC">
        <w:rPr>
          <w:rFonts w:ascii="Times New Roman" w:hAnsi="Times New Roman" w:cs="Times New Roman"/>
          <w:sz w:val="24"/>
          <w:szCs w:val="24"/>
        </w:rPr>
        <w:t>part</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or</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object, or</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oral</w:t>
      </w:r>
      <w:r w:rsidRPr="004307DC">
        <w:rPr>
          <w:rFonts w:ascii="Times New Roman" w:hAnsi="Times New Roman" w:cs="Times New Roman"/>
          <w:spacing w:val="-2"/>
          <w:sz w:val="24"/>
          <w:szCs w:val="24"/>
        </w:rPr>
        <w:t xml:space="preserve"> </w:t>
      </w:r>
      <w:r w:rsidRPr="004307DC">
        <w:rPr>
          <w:rFonts w:ascii="Times New Roman" w:hAnsi="Times New Roman" w:cs="Times New Roman"/>
          <w:sz w:val="24"/>
          <w:szCs w:val="24"/>
        </w:rPr>
        <w:t>penetration</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by</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a sex</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organ</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of</w:t>
      </w:r>
      <w:r w:rsidRPr="004307DC">
        <w:rPr>
          <w:rFonts w:ascii="Times New Roman" w:hAnsi="Times New Roman" w:cs="Times New Roman"/>
          <w:spacing w:val="-1"/>
          <w:sz w:val="24"/>
          <w:szCs w:val="24"/>
        </w:rPr>
        <w:t xml:space="preserve"> </w:t>
      </w:r>
      <w:r w:rsidRPr="004307DC">
        <w:rPr>
          <w:rFonts w:ascii="Times New Roman" w:hAnsi="Times New Roman" w:cs="Times New Roman"/>
          <w:sz w:val="24"/>
          <w:szCs w:val="24"/>
        </w:rPr>
        <w:t>another</w:t>
      </w:r>
      <w:r w:rsidRPr="004307DC">
        <w:rPr>
          <w:rFonts w:ascii="Times New Roman" w:hAnsi="Times New Roman" w:cs="Times New Roman"/>
          <w:spacing w:val="-2"/>
          <w:sz w:val="24"/>
          <w:szCs w:val="24"/>
        </w:rPr>
        <w:t xml:space="preserve"> </w:t>
      </w:r>
      <w:r w:rsidRPr="004307DC">
        <w:rPr>
          <w:rFonts w:ascii="Times New Roman" w:hAnsi="Times New Roman" w:cs="Times New Roman"/>
          <w:sz w:val="24"/>
          <w:szCs w:val="24"/>
        </w:rPr>
        <w:t>person,</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without</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the consent</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of</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the</w:t>
      </w:r>
      <w:r w:rsidRPr="004307DC">
        <w:rPr>
          <w:rFonts w:ascii="Times New Roman" w:hAnsi="Times New Roman" w:cs="Times New Roman"/>
          <w:spacing w:val="-4"/>
          <w:sz w:val="24"/>
          <w:szCs w:val="24"/>
        </w:rPr>
        <w:t xml:space="preserve"> </w:t>
      </w:r>
      <w:r w:rsidR="00B54951" w:rsidRPr="004307DC">
        <w:rPr>
          <w:rFonts w:ascii="Times New Roman" w:hAnsi="Times New Roman" w:cs="Times New Roman"/>
          <w:sz w:val="24"/>
          <w:szCs w:val="24"/>
        </w:rPr>
        <w:t>victim</w:t>
      </w:r>
      <w:r w:rsidRPr="004307DC">
        <w:rPr>
          <w:rFonts w:ascii="Times New Roman" w:hAnsi="Times New Roman" w:cs="Times New Roman"/>
          <w:sz w:val="24"/>
          <w:szCs w:val="24"/>
        </w:rPr>
        <w:t>. Fondling is defined as the touching of the private body parts of another person for the purpose of sexual gratification, forcibly and/or against that person’s will or not forcibly or against</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the</w:t>
      </w:r>
      <w:r w:rsidRPr="004307DC">
        <w:rPr>
          <w:rFonts w:ascii="Times New Roman" w:hAnsi="Times New Roman" w:cs="Times New Roman"/>
          <w:spacing w:val="-13"/>
          <w:sz w:val="24"/>
          <w:szCs w:val="24"/>
        </w:rPr>
        <w:t xml:space="preserve"> </w:t>
      </w:r>
      <w:r w:rsidRPr="004307DC">
        <w:rPr>
          <w:rFonts w:ascii="Times New Roman" w:hAnsi="Times New Roman" w:cs="Times New Roman"/>
          <w:sz w:val="24"/>
          <w:szCs w:val="24"/>
        </w:rPr>
        <w:t>person’s</w:t>
      </w:r>
      <w:r w:rsidRPr="004307DC">
        <w:rPr>
          <w:rFonts w:ascii="Times New Roman" w:hAnsi="Times New Roman" w:cs="Times New Roman"/>
          <w:spacing w:val="-11"/>
          <w:sz w:val="24"/>
          <w:szCs w:val="24"/>
        </w:rPr>
        <w:t xml:space="preserve"> </w:t>
      </w:r>
      <w:r w:rsidRPr="004307DC">
        <w:rPr>
          <w:rFonts w:ascii="Times New Roman" w:hAnsi="Times New Roman" w:cs="Times New Roman"/>
          <w:sz w:val="24"/>
          <w:szCs w:val="24"/>
        </w:rPr>
        <w:t>will</w:t>
      </w:r>
      <w:r w:rsidRPr="004307DC">
        <w:rPr>
          <w:rFonts w:ascii="Times New Roman" w:hAnsi="Times New Roman" w:cs="Times New Roman"/>
          <w:spacing w:val="-11"/>
          <w:sz w:val="24"/>
          <w:szCs w:val="24"/>
        </w:rPr>
        <w:t xml:space="preserve"> </w:t>
      </w:r>
      <w:r w:rsidRPr="004307DC">
        <w:rPr>
          <w:rFonts w:ascii="Times New Roman" w:hAnsi="Times New Roman" w:cs="Times New Roman"/>
          <w:sz w:val="24"/>
          <w:szCs w:val="24"/>
        </w:rPr>
        <w:t>in</w:t>
      </w:r>
      <w:r w:rsidRPr="004307DC">
        <w:rPr>
          <w:rFonts w:ascii="Times New Roman" w:hAnsi="Times New Roman" w:cs="Times New Roman"/>
          <w:spacing w:val="-10"/>
          <w:sz w:val="24"/>
          <w:szCs w:val="24"/>
        </w:rPr>
        <w:t xml:space="preserve"> </w:t>
      </w:r>
      <w:r w:rsidRPr="004307DC">
        <w:rPr>
          <w:rFonts w:ascii="Times New Roman" w:hAnsi="Times New Roman" w:cs="Times New Roman"/>
          <w:sz w:val="24"/>
          <w:szCs w:val="24"/>
        </w:rPr>
        <w:t>instances</w:t>
      </w:r>
      <w:r w:rsidRPr="004307DC">
        <w:rPr>
          <w:rFonts w:ascii="Times New Roman" w:hAnsi="Times New Roman" w:cs="Times New Roman"/>
          <w:spacing w:val="-11"/>
          <w:sz w:val="24"/>
          <w:szCs w:val="24"/>
        </w:rPr>
        <w:t xml:space="preserve"> </w:t>
      </w:r>
      <w:r w:rsidRPr="004307DC">
        <w:rPr>
          <w:rFonts w:ascii="Times New Roman" w:hAnsi="Times New Roman" w:cs="Times New Roman"/>
          <w:sz w:val="24"/>
          <w:szCs w:val="24"/>
        </w:rPr>
        <w:t>where</w:t>
      </w:r>
      <w:r w:rsidRPr="004307DC">
        <w:rPr>
          <w:rFonts w:ascii="Times New Roman" w:hAnsi="Times New Roman" w:cs="Times New Roman"/>
          <w:spacing w:val="-13"/>
          <w:sz w:val="24"/>
          <w:szCs w:val="24"/>
        </w:rPr>
        <w:t xml:space="preserve"> </w:t>
      </w:r>
      <w:r w:rsidRPr="004307DC">
        <w:rPr>
          <w:rFonts w:ascii="Times New Roman" w:hAnsi="Times New Roman" w:cs="Times New Roman"/>
          <w:sz w:val="24"/>
          <w:szCs w:val="24"/>
        </w:rPr>
        <w:t>the</w:t>
      </w:r>
      <w:r w:rsidRPr="004307DC">
        <w:rPr>
          <w:rFonts w:ascii="Times New Roman" w:hAnsi="Times New Roman" w:cs="Times New Roman"/>
          <w:spacing w:val="-8"/>
          <w:sz w:val="24"/>
          <w:szCs w:val="24"/>
        </w:rPr>
        <w:t xml:space="preserve"> </w:t>
      </w:r>
      <w:r w:rsidRPr="004307DC">
        <w:rPr>
          <w:rFonts w:ascii="Times New Roman" w:hAnsi="Times New Roman" w:cs="Times New Roman"/>
          <w:sz w:val="24"/>
          <w:szCs w:val="24"/>
        </w:rPr>
        <w:t>victim</w:t>
      </w:r>
      <w:r w:rsidRPr="004307DC">
        <w:rPr>
          <w:rFonts w:ascii="Times New Roman" w:hAnsi="Times New Roman" w:cs="Times New Roman"/>
          <w:spacing w:val="-13"/>
          <w:sz w:val="24"/>
          <w:szCs w:val="24"/>
        </w:rPr>
        <w:t xml:space="preserve"> </w:t>
      </w:r>
      <w:r w:rsidRPr="004307DC">
        <w:rPr>
          <w:rFonts w:ascii="Times New Roman" w:hAnsi="Times New Roman" w:cs="Times New Roman"/>
          <w:sz w:val="24"/>
          <w:szCs w:val="24"/>
        </w:rPr>
        <w:t>is</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incapable</w:t>
      </w:r>
      <w:r w:rsidRPr="004307DC">
        <w:rPr>
          <w:rFonts w:ascii="Times New Roman" w:hAnsi="Times New Roman" w:cs="Times New Roman"/>
          <w:spacing w:val="-8"/>
          <w:sz w:val="24"/>
          <w:szCs w:val="24"/>
        </w:rPr>
        <w:t xml:space="preserve"> </w:t>
      </w:r>
      <w:r w:rsidRPr="004307DC">
        <w:rPr>
          <w:rFonts w:ascii="Times New Roman" w:hAnsi="Times New Roman" w:cs="Times New Roman"/>
          <w:sz w:val="24"/>
          <w:szCs w:val="24"/>
        </w:rPr>
        <w:t>of</w:t>
      </w:r>
      <w:r w:rsidRPr="004307DC">
        <w:rPr>
          <w:rFonts w:ascii="Times New Roman" w:hAnsi="Times New Roman" w:cs="Times New Roman"/>
          <w:spacing w:val="-15"/>
          <w:sz w:val="24"/>
          <w:szCs w:val="24"/>
        </w:rPr>
        <w:t xml:space="preserve"> </w:t>
      </w:r>
      <w:r w:rsidRPr="004307DC">
        <w:rPr>
          <w:rFonts w:ascii="Times New Roman" w:hAnsi="Times New Roman" w:cs="Times New Roman"/>
          <w:sz w:val="24"/>
          <w:szCs w:val="24"/>
        </w:rPr>
        <w:t>giving</w:t>
      </w:r>
      <w:r w:rsidRPr="004307DC">
        <w:rPr>
          <w:rFonts w:ascii="Times New Roman" w:hAnsi="Times New Roman" w:cs="Times New Roman"/>
          <w:spacing w:val="-11"/>
          <w:sz w:val="24"/>
          <w:szCs w:val="24"/>
        </w:rPr>
        <w:t xml:space="preserve"> </w:t>
      </w:r>
      <w:r w:rsidRPr="004307DC">
        <w:rPr>
          <w:rFonts w:ascii="Times New Roman" w:hAnsi="Times New Roman" w:cs="Times New Roman"/>
          <w:sz w:val="24"/>
          <w:szCs w:val="24"/>
        </w:rPr>
        <w:t>consent</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because of their youth or because of their temporary or permanent mental or physical</w:t>
      </w:r>
      <w:r w:rsidRPr="004307DC">
        <w:rPr>
          <w:rFonts w:ascii="Times New Roman" w:hAnsi="Times New Roman" w:cs="Times New Roman"/>
          <w:spacing w:val="-30"/>
          <w:sz w:val="24"/>
          <w:szCs w:val="24"/>
        </w:rPr>
        <w:t xml:space="preserve"> </w:t>
      </w:r>
      <w:r w:rsidRPr="004307DC">
        <w:rPr>
          <w:rFonts w:ascii="Times New Roman" w:hAnsi="Times New Roman" w:cs="Times New Roman"/>
          <w:sz w:val="24"/>
          <w:szCs w:val="24"/>
        </w:rPr>
        <w:t>incapacity.</w:t>
      </w:r>
      <w:r w:rsidR="00B54951" w:rsidRPr="004307DC">
        <w:rPr>
          <w:rFonts w:ascii="Times New Roman" w:hAnsi="Times New Roman" w:cs="Times New Roman"/>
          <w:sz w:val="24"/>
          <w:szCs w:val="24"/>
        </w:rPr>
        <w:t xml:space="preserve"> Incest is defined as s</w:t>
      </w:r>
      <w:r w:rsidR="00044825" w:rsidRPr="004307DC">
        <w:rPr>
          <w:rFonts w:ascii="Times New Roman" w:eastAsia="Times New Roman" w:hAnsi="Times New Roman" w:cs="Times New Roman"/>
          <w:sz w:val="24"/>
          <w:szCs w:val="24"/>
          <w:lang w:bidi="ar-SA"/>
        </w:rPr>
        <w:t>exual intercourse between persons who are related to each other within the degrees wherein marriage is prohibited by law.</w:t>
      </w:r>
      <w:r w:rsidR="00B54951" w:rsidRPr="004307DC">
        <w:rPr>
          <w:rFonts w:ascii="Times New Roman" w:eastAsia="Times New Roman" w:hAnsi="Times New Roman" w:cs="Times New Roman"/>
          <w:sz w:val="24"/>
          <w:szCs w:val="24"/>
          <w:lang w:bidi="ar-SA"/>
        </w:rPr>
        <w:t xml:space="preserve"> Statutory Rape is defined as s</w:t>
      </w:r>
      <w:r w:rsidR="00044825" w:rsidRPr="004307DC">
        <w:rPr>
          <w:rFonts w:ascii="Times New Roman" w:eastAsia="Times New Roman" w:hAnsi="Times New Roman" w:cs="Times New Roman"/>
          <w:sz w:val="24"/>
          <w:szCs w:val="24"/>
          <w:lang w:bidi="ar-SA"/>
        </w:rPr>
        <w:t>exual intercourse with a person who is under the statutory age of consent</w:t>
      </w:r>
      <w:r w:rsidR="00B54951" w:rsidRPr="004307DC">
        <w:rPr>
          <w:rFonts w:ascii="Times New Roman" w:eastAsia="Times New Roman" w:hAnsi="Times New Roman" w:cs="Times New Roman"/>
          <w:sz w:val="24"/>
          <w:szCs w:val="24"/>
          <w:lang w:bidi="ar-SA"/>
        </w:rPr>
        <w:t>.</w:t>
      </w:r>
    </w:p>
    <w:bookmarkEnd w:id="4"/>
    <w:p w14:paraId="52539983" w14:textId="77777777" w:rsidR="0010609B" w:rsidRPr="004307DC" w:rsidRDefault="0010609B" w:rsidP="00AF7828">
      <w:pPr>
        <w:pStyle w:val="ListParagraph"/>
        <w:widowControl/>
        <w:tabs>
          <w:tab w:val="left" w:pos="360"/>
        </w:tabs>
        <w:autoSpaceDE/>
        <w:autoSpaceDN/>
        <w:adjustRightInd w:val="0"/>
        <w:ind w:left="3600" w:right="209" w:firstLine="0"/>
        <w:contextualSpacing/>
        <w:jc w:val="right"/>
        <w:rPr>
          <w:rFonts w:ascii="Times New Roman" w:hAnsi="Times New Roman" w:cs="Times New Roman"/>
          <w:sz w:val="24"/>
          <w:szCs w:val="24"/>
        </w:rPr>
      </w:pPr>
    </w:p>
    <w:p w14:paraId="6C3512AD" w14:textId="4F1E696C" w:rsidR="00CF5CB2" w:rsidRPr="004307DC" w:rsidRDefault="00CF5CB2" w:rsidP="00AF7828">
      <w:pPr>
        <w:pStyle w:val="ListParagraph"/>
        <w:widowControl/>
        <w:numPr>
          <w:ilvl w:val="0"/>
          <w:numId w:val="1"/>
        </w:numPr>
        <w:tabs>
          <w:tab w:val="left" w:pos="360"/>
        </w:tabs>
        <w:autoSpaceDE/>
        <w:autoSpaceDN/>
        <w:adjustRightInd w:val="0"/>
        <w:ind w:left="3600" w:right="209"/>
        <w:contextualSpacing/>
        <w:jc w:val="both"/>
        <w:rPr>
          <w:rFonts w:ascii="Times New Roman" w:hAnsi="Times New Roman" w:cs="Times New Roman"/>
          <w:sz w:val="24"/>
          <w:szCs w:val="24"/>
        </w:rPr>
      </w:pPr>
      <w:r w:rsidRPr="004307DC">
        <w:rPr>
          <w:rFonts w:ascii="Times New Roman" w:hAnsi="Times New Roman" w:cs="Times New Roman"/>
          <w:b/>
          <w:sz w:val="24"/>
          <w:szCs w:val="24"/>
        </w:rPr>
        <w:t xml:space="preserve">Stalking: </w:t>
      </w:r>
      <w:r w:rsidR="0010609B" w:rsidRPr="004307DC">
        <w:rPr>
          <w:rFonts w:ascii="Times New Roman" w:hAnsi="Times New Roman" w:cs="Times New Roman"/>
          <w:i/>
          <w:sz w:val="24"/>
          <w:szCs w:val="24"/>
        </w:rPr>
        <w:t>Stalking</w:t>
      </w:r>
      <w:r w:rsidR="0010609B" w:rsidRPr="004307DC">
        <w:rPr>
          <w:rFonts w:ascii="Times New Roman" w:hAnsi="Times New Roman" w:cs="Times New Roman"/>
          <w:sz w:val="24"/>
          <w:szCs w:val="24"/>
        </w:rPr>
        <w:t xml:space="preserve"> is defined </w:t>
      </w:r>
      <w:r w:rsidR="00F93511" w:rsidRPr="004307DC">
        <w:rPr>
          <w:rFonts w:ascii="Times New Roman" w:hAnsi="Times New Roman" w:cs="Times New Roman"/>
          <w:sz w:val="24"/>
          <w:szCs w:val="24"/>
        </w:rPr>
        <w:t xml:space="preserve">according to </w:t>
      </w:r>
      <w:r w:rsidR="0010609B" w:rsidRPr="004307DC">
        <w:rPr>
          <w:rFonts w:ascii="Times New Roman" w:hAnsi="Times New Roman" w:cs="Times New Roman"/>
          <w:sz w:val="24"/>
          <w:szCs w:val="24"/>
        </w:rPr>
        <w:t xml:space="preserve">34 U.S.C. 12291(a)(30) of VAWA. This misconduct includes engaging in a course of conduct directed at a specific person that would cause a reasonable person to fear for their safety or the safety of others or suffer substantial emotional distress. </w:t>
      </w:r>
      <w:r w:rsidRPr="004307DC">
        <w:rPr>
          <w:rFonts w:ascii="Times New Roman" w:hAnsi="Times New Roman" w:cs="Times New Roman"/>
          <w:sz w:val="24"/>
          <w:szCs w:val="24"/>
        </w:rPr>
        <w:t>A “course of conduct” consists of two or more acts, including, but not limited</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to,</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acts</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in</w:t>
      </w:r>
      <w:r w:rsidRPr="004307DC">
        <w:rPr>
          <w:rFonts w:ascii="Times New Roman" w:hAnsi="Times New Roman" w:cs="Times New Roman"/>
          <w:spacing w:val="-1"/>
          <w:sz w:val="24"/>
          <w:szCs w:val="24"/>
        </w:rPr>
        <w:t xml:space="preserve"> </w:t>
      </w:r>
      <w:r w:rsidRPr="004307DC">
        <w:rPr>
          <w:rFonts w:ascii="Times New Roman" w:hAnsi="Times New Roman" w:cs="Times New Roman"/>
          <w:sz w:val="24"/>
          <w:szCs w:val="24"/>
        </w:rPr>
        <w:t>which</w:t>
      </w:r>
      <w:r w:rsidRPr="004307DC">
        <w:rPr>
          <w:rFonts w:ascii="Times New Roman" w:hAnsi="Times New Roman" w:cs="Times New Roman"/>
          <w:spacing w:val="-1"/>
          <w:sz w:val="24"/>
          <w:szCs w:val="24"/>
        </w:rPr>
        <w:t xml:space="preserve"> </w:t>
      </w:r>
      <w:r w:rsidRPr="004307DC">
        <w:rPr>
          <w:rFonts w:ascii="Times New Roman" w:hAnsi="Times New Roman" w:cs="Times New Roman"/>
          <w:sz w:val="24"/>
          <w:szCs w:val="24"/>
        </w:rPr>
        <w:t>a</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person</w:t>
      </w:r>
      <w:r w:rsidRPr="004307DC">
        <w:rPr>
          <w:rFonts w:ascii="Times New Roman" w:hAnsi="Times New Roman" w:cs="Times New Roman"/>
          <w:spacing w:val="-1"/>
          <w:sz w:val="24"/>
          <w:szCs w:val="24"/>
        </w:rPr>
        <w:t xml:space="preserve"> </w:t>
      </w:r>
      <w:r w:rsidRPr="004307DC">
        <w:rPr>
          <w:rFonts w:ascii="Times New Roman" w:hAnsi="Times New Roman" w:cs="Times New Roman"/>
          <w:sz w:val="24"/>
          <w:szCs w:val="24"/>
        </w:rPr>
        <w:t>directly,</w:t>
      </w:r>
      <w:r w:rsidRPr="004307DC">
        <w:rPr>
          <w:rFonts w:ascii="Times New Roman" w:hAnsi="Times New Roman" w:cs="Times New Roman"/>
          <w:spacing w:val="-2"/>
          <w:sz w:val="24"/>
          <w:szCs w:val="24"/>
        </w:rPr>
        <w:t xml:space="preserve"> </w:t>
      </w:r>
      <w:r w:rsidRPr="004307DC">
        <w:rPr>
          <w:rFonts w:ascii="Times New Roman" w:hAnsi="Times New Roman" w:cs="Times New Roman"/>
          <w:sz w:val="24"/>
          <w:szCs w:val="24"/>
        </w:rPr>
        <w:t>indirectly,</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or</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through</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a</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third</w:t>
      </w:r>
      <w:r w:rsidRPr="004307DC">
        <w:rPr>
          <w:rFonts w:ascii="Times New Roman" w:hAnsi="Times New Roman" w:cs="Times New Roman"/>
          <w:spacing w:val="-1"/>
          <w:sz w:val="24"/>
          <w:szCs w:val="24"/>
        </w:rPr>
        <w:t xml:space="preserve"> </w:t>
      </w:r>
      <w:r w:rsidRPr="004307DC">
        <w:rPr>
          <w:rFonts w:ascii="Times New Roman" w:hAnsi="Times New Roman" w:cs="Times New Roman"/>
          <w:sz w:val="24"/>
          <w:szCs w:val="24"/>
        </w:rPr>
        <w:t>party,</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by</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any</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action, method,</w:t>
      </w:r>
      <w:r w:rsidRPr="004307DC">
        <w:rPr>
          <w:rFonts w:ascii="Times New Roman" w:hAnsi="Times New Roman" w:cs="Times New Roman"/>
          <w:spacing w:val="-16"/>
          <w:sz w:val="24"/>
          <w:szCs w:val="24"/>
        </w:rPr>
        <w:t xml:space="preserve"> </w:t>
      </w:r>
      <w:r w:rsidRPr="004307DC">
        <w:rPr>
          <w:rFonts w:ascii="Times New Roman" w:hAnsi="Times New Roman" w:cs="Times New Roman"/>
          <w:sz w:val="24"/>
          <w:szCs w:val="24"/>
        </w:rPr>
        <w:t>device,</w:t>
      </w:r>
      <w:r w:rsidRPr="004307DC">
        <w:rPr>
          <w:rFonts w:ascii="Times New Roman" w:hAnsi="Times New Roman" w:cs="Times New Roman"/>
          <w:spacing w:val="-16"/>
          <w:sz w:val="24"/>
          <w:szCs w:val="24"/>
        </w:rPr>
        <w:t xml:space="preserve"> </w:t>
      </w:r>
      <w:r w:rsidRPr="004307DC">
        <w:rPr>
          <w:rFonts w:ascii="Times New Roman" w:hAnsi="Times New Roman" w:cs="Times New Roman"/>
          <w:sz w:val="24"/>
          <w:szCs w:val="24"/>
        </w:rPr>
        <w:t>or</w:t>
      </w:r>
      <w:r w:rsidRPr="004307DC">
        <w:rPr>
          <w:rFonts w:ascii="Times New Roman" w:hAnsi="Times New Roman" w:cs="Times New Roman"/>
          <w:spacing w:val="-20"/>
          <w:sz w:val="24"/>
          <w:szCs w:val="24"/>
        </w:rPr>
        <w:t xml:space="preserve"> </w:t>
      </w:r>
      <w:r w:rsidRPr="004307DC">
        <w:rPr>
          <w:rFonts w:ascii="Times New Roman" w:hAnsi="Times New Roman" w:cs="Times New Roman"/>
          <w:sz w:val="24"/>
          <w:szCs w:val="24"/>
        </w:rPr>
        <w:t>means,</w:t>
      </w:r>
      <w:r w:rsidRPr="004307DC">
        <w:rPr>
          <w:rFonts w:ascii="Times New Roman" w:hAnsi="Times New Roman" w:cs="Times New Roman"/>
          <w:spacing w:val="-16"/>
          <w:sz w:val="24"/>
          <w:szCs w:val="24"/>
        </w:rPr>
        <w:t xml:space="preserve"> </w:t>
      </w:r>
      <w:r w:rsidRPr="004307DC">
        <w:rPr>
          <w:rFonts w:ascii="Times New Roman" w:hAnsi="Times New Roman" w:cs="Times New Roman"/>
          <w:sz w:val="24"/>
          <w:szCs w:val="24"/>
        </w:rPr>
        <w:t>follows,</w:t>
      </w:r>
      <w:r w:rsidRPr="004307DC">
        <w:rPr>
          <w:rFonts w:ascii="Times New Roman" w:hAnsi="Times New Roman" w:cs="Times New Roman"/>
          <w:spacing w:val="-21"/>
          <w:sz w:val="24"/>
          <w:szCs w:val="24"/>
        </w:rPr>
        <w:t xml:space="preserve"> </w:t>
      </w:r>
      <w:r w:rsidRPr="004307DC">
        <w:rPr>
          <w:rFonts w:ascii="Times New Roman" w:hAnsi="Times New Roman" w:cs="Times New Roman"/>
          <w:sz w:val="24"/>
          <w:szCs w:val="24"/>
        </w:rPr>
        <w:t>monitors,</w:t>
      </w:r>
      <w:r w:rsidRPr="004307DC">
        <w:rPr>
          <w:rFonts w:ascii="Times New Roman" w:hAnsi="Times New Roman" w:cs="Times New Roman"/>
          <w:spacing w:val="-16"/>
          <w:sz w:val="24"/>
          <w:szCs w:val="24"/>
        </w:rPr>
        <w:t xml:space="preserve"> </w:t>
      </w:r>
      <w:r w:rsidRPr="004307DC">
        <w:rPr>
          <w:rFonts w:ascii="Times New Roman" w:hAnsi="Times New Roman" w:cs="Times New Roman"/>
          <w:sz w:val="24"/>
          <w:szCs w:val="24"/>
        </w:rPr>
        <w:t>observes,</w:t>
      </w:r>
      <w:r w:rsidRPr="004307DC">
        <w:rPr>
          <w:rFonts w:ascii="Times New Roman" w:hAnsi="Times New Roman" w:cs="Times New Roman"/>
          <w:spacing w:val="-21"/>
          <w:sz w:val="24"/>
          <w:szCs w:val="24"/>
        </w:rPr>
        <w:t xml:space="preserve"> </w:t>
      </w:r>
      <w:r w:rsidRPr="004307DC">
        <w:rPr>
          <w:rFonts w:ascii="Times New Roman" w:hAnsi="Times New Roman" w:cs="Times New Roman"/>
          <w:sz w:val="24"/>
          <w:szCs w:val="24"/>
        </w:rPr>
        <w:t>surveils,</w:t>
      </w:r>
      <w:r w:rsidRPr="004307DC">
        <w:rPr>
          <w:rFonts w:ascii="Times New Roman" w:hAnsi="Times New Roman" w:cs="Times New Roman"/>
          <w:spacing w:val="-21"/>
          <w:sz w:val="24"/>
          <w:szCs w:val="24"/>
        </w:rPr>
        <w:t xml:space="preserve"> </w:t>
      </w:r>
      <w:r w:rsidRPr="004307DC">
        <w:rPr>
          <w:rFonts w:ascii="Times New Roman" w:hAnsi="Times New Roman" w:cs="Times New Roman"/>
          <w:sz w:val="24"/>
          <w:szCs w:val="24"/>
        </w:rPr>
        <w:t>threatens,</w:t>
      </w:r>
      <w:r w:rsidRPr="004307DC">
        <w:rPr>
          <w:rFonts w:ascii="Times New Roman" w:hAnsi="Times New Roman" w:cs="Times New Roman"/>
          <w:spacing w:val="-20"/>
          <w:sz w:val="24"/>
          <w:szCs w:val="24"/>
        </w:rPr>
        <w:t xml:space="preserve"> </w:t>
      </w:r>
      <w:r w:rsidRPr="004307DC">
        <w:rPr>
          <w:rFonts w:ascii="Times New Roman" w:hAnsi="Times New Roman" w:cs="Times New Roman"/>
          <w:sz w:val="24"/>
          <w:szCs w:val="24"/>
        </w:rPr>
        <w:t>or</w:t>
      </w:r>
      <w:r w:rsidRPr="004307DC">
        <w:rPr>
          <w:rFonts w:ascii="Times New Roman" w:hAnsi="Times New Roman" w:cs="Times New Roman"/>
          <w:spacing w:val="-20"/>
          <w:sz w:val="24"/>
          <w:szCs w:val="24"/>
        </w:rPr>
        <w:t xml:space="preserve"> </w:t>
      </w:r>
      <w:r w:rsidRPr="004307DC">
        <w:rPr>
          <w:rFonts w:ascii="Times New Roman" w:hAnsi="Times New Roman" w:cs="Times New Roman"/>
          <w:sz w:val="24"/>
          <w:szCs w:val="24"/>
        </w:rPr>
        <w:t>communicates to or about another person, or interferes with another person’s property. “Substantial emotional distress” means significant mental suffering or anguish that may, but does not necessarily, require medical treatment of professional counseling. This definition incorporates the concept of cyber-stalking, which employs the use of the internet, social media,</w:t>
      </w:r>
      <w:r w:rsidRPr="004307DC">
        <w:rPr>
          <w:rFonts w:ascii="Times New Roman" w:hAnsi="Times New Roman" w:cs="Times New Roman"/>
          <w:spacing w:val="-15"/>
          <w:sz w:val="24"/>
          <w:szCs w:val="24"/>
        </w:rPr>
        <w:t xml:space="preserve"> </w:t>
      </w:r>
      <w:r w:rsidRPr="004307DC">
        <w:rPr>
          <w:rFonts w:ascii="Times New Roman" w:hAnsi="Times New Roman" w:cs="Times New Roman"/>
          <w:sz w:val="24"/>
          <w:szCs w:val="24"/>
        </w:rPr>
        <w:t>blogs,</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texts,</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cell phones,</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or other</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similar devices</w:t>
      </w:r>
      <w:r w:rsidRPr="004307DC">
        <w:rPr>
          <w:rFonts w:ascii="Times New Roman" w:hAnsi="Times New Roman" w:cs="Times New Roman"/>
          <w:spacing w:val="-1"/>
          <w:sz w:val="24"/>
          <w:szCs w:val="24"/>
        </w:rPr>
        <w:t xml:space="preserve"> </w:t>
      </w:r>
      <w:r w:rsidRPr="004307DC">
        <w:rPr>
          <w:rFonts w:ascii="Times New Roman" w:hAnsi="Times New Roman" w:cs="Times New Roman"/>
          <w:sz w:val="24"/>
          <w:szCs w:val="24"/>
        </w:rPr>
        <w:t>or</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forms</w:t>
      </w:r>
      <w:r w:rsidRPr="004307DC">
        <w:rPr>
          <w:rFonts w:ascii="Times New Roman" w:hAnsi="Times New Roman" w:cs="Times New Roman"/>
          <w:spacing w:val="-1"/>
          <w:sz w:val="24"/>
          <w:szCs w:val="24"/>
        </w:rPr>
        <w:t xml:space="preserve"> </w:t>
      </w:r>
      <w:r w:rsidRPr="004307DC">
        <w:rPr>
          <w:rFonts w:ascii="Times New Roman" w:hAnsi="Times New Roman" w:cs="Times New Roman"/>
          <w:sz w:val="24"/>
          <w:szCs w:val="24"/>
        </w:rPr>
        <w:t>of</w:t>
      </w:r>
      <w:r w:rsidRPr="004307DC">
        <w:rPr>
          <w:rFonts w:ascii="Times New Roman" w:hAnsi="Times New Roman" w:cs="Times New Roman"/>
          <w:spacing w:val="-14"/>
          <w:sz w:val="24"/>
          <w:szCs w:val="24"/>
        </w:rPr>
        <w:t xml:space="preserve"> </w:t>
      </w:r>
      <w:r w:rsidRPr="004307DC">
        <w:rPr>
          <w:rFonts w:ascii="Times New Roman" w:hAnsi="Times New Roman" w:cs="Times New Roman"/>
          <w:sz w:val="24"/>
          <w:szCs w:val="24"/>
        </w:rPr>
        <w:t>communication.</w:t>
      </w:r>
    </w:p>
    <w:p w14:paraId="0F442131" w14:textId="431A0ACF" w:rsidR="00AC58D3" w:rsidRPr="004307DC" w:rsidRDefault="00AF7828" w:rsidP="00AF7828">
      <w:pPr>
        <w:widowControl/>
        <w:tabs>
          <w:tab w:val="left" w:pos="720"/>
          <w:tab w:val="left" w:pos="1132"/>
        </w:tabs>
        <w:autoSpaceDE/>
        <w:autoSpaceDN/>
        <w:ind w:left="1080"/>
        <w:contextualSpacing/>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4CF211F6" w14:textId="7403A1DB" w:rsidR="00CF5CB2" w:rsidRPr="004307DC" w:rsidRDefault="004321F2" w:rsidP="001431D5">
      <w:pPr>
        <w:pStyle w:val="ListParagraph"/>
        <w:numPr>
          <w:ilvl w:val="0"/>
          <w:numId w:val="39"/>
        </w:numPr>
        <w:tabs>
          <w:tab w:val="left" w:pos="1183"/>
        </w:tabs>
        <w:ind w:left="990" w:right="209"/>
        <w:contextualSpacing/>
        <w:jc w:val="both"/>
        <w:rPr>
          <w:rFonts w:ascii="Times New Roman" w:hAnsi="Times New Roman" w:cs="Times New Roman"/>
          <w:sz w:val="24"/>
          <w:szCs w:val="24"/>
          <w:u w:val="single"/>
        </w:rPr>
      </w:pPr>
      <w:r w:rsidRPr="004307DC">
        <w:rPr>
          <w:rFonts w:ascii="Times New Roman" w:hAnsi="Times New Roman" w:cs="Times New Roman"/>
          <w:sz w:val="24"/>
          <w:szCs w:val="24"/>
          <w:u w:val="single"/>
        </w:rPr>
        <w:t>Retaliation</w:t>
      </w:r>
    </w:p>
    <w:p w14:paraId="7DA7E3D4" w14:textId="77777777" w:rsidR="00CF5CB2" w:rsidRPr="004307DC" w:rsidRDefault="00CF5CB2" w:rsidP="00CF5CB2">
      <w:pPr>
        <w:pStyle w:val="ListParagraph"/>
        <w:tabs>
          <w:tab w:val="left" w:pos="1183"/>
        </w:tabs>
        <w:ind w:left="1182" w:right="209" w:firstLine="0"/>
        <w:contextualSpacing/>
        <w:jc w:val="both"/>
        <w:rPr>
          <w:rFonts w:ascii="Times New Roman" w:hAnsi="Times New Roman" w:cs="Times New Roman"/>
          <w:sz w:val="24"/>
          <w:szCs w:val="24"/>
        </w:rPr>
      </w:pPr>
    </w:p>
    <w:p w14:paraId="64A18CDF" w14:textId="77777777" w:rsidR="006C5BC8" w:rsidRDefault="00CF5CB2" w:rsidP="00AF7828">
      <w:pPr>
        <w:pStyle w:val="ListParagraph"/>
        <w:tabs>
          <w:tab w:val="left" w:pos="900"/>
        </w:tabs>
        <w:ind w:left="1080" w:right="209" w:firstLine="0"/>
        <w:contextualSpacing/>
        <w:jc w:val="both"/>
        <w:rPr>
          <w:rFonts w:ascii="Times New Roman" w:hAnsi="Times New Roman" w:cs="Times New Roman"/>
          <w:sz w:val="24"/>
          <w:szCs w:val="24"/>
        </w:rPr>
      </w:pPr>
      <w:r w:rsidRPr="004307DC">
        <w:rPr>
          <w:rFonts w:ascii="Times New Roman" w:hAnsi="Times New Roman" w:cs="Times New Roman"/>
          <w:sz w:val="24"/>
          <w:szCs w:val="24"/>
        </w:rPr>
        <w:t xml:space="preserve">Intimidation, threats, coercion, </w:t>
      </w:r>
      <w:r w:rsidR="00135996" w:rsidRPr="004307DC">
        <w:rPr>
          <w:rFonts w:ascii="Times New Roman" w:hAnsi="Times New Roman" w:cs="Times New Roman"/>
          <w:sz w:val="24"/>
          <w:szCs w:val="24"/>
        </w:rPr>
        <w:t>adverse actions</w:t>
      </w:r>
      <w:r w:rsidR="00C21485" w:rsidRPr="004307DC">
        <w:rPr>
          <w:rFonts w:ascii="Times New Roman" w:hAnsi="Times New Roman" w:cs="Times New Roman"/>
          <w:sz w:val="24"/>
          <w:szCs w:val="24"/>
        </w:rPr>
        <w:t>,</w:t>
      </w:r>
      <w:r w:rsidR="00135996" w:rsidRPr="004307DC">
        <w:rPr>
          <w:rFonts w:ascii="Times New Roman" w:hAnsi="Times New Roman" w:cs="Times New Roman"/>
          <w:sz w:val="24"/>
          <w:szCs w:val="24"/>
        </w:rPr>
        <w:t xml:space="preserve"> </w:t>
      </w:r>
      <w:r w:rsidRPr="004307DC">
        <w:rPr>
          <w:rFonts w:ascii="Times New Roman" w:hAnsi="Times New Roman" w:cs="Times New Roman"/>
          <w:sz w:val="24"/>
          <w:szCs w:val="24"/>
        </w:rPr>
        <w:t>or discrimination against any individual for the purpose</w:t>
      </w:r>
      <w:r w:rsidRPr="004307DC">
        <w:rPr>
          <w:rFonts w:ascii="Times New Roman" w:hAnsi="Times New Roman" w:cs="Times New Roman"/>
          <w:spacing w:val="-14"/>
          <w:sz w:val="24"/>
          <w:szCs w:val="24"/>
        </w:rPr>
        <w:t xml:space="preserve"> </w:t>
      </w:r>
      <w:r w:rsidRPr="004307DC">
        <w:rPr>
          <w:rFonts w:ascii="Times New Roman" w:hAnsi="Times New Roman" w:cs="Times New Roman"/>
          <w:sz w:val="24"/>
          <w:szCs w:val="24"/>
        </w:rPr>
        <w:t>of</w:t>
      </w:r>
      <w:r w:rsidRPr="004307DC">
        <w:rPr>
          <w:rFonts w:ascii="Times New Roman" w:hAnsi="Times New Roman" w:cs="Times New Roman"/>
          <w:spacing w:val="-11"/>
          <w:sz w:val="24"/>
          <w:szCs w:val="24"/>
        </w:rPr>
        <w:t xml:space="preserve"> </w:t>
      </w:r>
      <w:r w:rsidRPr="004307DC">
        <w:rPr>
          <w:rFonts w:ascii="Times New Roman" w:hAnsi="Times New Roman" w:cs="Times New Roman"/>
          <w:sz w:val="24"/>
          <w:szCs w:val="24"/>
        </w:rPr>
        <w:t>interfering</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with</w:t>
      </w:r>
      <w:r w:rsidRPr="004307DC">
        <w:rPr>
          <w:rFonts w:ascii="Times New Roman" w:hAnsi="Times New Roman" w:cs="Times New Roman"/>
          <w:spacing w:val="-11"/>
          <w:sz w:val="24"/>
          <w:szCs w:val="24"/>
        </w:rPr>
        <w:t xml:space="preserve"> </w:t>
      </w:r>
      <w:r w:rsidRPr="004307DC">
        <w:rPr>
          <w:rFonts w:ascii="Times New Roman" w:hAnsi="Times New Roman" w:cs="Times New Roman"/>
          <w:sz w:val="24"/>
          <w:szCs w:val="24"/>
        </w:rPr>
        <w:t>any</w:t>
      </w:r>
      <w:r w:rsidRPr="004307DC">
        <w:rPr>
          <w:rFonts w:ascii="Times New Roman" w:hAnsi="Times New Roman" w:cs="Times New Roman"/>
          <w:spacing w:val="-8"/>
          <w:sz w:val="24"/>
          <w:szCs w:val="24"/>
        </w:rPr>
        <w:t xml:space="preserve"> </w:t>
      </w:r>
      <w:r w:rsidRPr="004307DC">
        <w:rPr>
          <w:rFonts w:ascii="Times New Roman" w:hAnsi="Times New Roman" w:cs="Times New Roman"/>
          <w:sz w:val="24"/>
          <w:szCs w:val="24"/>
        </w:rPr>
        <w:t>right</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or</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privilege</w:t>
      </w:r>
      <w:r w:rsidRPr="004307DC">
        <w:rPr>
          <w:rFonts w:ascii="Times New Roman" w:hAnsi="Times New Roman" w:cs="Times New Roman"/>
          <w:spacing w:val="-14"/>
          <w:sz w:val="24"/>
          <w:szCs w:val="24"/>
        </w:rPr>
        <w:t xml:space="preserve"> </w:t>
      </w:r>
      <w:r w:rsidRPr="004307DC">
        <w:rPr>
          <w:rFonts w:ascii="Times New Roman" w:hAnsi="Times New Roman" w:cs="Times New Roman"/>
          <w:sz w:val="24"/>
          <w:szCs w:val="24"/>
        </w:rPr>
        <w:t>secured</w:t>
      </w:r>
      <w:r w:rsidRPr="004307DC">
        <w:rPr>
          <w:rFonts w:ascii="Times New Roman" w:hAnsi="Times New Roman" w:cs="Times New Roman"/>
          <w:spacing w:val="-11"/>
          <w:sz w:val="24"/>
          <w:szCs w:val="24"/>
        </w:rPr>
        <w:t xml:space="preserve"> </w:t>
      </w:r>
      <w:r w:rsidRPr="004307DC">
        <w:rPr>
          <w:rFonts w:ascii="Times New Roman" w:hAnsi="Times New Roman" w:cs="Times New Roman"/>
          <w:sz w:val="24"/>
          <w:szCs w:val="24"/>
        </w:rPr>
        <w:t>by</w:t>
      </w:r>
      <w:r w:rsidRPr="004307DC">
        <w:rPr>
          <w:rFonts w:ascii="Times New Roman" w:hAnsi="Times New Roman" w:cs="Times New Roman"/>
          <w:spacing w:val="-13"/>
          <w:sz w:val="24"/>
          <w:szCs w:val="24"/>
        </w:rPr>
        <w:t xml:space="preserve"> </w:t>
      </w:r>
      <w:r w:rsidRPr="004307DC">
        <w:rPr>
          <w:rFonts w:ascii="Times New Roman" w:hAnsi="Times New Roman" w:cs="Times New Roman"/>
          <w:sz w:val="24"/>
          <w:szCs w:val="24"/>
        </w:rPr>
        <w:t>applicable</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civil</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rights</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law</w:t>
      </w:r>
      <w:r w:rsidRPr="004307DC">
        <w:rPr>
          <w:rFonts w:ascii="Times New Roman" w:hAnsi="Times New Roman" w:cs="Times New Roman"/>
          <w:spacing w:val="-13"/>
          <w:sz w:val="24"/>
          <w:szCs w:val="24"/>
        </w:rPr>
        <w:t xml:space="preserve"> </w:t>
      </w:r>
      <w:r w:rsidRPr="004307DC">
        <w:rPr>
          <w:rFonts w:ascii="Times New Roman" w:hAnsi="Times New Roman" w:cs="Times New Roman"/>
          <w:sz w:val="24"/>
          <w:szCs w:val="24"/>
        </w:rPr>
        <w:t xml:space="preserve">and/or this Policy, or because the individual has made a Report or Complaint, testified, assisted, </w:t>
      </w:r>
    </w:p>
    <w:p w14:paraId="1763590C" w14:textId="77777777" w:rsidR="006C5BC8" w:rsidRDefault="006C5BC8" w:rsidP="00AF7828">
      <w:pPr>
        <w:pStyle w:val="ListParagraph"/>
        <w:tabs>
          <w:tab w:val="left" w:pos="900"/>
        </w:tabs>
        <w:ind w:left="1080" w:right="209" w:firstLine="0"/>
        <w:contextualSpacing/>
        <w:jc w:val="both"/>
        <w:rPr>
          <w:rFonts w:ascii="Times New Roman" w:hAnsi="Times New Roman" w:cs="Times New Roman"/>
          <w:sz w:val="24"/>
          <w:szCs w:val="24"/>
        </w:rPr>
      </w:pPr>
    </w:p>
    <w:p w14:paraId="2CDC3793" w14:textId="595BDDC0" w:rsidR="00CF5CB2" w:rsidRPr="004307DC" w:rsidRDefault="00135996" w:rsidP="00AF7828">
      <w:pPr>
        <w:pStyle w:val="ListParagraph"/>
        <w:tabs>
          <w:tab w:val="left" w:pos="900"/>
        </w:tabs>
        <w:ind w:left="1080" w:right="209" w:firstLine="0"/>
        <w:contextualSpacing/>
        <w:jc w:val="both"/>
        <w:rPr>
          <w:rFonts w:ascii="Times New Roman" w:hAnsi="Times New Roman" w:cs="Times New Roman"/>
          <w:sz w:val="24"/>
          <w:szCs w:val="24"/>
        </w:rPr>
      </w:pPr>
      <w:r w:rsidRPr="004307DC">
        <w:rPr>
          <w:rFonts w:ascii="Times New Roman" w:hAnsi="Times New Roman" w:cs="Times New Roman"/>
          <w:sz w:val="24"/>
          <w:szCs w:val="24"/>
        </w:rPr>
        <w:lastRenderedPageBreak/>
        <w:t xml:space="preserve">provided information, </w:t>
      </w:r>
      <w:r w:rsidR="00CF5CB2" w:rsidRPr="004307DC">
        <w:rPr>
          <w:rFonts w:ascii="Times New Roman" w:hAnsi="Times New Roman" w:cs="Times New Roman"/>
          <w:sz w:val="24"/>
          <w:szCs w:val="24"/>
        </w:rPr>
        <w:t>or participated</w:t>
      </w:r>
      <w:r w:rsidR="00CF5CB2" w:rsidRPr="004307DC">
        <w:rPr>
          <w:rFonts w:ascii="Times New Roman" w:hAnsi="Times New Roman" w:cs="Times New Roman"/>
          <w:spacing w:val="33"/>
          <w:sz w:val="24"/>
          <w:szCs w:val="24"/>
        </w:rPr>
        <w:t xml:space="preserve"> </w:t>
      </w:r>
      <w:r w:rsidR="00CF5CB2" w:rsidRPr="004307DC">
        <w:rPr>
          <w:rFonts w:ascii="Times New Roman" w:hAnsi="Times New Roman" w:cs="Times New Roman"/>
          <w:sz w:val="24"/>
          <w:szCs w:val="24"/>
        </w:rPr>
        <w:t>or</w:t>
      </w:r>
      <w:r w:rsidR="00CF5CB2" w:rsidRPr="004307DC">
        <w:rPr>
          <w:rFonts w:ascii="Times New Roman" w:hAnsi="Times New Roman" w:cs="Times New Roman"/>
          <w:spacing w:val="32"/>
          <w:sz w:val="24"/>
          <w:szCs w:val="24"/>
        </w:rPr>
        <w:t xml:space="preserve"> </w:t>
      </w:r>
      <w:r w:rsidR="00CF5CB2" w:rsidRPr="004307DC">
        <w:rPr>
          <w:rFonts w:ascii="Times New Roman" w:hAnsi="Times New Roman" w:cs="Times New Roman"/>
          <w:sz w:val="24"/>
          <w:szCs w:val="24"/>
        </w:rPr>
        <w:t>refused</w:t>
      </w:r>
      <w:r w:rsidR="00CF5CB2" w:rsidRPr="004307DC">
        <w:rPr>
          <w:rFonts w:ascii="Times New Roman" w:hAnsi="Times New Roman" w:cs="Times New Roman"/>
          <w:spacing w:val="33"/>
          <w:sz w:val="24"/>
          <w:szCs w:val="24"/>
        </w:rPr>
        <w:t xml:space="preserve"> </w:t>
      </w:r>
      <w:r w:rsidR="00CF5CB2" w:rsidRPr="004307DC">
        <w:rPr>
          <w:rFonts w:ascii="Times New Roman" w:hAnsi="Times New Roman" w:cs="Times New Roman"/>
          <w:sz w:val="24"/>
          <w:szCs w:val="24"/>
        </w:rPr>
        <w:t>to</w:t>
      </w:r>
      <w:r w:rsidR="00CF5CB2" w:rsidRPr="004307DC">
        <w:rPr>
          <w:rFonts w:ascii="Times New Roman" w:hAnsi="Times New Roman" w:cs="Times New Roman"/>
          <w:spacing w:val="37"/>
          <w:sz w:val="24"/>
          <w:szCs w:val="24"/>
        </w:rPr>
        <w:t xml:space="preserve"> </w:t>
      </w:r>
      <w:r w:rsidR="00CF5CB2" w:rsidRPr="004307DC">
        <w:rPr>
          <w:rFonts w:ascii="Times New Roman" w:hAnsi="Times New Roman" w:cs="Times New Roman"/>
          <w:sz w:val="24"/>
          <w:szCs w:val="24"/>
        </w:rPr>
        <w:t>participate</w:t>
      </w:r>
      <w:r w:rsidR="00CF5CB2" w:rsidRPr="004307DC">
        <w:rPr>
          <w:rFonts w:ascii="Times New Roman" w:hAnsi="Times New Roman" w:cs="Times New Roman"/>
          <w:spacing w:val="35"/>
          <w:sz w:val="24"/>
          <w:szCs w:val="24"/>
        </w:rPr>
        <w:t xml:space="preserve"> </w:t>
      </w:r>
      <w:r w:rsidR="00CF5CB2" w:rsidRPr="004307DC">
        <w:rPr>
          <w:rFonts w:ascii="Times New Roman" w:hAnsi="Times New Roman" w:cs="Times New Roman"/>
          <w:sz w:val="24"/>
          <w:szCs w:val="24"/>
        </w:rPr>
        <w:t>in</w:t>
      </w:r>
      <w:r w:rsidR="00CF5CB2" w:rsidRPr="004307DC">
        <w:rPr>
          <w:rFonts w:ascii="Times New Roman" w:hAnsi="Times New Roman" w:cs="Times New Roman"/>
          <w:spacing w:val="33"/>
          <w:sz w:val="24"/>
          <w:szCs w:val="24"/>
        </w:rPr>
        <w:t xml:space="preserve"> </w:t>
      </w:r>
      <w:r w:rsidR="00CF5CB2" w:rsidRPr="004307DC">
        <w:rPr>
          <w:rFonts w:ascii="Times New Roman" w:hAnsi="Times New Roman" w:cs="Times New Roman"/>
          <w:sz w:val="24"/>
          <w:szCs w:val="24"/>
        </w:rPr>
        <w:t>any</w:t>
      </w:r>
      <w:r w:rsidR="00CF5CB2" w:rsidRPr="004307DC">
        <w:rPr>
          <w:rFonts w:ascii="Times New Roman" w:hAnsi="Times New Roman" w:cs="Times New Roman"/>
          <w:spacing w:val="36"/>
          <w:sz w:val="24"/>
          <w:szCs w:val="24"/>
        </w:rPr>
        <w:t xml:space="preserve"> </w:t>
      </w:r>
      <w:r w:rsidR="00CF5CB2" w:rsidRPr="004307DC">
        <w:rPr>
          <w:rFonts w:ascii="Times New Roman" w:hAnsi="Times New Roman" w:cs="Times New Roman"/>
          <w:sz w:val="24"/>
          <w:szCs w:val="24"/>
        </w:rPr>
        <w:t>manner</w:t>
      </w:r>
      <w:r w:rsidR="00CF5CB2" w:rsidRPr="004307DC">
        <w:rPr>
          <w:rFonts w:ascii="Times New Roman" w:hAnsi="Times New Roman" w:cs="Times New Roman"/>
          <w:spacing w:val="37"/>
          <w:sz w:val="24"/>
          <w:szCs w:val="24"/>
        </w:rPr>
        <w:t xml:space="preserve"> </w:t>
      </w:r>
      <w:r w:rsidR="00CF5CB2" w:rsidRPr="004307DC">
        <w:rPr>
          <w:rFonts w:ascii="Times New Roman" w:hAnsi="Times New Roman" w:cs="Times New Roman"/>
          <w:sz w:val="24"/>
          <w:szCs w:val="24"/>
        </w:rPr>
        <w:t>in</w:t>
      </w:r>
      <w:r w:rsidR="00CF5CB2" w:rsidRPr="004307DC">
        <w:rPr>
          <w:rFonts w:ascii="Times New Roman" w:hAnsi="Times New Roman" w:cs="Times New Roman"/>
          <w:spacing w:val="33"/>
          <w:sz w:val="24"/>
          <w:szCs w:val="24"/>
        </w:rPr>
        <w:t xml:space="preserve"> </w:t>
      </w:r>
      <w:r w:rsidR="00CF5CB2" w:rsidRPr="004307DC">
        <w:rPr>
          <w:rFonts w:ascii="Times New Roman" w:hAnsi="Times New Roman" w:cs="Times New Roman"/>
          <w:sz w:val="24"/>
          <w:szCs w:val="24"/>
        </w:rPr>
        <w:t>an</w:t>
      </w:r>
      <w:r w:rsidR="00CF5CB2" w:rsidRPr="004307DC">
        <w:rPr>
          <w:rFonts w:ascii="Times New Roman" w:hAnsi="Times New Roman" w:cs="Times New Roman"/>
          <w:spacing w:val="38"/>
          <w:sz w:val="24"/>
          <w:szCs w:val="24"/>
        </w:rPr>
        <w:t xml:space="preserve"> </w:t>
      </w:r>
      <w:r w:rsidR="00CF5CB2" w:rsidRPr="004307DC">
        <w:rPr>
          <w:rFonts w:ascii="Times New Roman" w:hAnsi="Times New Roman" w:cs="Times New Roman"/>
          <w:sz w:val="24"/>
          <w:szCs w:val="24"/>
        </w:rPr>
        <w:t>investigation,</w:t>
      </w:r>
      <w:r w:rsidR="00CF5CB2" w:rsidRPr="004307DC">
        <w:rPr>
          <w:rFonts w:ascii="Times New Roman" w:hAnsi="Times New Roman" w:cs="Times New Roman"/>
          <w:spacing w:val="32"/>
          <w:sz w:val="24"/>
          <w:szCs w:val="24"/>
        </w:rPr>
        <w:t xml:space="preserve"> </w:t>
      </w:r>
      <w:r w:rsidR="00CF5CB2" w:rsidRPr="004307DC">
        <w:rPr>
          <w:rFonts w:ascii="Times New Roman" w:hAnsi="Times New Roman" w:cs="Times New Roman"/>
          <w:sz w:val="24"/>
          <w:szCs w:val="24"/>
        </w:rPr>
        <w:t>proceeding,</w:t>
      </w:r>
      <w:r w:rsidR="00CF5CB2" w:rsidRPr="004307DC">
        <w:rPr>
          <w:rFonts w:ascii="Times New Roman" w:hAnsi="Times New Roman" w:cs="Times New Roman"/>
          <w:spacing w:val="32"/>
          <w:sz w:val="24"/>
          <w:szCs w:val="24"/>
        </w:rPr>
        <w:t xml:space="preserve"> </w:t>
      </w:r>
      <w:r w:rsidR="00CF5CB2" w:rsidRPr="004307DC">
        <w:rPr>
          <w:rFonts w:ascii="Times New Roman" w:hAnsi="Times New Roman" w:cs="Times New Roman"/>
          <w:sz w:val="24"/>
          <w:szCs w:val="24"/>
        </w:rPr>
        <w:t>or hearing under applicable civil rights law and/or this Policy.</w:t>
      </w:r>
    </w:p>
    <w:p w14:paraId="77F2677D" w14:textId="77777777" w:rsidR="00CF5CB2" w:rsidRPr="004307DC" w:rsidRDefault="00CF5CB2" w:rsidP="00AF7828">
      <w:pPr>
        <w:pStyle w:val="BodyText"/>
        <w:tabs>
          <w:tab w:val="left" w:pos="900"/>
        </w:tabs>
        <w:ind w:left="1080"/>
        <w:contextualSpacing/>
        <w:rPr>
          <w:rFonts w:ascii="Times New Roman" w:hAnsi="Times New Roman" w:cs="Times New Roman"/>
        </w:rPr>
      </w:pPr>
    </w:p>
    <w:p w14:paraId="29792604" w14:textId="7D842043" w:rsidR="00CF5CB2" w:rsidRPr="004307DC" w:rsidRDefault="00CF5CB2" w:rsidP="00AF7828">
      <w:pPr>
        <w:pStyle w:val="BodyText"/>
        <w:tabs>
          <w:tab w:val="left" w:pos="900"/>
          <w:tab w:val="left" w:pos="1080"/>
        </w:tabs>
        <w:ind w:left="1080" w:right="210"/>
        <w:contextualSpacing/>
        <w:jc w:val="both"/>
        <w:rPr>
          <w:rFonts w:ascii="Times New Roman" w:hAnsi="Times New Roman" w:cs="Times New Roman"/>
        </w:rPr>
      </w:pPr>
      <w:r w:rsidRPr="004307DC">
        <w:rPr>
          <w:rFonts w:ascii="Times New Roman" w:hAnsi="Times New Roman" w:cs="Times New Roman"/>
        </w:rPr>
        <w:t xml:space="preserve">Retaliation includes intimidation, threats, coercion, </w:t>
      </w:r>
      <w:r w:rsidR="00135996" w:rsidRPr="004307DC">
        <w:rPr>
          <w:rFonts w:ascii="Times New Roman" w:hAnsi="Times New Roman" w:cs="Times New Roman"/>
        </w:rPr>
        <w:t>adverse actions</w:t>
      </w:r>
      <w:r w:rsidR="008E447E" w:rsidRPr="004307DC">
        <w:rPr>
          <w:rFonts w:ascii="Times New Roman" w:hAnsi="Times New Roman" w:cs="Times New Roman"/>
        </w:rPr>
        <w:t>,</w:t>
      </w:r>
      <w:r w:rsidR="00135996" w:rsidRPr="004307DC">
        <w:rPr>
          <w:rFonts w:ascii="Times New Roman" w:hAnsi="Times New Roman" w:cs="Times New Roman"/>
        </w:rPr>
        <w:t xml:space="preserve"> </w:t>
      </w:r>
      <w:r w:rsidRPr="004307DC">
        <w:rPr>
          <w:rFonts w:ascii="Times New Roman" w:hAnsi="Times New Roman" w:cs="Times New Roman"/>
        </w:rPr>
        <w:t xml:space="preserve">or discrimination, including charges against an individual for code of conduct violations that do not involve discrimination or harassment, but arise out of the same facts or circumstances as a </w:t>
      </w:r>
      <w:r w:rsidR="00F93511" w:rsidRPr="004307DC">
        <w:rPr>
          <w:rFonts w:ascii="Times New Roman" w:hAnsi="Times New Roman" w:cs="Times New Roman"/>
        </w:rPr>
        <w:t xml:space="preserve">“Title IX Sexual Harassment” </w:t>
      </w:r>
      <w:r w:rsidRPr="004307DC">
        <w:rPr>
          <w:rFonts w:ascii="Times New Roman" w:hAnsi="Times New Roman" w:cs="Times New Roman"/>
        </w:rPr>
        <w:t>Report or Complaint for the purpose of interfering with any right or privilege secured by Title IX or this Policy.</w:t>
      </w:r>
    </w:p>
    <w:p w14:paraId="27B427D1" w14:textId="77777777" w:rsidR="00CF5CB2" w:rsidRPr="004307DC" w:rsidRDefault="00CF5CB2" w:rsidP="00AF7828">
      <w:pPr>
        <w:pStyle w:val="BodyText"/>
        <w:tabs>
          <w:tab w:val="left" w:pos="900"/>
        </w:tabs>
        <w:ind w:left="1080"/>
        <w:contextualSpacing/>
        <w:rPr>
          <w:rFonts w:ascii="Times New Roman" w:hAnsi="Times New Roman" w:cs="Times New Roman"/>
        </w:rPr>
      </w:pPr>
    </w:p>
    <w:p w14:paraId="456857E4" w14:textId="77777777" w:rsidR="004B027C" w:rsidRPr="004307DC" w:rsidRDefault="00CF5CB2" w:rsidP="00AF7828">
      <w:pPr>
        <w:pStyle w:val="BodyText"/>
        <w:tabs>
          <w:tab w:val="left" w:pos="900"/>
        </w:tabs>
        <w:ind w:left="1080" w:right="209"/>
        <w:contextualSpacing/>
        <w:jc w:val="both"/>
        <w:rPr>
          <w:rFonts w:ascii="Times New Roman" w:hAnsi="Times New Roman" w:cs="Times New Roman"/>
        </w:rPr>
      </w:pPr>
      <w:r w:rsidRPr="004307DC">
        <w:rPr>
          <w:rFonts w:ascii="Times New Roman" w:hAnsi="Times New Roman" w:cs="Times New Roman"/>
        </w:rPr>
        <w:t>Retaliation does not include good faith actions lawfully pursued in response to an allegation of a violation of this Policy, or charging an individual with a code of conduct violation for making a materially or deliberately false statement or accusation in the course of a proceeding under this Policy, provided that a determination regarding responsibility, alone, is not sufficient to conclude that any party made a materiall</w:t>
      </w:r>
      <w:r w:rsidR="004B027C" w:rsidRPr="004307DC">
        <w:rPr>
          <w:rFonts w:ascii="Times New Roman" w:hAnsi="Times New Roman" w:cs="Times New Roman"/>
        </w:rPr>
        <w:t>y false statement in bad faith.</w:t>
      </w:r>
    </w:p>
    <w:p w14:paraId="4F008CEF" w14:textId="77777777" w:rsidR="004B027C" w:rsidRPr="004307DC" w:rsidRDefault="004B027C" w:rsidP="00AF7828">
      <w:pPr>
        <w:pStyle w:val="BodyText"/>
        <w:tabs>
          <w:tab w:val="left" w:pos="900"/>
        </w:tabs>
        <w:ind w:left="1080" w:right="209"/>
        <w:contextualSpacing/>
        <w:jc w:val="both"/>
        <w:rPr>
          <w:rFonts w:ascii="Times New Roman" w:hAnsi="Times New Roman" w:cs="Times New Roman"/>
        </w:rPr>
      </w:pPr>
    </w:p>
    <w:p w14:paraId="632B951F" w14:textId="0B7565F8" w:rsidR="00CF5CB2" w:rsidRPr="004307DC" w:rsidRDefault="00CF5CB2" w:rsidP="00AF7828">
      <w:pPr>
        <w:pStyle w:val="BodyText"/>
        <w:tabs>
          <w:tab w:val="left" w:pos="900"/>
        </w:tabs>
        <w:ind w:left="1080" w:right="209"/>
        <w:contextualSpacing/>
        <w:jc w:val="both"/>
        <w:rPr>
          <w:rFonts w:ascii="Times New Roman" w:hAnsi="Times New Roman" w:cs="Times New Roman"/>
        </w:rPr>
      </w:pPr>
      <w:r w:rsidRPr="004307DC">
        <w:rPr>
          <w:rFonts w:ascii="Times New Roman" w:hAnsi="Times New Roman" w:cs="Times New Roman"/>
        </w:rPr>
        <w:t>Retaliation</w:t>
      </w:r>
      <w:r w:rsidRPr="004307DC">
        <w:rPr>
          <w:rFonts w:ascii="Times New Roman" w:hAnsi="Times New Roman" w:cs="Times New Roman"/>
          <w:spacing w:val="-11"/>
        </w:rPr>
        <w:t xml:space="preserve"> </w:t>
      </w:r>
      <w:r w:rsidRPr="004307DC">
        <w:rPr>
          <w:rFonts w:ascii="Times New Roman" w:hAnsi="Times New Roman" w:cs="Times New Roman"/>
        </w:rPr>
        <w:t>can</w:t>
      </w:r>
      <w:r w:rsidRPr="004307DC">
        <w:rPr>
          <w:rFonts w:ascii="Times New Roman" w:hAnsi="Times New Roman" w:cs="Times New Roman"/>
          <w:spacing w:val="-6"/>
        </w:rPr>
        <w:t xml:space="preserve"> </w:t>
      </w:r>
      <w:r w:rsidRPr="004307DC">
        <w:rPr>
          <w:rFonts w:ascii="Times New Roman" w:hAnsi="Times New Roman" w:cs="Times New Roman"/>
        </w:rPr>
        <w:t>be</w:t>
      </w:r>
      <w:r w:rsidRPr="004307DC">
        <w:rPr>
          <w:rFonts w:ascii="Times New Roman" w:hAnsi="Times New Roman" w:cs="Times New Roman"/>
          <w:spacing w:val="-5"/>
        </w:rPr>
        <w:t xml:space="preserve"> </w:t>
      </w:r>
      <w:r w:rsidRPr="004307DC">
        <w:rPr>
          <w:rFonts w:ascii="Times New Roman" w:hAnsi="Times New Roman" w:cs="Times New Roman"/>
        </w:rPr>
        <w:t>committed</w:t>
      </w:r>
      <w:r w:rsidRPr="004307DC">
        <w:rPr>
          <w:rFonts w:ascii="Times New Roman" w:hAnsi="Times New Roman" w:cs="Times New Roman"/>
          <w:spacing w:val="-6"/>
        </w:rPr>
        <w:t xml:space="preserve"> </w:t>
      </w:r>
      <w:r w:rsidRPr="004307DC">
        <w:rPr>
          <w:rFonts w:ascii="Times New Roman" w:hAnsi="Times New Roman" w:cs="Times New Roman"/>
        </w:rPr>
        <w:t>by</w:t>
      </w:r>
      <w:r w:rsidRPr="004307DC">
        <w:rPr>
          <w:rFonts w:ascii="Times New Roman" w:hAnsi="Times New Roman" w:cs="Times New Roman"/>
          <w:spacing w:val="-8"/>
        </w:rPr>
        <w:t xml:space="preserve"> </w:t>
      </w:r>
      <w:r w:rsidRPr="004307DC">
        <w:rPr>
          <w:rFonts w:ascii="Times New Roman" w:hAnsi="Times New Roman" w:cs="Times New Roman"/>
        </w:rPr>
        <w:t>or</w:t>
      </w:r>
      <w:r w:rsidRPr="004307DC">
        <w:rPr>
          <w:rFonts w:ascii="Times New Roman" w:hAnsi="Times New Roman" w:cs="Times New Roman"/>
          <w:spacing w:val="-12"/>
        </w:rPr>
        <w:t xml:space="preserve"> </w:t>
      </w:r>
      <w:r w:rsidRPr="004307DC">
        <w:rPr>
          <w:rFonts w:ascii="Times New Roman" w:hAnsi="Times New Roman" w:cs="Times New Roman"/>
        </w:rPr>
        <w:t>against</w:t>
      </w:r>
      <w:r w:rsidRPr="004307DC">
        <w:rPr>
          <w:rFonts w:ascii="Times New Roman" w:hAnsi="Times New Roman" w:cs="Times New Roman"/>
          <w:spacing w:val="-9"/>
        </w:rPr>
        <w:t xml:space="preserve"> </w:t>
      </w:r>
      <w:r w:rsidRPr="004307DC">
        <w:rPr>
          <w:rFonts w:ascii="Times New Roman" w:hAnsi="Times New Roman" w:cs="Times New Roman"/>
        </w:rPr>
        <w:t>any</w:t>
      </w:r>
      <w:r w:rsidRPr="004307DC">
        <w:rPr>
          <w:rFonts w:ascii="Times New Roman" w:hAnsi="Times New Roman" w:cs="Times New Roman"/>
          <w:spacing w:val="-3"/>
        </w:rPr>
        <w:t xml:space="preserve"> </w:t>
      </w:r>
      <w:r w:rsidRPr="004307DC">
        <w:rPr>
          <w:rFonts w:ascii="Times New Roman" w:hAnsi="Times New Roman" w:cs="Times New Roman"/>
        </w:rPr>
        <w:t>individual</w:t>
      </w:r>
      <w:r w:rsidRPr="004307DC">
        <w:rPr>
          <w:rFonts w:ascii="Times New Roman" w:hAnsi="Times New Roman" w:cs="Times New Roman"/>
          <w:spacing w:val="-7"/>
        </w:rPr>
        <w:t xml:space="preserve"> </w:t>
      </w:r>
      <w:r w:rsidRPr="004307DC">
        <w:rPr>
          <w:rFonts w:ascii="Times New Roman" w:hAnsi="Times New Roman" w:cs="Times New Roman"/>
        </w:rPr>
        <w:t>or</w:t>
      </w:r>
      <w:r w:rsidRPr="004307DC">
        <w:rPr>
          <w:rFonts w:ascii="Times New Roman" w:hAnsi="Times New Roman" w:cs="Times New Roman"/>
          <w:spacing w:val="-12"/>
        </w:rPr>
        <w:t xml:space="preserve"> </w:t>
      </w:r>
      <w:r w:rsidRPr="004307DC">
        <w:rPr>
          <w:rFonts w:ascii="Times New Roman" w:hAnsi="Times New Roman" w:cs="Times New Roman"/>
        </w:rPr>
        <w:t>group</w:t>
      </w:r>
      <w:r w:rsidRPr="004307DC">
        <w:rPr>
          <w:rFonts w:ascii="Times New Roman" w:hAnsi="Times New Roman" w:cs="Times New Roman"/>
          <w:spacing w:val="-6"/>
        </w:rPr>
        <w:t xml:space="preserve"> </w:t>
      </w:r>
      <w:r w:rsidRPr="004307DC">
        <w:rPr>
          <w:rFonts w:ascii="Times New Roman" w:hAnsi="Times New Roman" w:cs="Times New Roman"/>
        </w:rPr>
        <w:t>of</w:t>
      </w:r>
      <w:r w:rsidRPr="004307DC">
        <w:rPr>
          <w:rFonts w:ascii="Times New Roman" w:hAnsi="Times New Roman" w:cs="Times New Roman"/>
          <w:spacing w:val="-6"/>
        </w:rPr>
        <w:t xml:space="preserve"> </w:t>
      </w:r>
      <w:r w:rsidRPr="004307DC">
        <w:rPr>
          <w:rFonts w:ascii="Times New Roman" w:hAnsi="Times New Roman" w:cs="Times New Roman"/>
        </w:rPr>
        <w:t>individuals,</w:t>
      </w:r>
      <w:r w:rsidRPr="004307DC">
        <w:rPr>
          <w:rFonts w:ascii="Times New Roman" w:hAnsi="Times New Roman" w:cs="Times New Roman"/>
          <w:spacing w:val="-7"/>
        </w:rPr>
        <w:t xml:space="preserve"> </w:t>
      </w:r>
      <w:r w:rsidRPr="004307DC">
        <w:rPr>
          <w:rFonts w:ascii="Times New Roman" w:hAnsi="Times New Roman" w:cs="Times New Roman"/>
        </w:rPr>
        <w:t>including</w:t>
      </w:r>
      <w:r w:rsidRPr="004307DC">
        <w:rPr>
          <w:rFonts w:ascii="Times New Roman" w:hAnsi="Times New Roman" w:cs="Times New Roman"/>
          <w:spacing w:val="-8"/>
        </w:rPr>
        <w:t xml:space="preserve"> </w:t>
      </w:r>
      <w:r w:rsidRPr="004307DC">
        <w:rPr>
          <w:rFonts w:ascii="Times New Roman" w:hAnsi="Times New Roman" w:cs="Times New Roman"/>
        </w:rPr>
        <w:t>a Respondent</w:t>
      </w:r>
      <w:r w:rsidRPr="004307DC">
        <w:rPr>
          <w:rFonts w:ascii="Times New Roman" w:hAnsi="Times New Roman" w:cs="Times New Roman"/>
          <w:spacing w:val="-4"/>
        </w:rPr>
        <w:t xml:space="preserve"> </w:t>
      </w:r>
      <w:r w:rsidRPr="004307DC">
        <w:rPr>
          <w:rFonts w:ascii="Times New Roman" w:hAnsi="Times New Roman" w:cs="Times New Roman"/>
        </w:rPr>
        <w:t>or</w:t>
      </w:r>
      <w:r w:rsidRPr="004307DC">
        <w:rPr>
          <w:rFonts w:ascii="Times New Roman" w:hAnsi="Times New Roman" w:cs="Times New Roman"/>
          <w:spacing w:val="-7"/>
        </w:rPr>
        <w:t xml:space="preserve"> </w:t>
      </w:r>
      <w:r w:rsidRPr="004307DC">
        <w:rPr>
          <w:rFonts w:ascii="Times New Roman" w:hAnsi="Times New Roman" w:cs="Times New Roman"/>
        </w:rPr>
        <w:t>Complainant.</w:t>
      </w:r>
      <w:r w:rsidRPr="004307DC">
        <w:rPr>
          <w:rFonts w:ascii="Times New Roman" w:hAnsi="Times New Roman" w:cs="Times New Roman"/>
          <w:spacing w:val="-3"/>
        </w:rPr>
        <w:t xml:space="preserve"> </w:t>
      </w:r>
      <w:r w:rsidRPr="004307DC">
        <w:rPr>
          <w:rFonts w:ascii="Times New Roman" w:hAnsi="Times New Roman" w:cs="Times New Roman"/>
        </w:rPr>
        <w:t>Retaliation</w:t>
      </w:r>
      <w:r w:rsidRPr="004307DC">
        <w:rPr>
          <w:rFonts w:ascii="Times New Roman" w:hAnsi="Times New Roman" w:cs="Times New Roman"/>
          <w:spacing w:val="-2"/>
        </w:rPr>
        <w:t xml:space="preserve"> </w:t>
      </w:r>
      <w:r w:rsidRPr="004307DC">
        <w:rPr>
          <w:rFonts w:ascii="Times New Roman" w:hAnsi="Times New Roman" w:cs="Times New Roman"/>
        </w:rPr>
        <w:t>is</w:t>
      </w:r>
      <w:r w:rsidRPr="004307DC">
        <w:rPr>
          <w:rFonts w:ascii="Times New Roman" w:hAnsi="Times New Roman" w:cs="Times New Roman"/>
          <w:spacing w:val="-3"/>
        </w:rPr>
        <w:t xml:space="preserve"> </w:t>
      </w:r>
      <w:r w:rsidRPr="004307DC">
        <w:rPr>
          <w:rFonts w:ascii="Times New Roman" w:hAnsi="Times New Roman" w:cs="Times New Roman"/>
        </w:rPr>
        <w:t>still</w:t>
      </w:r>
      <w:r w:rsidRPr="004307DC">
        <w:rPr>
          <w:rFonts w:ascii="Times New Roman" w:hAnsi="Times New Roman" w:cs="Times New Roman"/>
          <w:spacing w:val="-2"/>
        </w:rPr>
        <w:t xml:space="preserve"> </w:t>
      </w:r>
      <w:r w:rsidRPr="004307DC">
        <w:rPr>
          <w:rFonts w:ascii="Times New Roman" w:hAnsi="Times New Roman" w:cs="Times New Roman"/>
        </w:rPr>
        <w:t>prohibited</w:t>
      </w:r>
      <w:r w:rsidRPr="004307DC">
        <w:rPr>
          <w:rFonts w:ascii="Times New Roman" w:hAnsi="Times New Roman" w:cs="Times New Roman"/>
          <w:spacing w:val="-6"/>
        </w:rPr>
        <w:t xml:space="preserve"> </w:t>
      </w:r>
      <w:r w:rsidRPr="004307DC">
        <w:rPr>
          <w:rFonts w:ascii="Times New Roman" w:hAnsi="Times New Roman" w:cs="Times New Roman"/>
        </w:rPr>
        <w:t>even</w:t>
      </w:r>
      <w:r w:rsidRPr="004307DC">
        <w:rPr>
          <w:rFonts w:ascii="Times New Roman" w:hAnsi="Times New Roman" w:cs="Times New Roman"/>
          <w:spacing w:val="-6"/>
        </w:rPr>
        <w:t xml:space="preserve"> </w:t>
      </w:r>
      <w:r w:rsidRPr="004307DC">
        <w:rPr>
          <w:rFonts w:ascii="Times New Roman" w:hAnsi="Times New Roman" w:cs="Times New Roman"/>
        </w:rPr>
        <w:t>when</w:t>
      </w:r>
      <w:r w:rsidRPr="004307DC">
        <w:rPr>
          <w:rFonts w:ascii="Times New Roman" w:hAnsi="Times New Roman" w:cs="Times New Roman"/>
          <w:spacing w:val="-6"/>
        </w:rPr>
        <w:t xml:space="preserve"> </w:t>
      </w:r>
      <w:r w:rsidRPr="004307DC">
        <w:rPr>
          <w:rFonts w:ascii="Times New Roman" w:hAnsi="Times New Roman" w:cs="Times New Roman"/>
        </w:rPr>
        <w:t>there</w:t>
      </w:r>
      <w:r w:rsidRPr="004307DC">
        <w:rPr>
          <w:rFonts w:ascii="Times New Roman" w:hAnsi="Times New Roman" w:cs="Times New Roman"/>
          <w:spacing w:val="-4"/>
        </w:rPr>
        <w:t xml:space="preserve"> </w:t>
      </w:r>
      <w:r w:rsidRPr="004307DC">
        <w:rPr>
          <w:rFonts w:ascii="Times New Roman" w:hAnsi="Times New Roman" w:cs="Times New Roman"/>
        </w:rPr>
        <w:t>is</w:t>
      </w:r>
      <w:r w:rsidRPr="004307DC">
        <w:rPr>
          <w:rFonts w:ascii="Times New Roman" w:hAnsi="Times New Roman" w:cs="Times New Roman"/>
          <w:spacing w:val="-3"/>
        </w:rPr>
        <w:t xml:space="preserve"> </w:t>
      </w:r>
      <w:r w:rsidRPr="004307DC">
        <w:rPr>
          <w:rFonts w:ascii="Times New Roman" w:hAnsi="Times New Roman" w:cs="Times New Roman"/>
        </w:rPr>
        <w:t>a</w:t>
      </w:r>
      <w:r w:rsidRPr="004307DC">
        <w:rPr>
          <w:rFonts w:ascii="Times New Roman" w:hAnsi="Times New Roman" w:cs="Times New Roman"/>
          <w:spacing w:val="-5"/>
        </w:rPr>
        <w:t xml:space="preserve"> </w:t>
      </w:r>
      <w:r w:rsidRPr="004307DC">
        <w:rPr>
          <w:rFonts w:ascii="Times New Roman" w:hAnsi="Times New Roman" w:cs="Times New Roman"/>
        </w:rPr>
        <w:t>finding</w:t>
      </w:r>
      <w:r w:rsidRPr="004307DC">
        <w:rPr>
          <w:rFonts w:ascii="Times New Roman" w:hAnsi="Times New Roman" w:cs="Times New Roman"/>
          <w:spacing w:val="-3"/>
        </w:rPr>
        <w:t xml:space="preserve"> </w:t>
      </w:r>
      <w:r w:rsidRPr="004307DC">
        <w:rPr>
          <w:rFonts w:ascii="Times New Roman" w:hAnsi="Times New Roman" w:cs="Times New Roman"/>
        </w:rPr>
        <w:t>of</w:t>
      </w:r>
      <w:r w:rsidRPr="004307DC">
        <w:rPr>
          <w:rFonts w:ascii="Times New Roman" w:hAnsi="Times New Roman" w:cs="Times New Roman"/>
          <w:spacing w:val="-1"/>
        </w:rPr>
        <w:t xml:space="preserve"> </w:t>
      </w:r>
      <w:r w:rsidRPr="004307DC">
        <w:rPr>
          <w:rFonts w:ascii="Times New Roman" w:hAnsi="Times New Roman" w:cs="Times New Roman"/>
        </w:rPr>
        <w:t>no responsibility for the</w:t>
      </w:r>
      <w:r w:rsidRPr="004307DC">
        <w:rPr>
          <w:rFonts w:ascii="Times New Roman" w:hAnsi="Times New Roman" w:cs="Times New Roman"/>
          <w:spacing w:val="-2"/>
        </w:rPr>
        <w:t xml:space="preserve"> </w:t>
      </w:r>
      <w:r w:rsidRPr="004307DC">
        <w:rPr>
          <w:rFonts w:ascii="Times New Roman" w:hAnsi="Times New Roman" w:cs="Times New Roman"/>
        </w:rPr>
        <w:t>allegation.</w:t>
      </w:r>
    </w:p>
    <w:p w14:paraId="1A04C079" w14:textId="77777777" w:rsidR="004321F2" w:rsidRPr="004307DC" w:rsidRDefault="004321F2" w:rsidP="00CF5CB2">
      <w:pPr>
        <w:pStyle w:val="BodyText"/>
        <w:ind w:left="990" w:right="206"/>
        <w:contextualSpacing/>
        <w:jc w:val="both"/>
        <w:rPr>
          <w:rFonts w:ascii="Times New Roman" w:hAnsi="Times New Roman" w:cs="Times New Roman"/>
        </w:rPr>
      </w:pPr>
    </w:p>
    <w:p w14:paraId="43589F40" w14:textId="77777777" w:rsidR="0007409A" w:rsidRPr="004307DC" w:rsidRDefault="0007409A" w:rsidP="001431D5">
      <w:pPr>
        <w:pStyle w:val="Heading1"/>
        <w:numPr>
          <w:ilvl w:val="0"/>
          <w:numId w:val="37"/>
        </w:numPr>
        <w:ind w:left="630"/>
        <w:contextualSpacing/>
        <w:rPr>
          <w:rFonts w:ascii="Times New Roman" w:hAnsi="Times New Roman" w:cs="Times New Roman"/>
        </w:rPr>
      </w:pPr>
      <w:bookmarkStart w:id="5" w:name="III._Supportive_Measures"/>
      <w:bookmarkEnd w:id="5"/>
      <w:r w:rsidRPr="004307DC">
        <w:rPr>
          <w:rFonts w:ascii="Times New Roman" w:hAnsi="Times New Roman" w:cs="Times New Roman"/>
        </w:rPr>
        <w:t xml:space="preserve">Related Definitions </w:t>
      </w:r>
    </w:p>
    <w:p w14:paraId="39E2240E" w14:textId="77777777" w:rsidR="0007409A" w:rsidRPr="004307DC" w:rsidRDefault="0007409A" w:rsidP="0007409A">
      <w:pPr>
        <w:pStyle w:val="Heading1"/>
        <w:tabs>
          <w:tab w:val="left" w:pos="720"/>
        </w:tabs>
        <w:ind w:firstLine="0"/>
        <w:contextualSpacing/>
        <w:rPr>
          <w:rFonts w:ascii="Times New Roman" w:hAnsi="Times New Roman" w:cs="Times New Roman"/>
        </w:rPr>
      </w:pPr>
    </w:p>
    <w:p w14:paraId="338E03B4" w14:textId="133239C9" w:rsidR="002260BB" w:rsidRPr="004307DC" w:rsidRDefault="002260BB" w:rsidP="00520677">
      <w:pPr>
        <w:pStyle w:val="ListParagraph"/>
        <w:numPr>
          <w:ilvl w:val="0"/>
          <w:numId w:val="1"/>
        </w:numPr>
        <w:ind w:left="1080" w:right="207"/>
        <w:contextualSpacing/>
        <w:jc w:val="both"/>
        <w:rPr>
          <w:rFonts w:ascii="Times New Roman" w:hAnsi="Times New Roman" w:cs="Times New Roman"/>
          <w:sz w:val="24"/>
          <w:szCs w:val="24"/>
        </w:rPr>
      </w:pPr>
      <w:r w:rsidRPr="004307DC">
        <w:rPr>
          <w:rFonts w:ascii="Times New Roman" w:hAnsi="Times New Roman" w:cs="Times New Roman"/>
          <w:b/>
          <w:sz w:val="24"/>
          <w:szCs w:val="24"/>
        </w:rPr>
        <w:t xml:space="preserve">Actual Notice: </w:t>
      </w:r>
      <w:r w:rsidRPr="004307DC">
        <w:rPr>
          <w:rFonts w:ascii="Times New Roman" w:hAnsi="Times New Roman" w:cs="Times New Roman"/>
          <w:sz w:val="24"/>
          <w:szCs w:val="24"/>
        </w:rPr>
        <w:t xml:space="preserve">Notice of violations of this Policy or allegations of violations to this Policy to </w:t>
      </w:r>
      <w:r w:rsidR="00F93511" w:rsidRPr="004307DC">
        <w:rPr>
          <w:rFonts w:ascii="Times New Roman" w:hAnsi="Times New Roman" w:cs="Times New Roman"/>
          <w:sz w:val="24"/>
          <w:szCs w:val="24"/>
        </w:rPr>
        <w:t>the Equity</w:t>
      </w:r>
      <w:r w:rsidRPr="004307DC">
        <w:rPr>
          <w:rFonts w:ascii="Times New Roman" w:hAnsi="Times New Roman" w:cs="Times New Roman"/>
          <w:sz w:val="24"/>
          <w:szCs w:val="24"/>
        </w:rPr>
        <w:t xml:space="preserve"> Coordinator</w:t>
      </w:r>
      <w:r w:rsidR="002E1DAE" w:rsidRPr="004307DC">
        <w:rPr>
          <w:rFonts w:ascii="Times New Roman" w:hAnsi="Times New Roman" w:cs="Times New Roman"/>
          <w:sz w:val="24"/>
          <w:szCs w:val="24"/>
        </w:rPr>
        <w:t xml:space="preserve"> or </w:t>
      </w:r>
      <w:r w:rsidR="00B9567C" w:rsidRPr="004307DC">
        <w:rPr>
          <w:rFonts w:ascii="Times New Roman" w:hAnsi="Times New Roman" w:cs="Times New Roman"/>
          <w:sz w:val="24"/>
          <w:szCs w:val="24"/>
        </w:rPr>
        <w:t>an</w:t>
      </w:r>
      <w:r w:rsidR="002E1DAE" w:rsidRPr="004307DC">
        <w:rPr>
          <w:rFonts w:ascii="Times New Roman" w:hAnsi="Times New Roman" w:cs="Times New Roman"/>
          <w:sz w:val="24"/>
          <w:szCs w:val="24"/>
        </w:rPr>
        <w:t xml:space="preserve"> </w:t>
      </w:r>
      <w:r w:rsidR="008272BA" w:rsidRPr="004307DC">
        <w:rPr>
          <w:rFonts w:ascii="Times New Roman" w:hAnsi="Times New Roman" w:cs="Times New Roman"/>
          <w:sz w:val="24"/>
          <w:szCs w:val="24"/>
        </w:rPr>
        <w:t xml:space="preserve">Official with Authority </w:t>
      </w:r>
      <w:r w:rsidR="00EC6B81">
        <w:rPr>
          <w:rFonts w:ascii="Times New Roman" w:hAnsi="Times New Roman" w:cs="Times New Roman"/>
          <w:sz w:val="24"/>
          <w:szCs w:val="24"/>
        </w:rPr>
        <w:t xml:space="preserve">(as defined below). </w:t>
      </w:r>
      <w:r w:rsidRPr="004307DC">
        <w:rPr>
          <w:rFonts w:ascii="Times New Roman" w:hAnsi="Times New Roman" w:cs="Times New Roman"/>
          <w:sz w:val="24"/>
          <w:szCs w:val="24"/>
        </w:rPr>
        <w:t xml:space="preserve">Imputation of knowledge based solely on vicarious liability or constructive notice is insufficient to constitute actual knowledge. This standard is not met when the only official of </w:t>
      </w:r>
      <w:r w:rsidR="00C35BE0">
        <w:rPr>
          <w:rFonts w:ascii="Times New Roman" w:hAnsi="Times New Roman" w:cs="Times New Roman"/>
          <w:sz w:val="24"/>
          <w:szCs w:val="24"/>
        </w:rPr>
        <w:t>[Institution]</w:t>
      </w:r>
      <w:r w:rsidRPr="004307DC">
        <w:rPr>
          <w:rFonts w:ascii="Times New Roman" w:hAnsi="Times New Roman" w:cs="Times New Roman"/>
          <w:sz w:val="24"/>
          <w:szCs w:val="24"/>
        </w:rPr>
        <w:t xml:space="preserve"> with actual knowledge</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is</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the</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Respondent.</w:t>
      </w:r>
      <w:r w:rsidRPr="004307DC">
        <w:rPr>
          <w:rFonts w:ascii="Times New Roman" w:hAnsi="Times New Roman" w:cs="Times New Roman"/>
          <w:spacing w:val="-8"/>
          <w:sz w:val="24"/>
          <w:szCs w:val="24"/>
        </w:rPr>
        <w:t xml:space="preserve"> </w:t>
      </w:r>
      <w:r w:rsidRPr="004307DC">
        <w:rPr>
          <w:rFonts w:ascii="Times New Roman" w:hAnsi="Times New Roman" w:cs="Times New Roman"/>
          <w:sz w:val="24"/>
          <w:szCs w:val="24"/>
        </w:rPr>
        <w:t>“Notice”</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as</w:t>
      </w:r>
      <w:r w:rsidRPr="004307DC">
        <w:rPr>
          <w:rFonts w:ascii="Times New Roman" w:hAnsi="Times New Roman" w:cs="Times New Roman"/>
          <w:spacing w:val="-8"/>
          <w:sz w:val="24"/>
          <w:szCs w:val="24"/>
        </w:rPr>
        <w:t xml:space="preserve"> </w:t>
      </w:r>
      <w:r w:rsidRPr="004307DC">
        <w:rPr>
          <w:rFonts w:ascii="Times New Roman" w:hAnsi="Times New Roman" w:cs="Times New Roman"/>
          <w:sz w:val="24"/>
          <w:szCs w:val="24"/>
        </w:rPr>
        <w:t>used</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in</w:t>
      </w:r>
      <w:r w:rsidRPr="004307DC">
        <w:rPr>
          <w:rFonts w:ascii="Times New Roman" w:hAnsi="Times New Roman" w:cs="Times New Roman"/>
          <w:spacing w:val="-1"/>
          <w:sz w:val="24"/>
          <w:szCs w:val="24"/>
        </w:rPr>
        <w:t xml:space="preserve"> </w:t>
      </w:r>
      <w:r w:rsidRPr="004307DC">
        <w:rPr>
          <w:rFonts w:ascii="Times New Roman" w:hAnsi="Times New Roman" w:cs="Times New Roman"/>
          <w:sz w:val="24"/>
          <w:szCs w:val="24"/>
        </w:rPr>
        <w:t>this</w:t>
      </w:r>
      <w:r w:rsidRPr="004307DC">
        <w:rPr>
          <w:rFonts w:ascii="Times New Roman" w:hAnsi="Times New Roman" w:cs="Times New Roman"/>
          <w:spacing w:val="-8"/>
          <w:sz w:val="24"/>
          <w:szCs w:val="24"/>
        </w:rPr>
        <w:t xml:space="preserve"> </w:t>
      </w:r>
      <w:r w:rsidRPr="004307DC">
        <w:rPr>
          <w:rFonts w:ascii="Times New Roman" w:hAnsi="Times New Roman" w:cs="Times New Roman"/>
          <w:sz w:val="24"/>
          <w:szCs w:val="24"/>
        </w:rPr>
        <w:t>paragraph</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includes,</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but</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is</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not</w:t>
      </w:r>
      <w:r w:rsidRPr="004307DC">
        <w:rPr>
          <w:rFonts w:ascii="Times New Roman" w:hAnsi="Times New Roman" w:cs="Times New Roman"/>
          <w:spacing w:val="-4"/>
          <w:sz w:val="24"/>
          <w:szCs w:val="24"/>
        </w:rPr>
        <w:t xml:space="preserve"> </w:t>
      </w:r>
      <w:r w:rsidRPr="004307DC">
        <w:rPr>
          <w:rFonts w:ascii="Times New Roman" w:hAnsi="Times New Roman" w:cs="Times New Roman"/>
          <w:sz w:val="24"/>
          <w:szCs w:val="24"/>
        </w:rPr>
        <w:t>limited to, a Report</w:t>
      </w:r>
      <w:r w:rsidR="006E6E71" w:rsidRPr="004307DC">
        <w:rPr>
          <w:rFonts w:ascii="Times New Roman" w:hAnsi="Times New Roman" w:cs="Times New Roman"/>
          <w:sz w:val="24"/>
          <w:szCs w:val="24"/>
        </w:rPr>
        <w:t xml:space="preserve"> or a Complaint </w:t>
      </w:r>
      <w:r w:rsidR="002E1DAE" w:rsidRPr="004307DC">
        <w:rPr>
          <w:rFonts w:ascii="Times New Roman" w:hAnsi="Times New Roman" w:cs="Times New Roman"/>
          <w:sz w:val="24"/>
          <w:szCs w:val="24"/>
        </w:rPr>
        <w:t xml:space="preserve">made to </w:t>
      </w:r>
      <w:r w:rsidR="00F93511" w:rsidRPr="004307DC">
        <w:rPr>
          <w:rFonts w:ascii="Times New Roman" w:hAnsi="Times New Roman" w:cs="Times New Roman"/>
          <w:sz w:val="24"/>
          <w:szCs w:val="24"/>
        </w:rPr>
        <w:t>t</w:t>
      </w:r>
      <w:r w:rsidR="004C2A10" w:rsidRPr="004307DC">
        <w:rPr>
          <w:rFonts w:ascii="Times New Roman" w:hAnsi="Times New Roman" w:cs="Times New Roman"/>
          <w:sz w:val="24"/>
          <w:szCs w:val="24"/>
        </w:rPr>
        <w:t>he Equity Coordinator</w:t>
      </w:r>
      <w:r w:rsidRPr="004307DC">
        <w:rPr>
          <w:rFonts w:ascii="Times New Roman" w:hAnsi="Times New Roman" w:cs="Times New Roman"/>
          <w:sz w:val="24"/>
          <w:szCs w:val="24"/>
        </w:rPr>
        <w:t>.</w:t>
      </w:r>
    </w:p>
    <w:p w14:paraId="6A30E954" w14:textId="77777777" w:rsidR="002260BB" w:rsidRPr="004307DC" w:rsidRDefault="002260BB" w:rsidP="00D11C89">
      <w:pPr>
        <w:pStyle w:val="BodyText"/>
        <w:ind w:left="1080"/>
        <w:contextualSpacing/>
        <w:rPr>
          <w:rFonts w:ascii="Times New Roman" w:hAnsi="Times New Roman" w:cs="Times New Roman"/>
        </w:rPr>
      </w:pPr>
    </w:p>
    <w:p w14:paraId="3A51B293" w14:textId="3094E27B" w:rsidR="00D9255B" w:rsidRPr="00236866" w:rsidRDefault="00D9255B" w:rsidP="00520677">
      <w:pPr>
        <w:pStyle w:val="ListParagraph"/>
        <w:numPr>
          <w:ilvl w:val="0"/>
          <w:numId w:val="1"/>
        </w:numPr>
        <w:ind w:left="1080" w:right="209"/>
        <w:contextualSpacing/>
        <w:jc w:val="both"/>
        <w:rPr>
          <w:rFonts w:ascii="Times New Roman" w:hAnsi="Times New Roman" w:cs="Times New Roman"/>
          <w:bCs/>
          <w:sz w:val="24"/>
          <w:szCs w:val="24"/>
        </w:rPr>
      </w:pPr>
      <w:r>
        <w:rPr>
          <w:rFonts w:ascii="Times New Roman" w:hAnsi="Times New Roman" w:cs="Times New Roman"/>
          <w:b/>
          <w:sz w:val="24"/>
          <w:szCs w:val="24"/>
        </w:rPr>
        <w:t xml:space="preserve">Advisor:  </w:t>
      </w:r>
      <w:r w:rsidR="007F3778" w:rsidRPr="007F3778">
        <w:rPr>
          <w:rFonts w:ascii="Times New Roman" w:hAnsi="Times New Roman" w:cs="Times New Roman"/>
          <w:bCs/>
          <w:sz w:val="24"/>
          <w:szCs w:val="24"/>
        </w:rPr>
        <w:t xml:space="preserve">Advisor means an individual chosen by a party or appointed by the institution to accompany the party to meetings related to the </w:t>
      </w:r>
      <w:r w:rsidR="00B402DC">
        <w:rPr>
          <w:rFonts w:ascii="Times New Roman" w:hAnsi="Times New Roman" w:cs="Times New Roman"/>
          <w:bCs/>
          <w:sz w:val="24"/>
          <w:szCs w:val="24"/>
        </w:rPr>
        <w:t xml:space="preserve">investigation and </w:t>
      </w:r>
      <w:r w:rsidR="007F3778" w:rsidRPr="007F3778">
        <w:rPr>
          <w:rFonts w:ascii="Times New Roman" w:hAnsi="Times New Roman" w:cs="Times New Roman"/>
          <w:bCs/>
          <w:sz w:val="24"/>
          <w:szCs w:val="24"/>
        </w:rPr>
        <w:t>resolution process, to advise the party on that process, and to conduct cross-examination for the party at the hearing, if any.</w:t>
      </w:r>
      <w:r w:rsidR="007F3778" w:rsidRPr="007F3778">
        <w:rPr>
          <w:rFonts w:ascii="Times New Roman" w:hAnsi="Times New Roman" w:cs="Times New Roman"/>
          <w:b/>
          <w:sz w:val="24"/>
          <w:szCs w:val="24"/>
        </w:rPr>
        <w:t xml:space="preserve"> </w:t>
      </w:r>
      <w:r w:rsidR="007F3778">
        <w:rPr>
          <w:rFonts w:ascii="Times New Roman" w:hAnsi="Times New Roman" w:cs="Times New Roman"/>
          <w:bCs/>
          <w:sz w:val="24"/>
          <w:szCs w:val="24"/>
        </w:rPr>
        <w:t>T</w:t>
      </w:r>
      <w:r w:rsidR="00236866" w:rsidRPr="00236866">
        <w:rPr>
          <w:rFonts w:ascii="Times New Roman" w:hAnsi="Times New Roman" w:cs="Times New Roman"/>
          <w:bCs/>
          <w:sz w:val="24"/>
          <w:szCs w:val="24"/>
        </w:rPr>
        <w:t>he Advisor</w:t>
      </w:r>
      <w:r w:rsidRPr="00236866">
        <w:rPr>
          <w:rFonts w:ascii="Times New Roman" w:hAnsi="Times New Roman" w:cs="Times New Roman"/>
          <w:bCs/>
          <w:sz w:val="24"/>
          <w:szCs w:val="24"/>
        </w:rPr>
        <w:t xml:space="preserve"> may be, but is not required to be, an attorney</w:t>
      </w:r>
      <w:r w:rsidR="007F3778">
        <w:rPr>
          <w:rFonts w:ascii="Times New Roman" w:hAnsi="Times New Roman" w:cs="Times New Roman"/>
          <w:bCs/>
          <w:sz w:val="24"/>
          <w:szCs w:val="24"/>
        </w:rPr>
        <w:t>. [Institution] may</w:t>
      </w:r>
      <w:r w:rsidRPr="00236866">
        <w:rPr>
          <w:rFonts w:ascii="Times New Roman" w:hAnsi="Times New Roman" w:cs="Times New Roman"/>
          <w:bCs/>
          <w:sz w:val="24"/>
          <w:szCs w:val="24"/>
        </w:rPr>
        <w:t xml:space="preserve"> not limit the choice or presence of Advisor for either the Complainant or Respondent in any meeting or proceeding under this Policy; however, the Advisor’s role (except for the purpose of conducting cross examination at the hearing) is limited to quietly conferring with the party, and the Advisor may not address any other participant or Hearing Officer.</w:t>
      </w:r>
      <w:r w:rsidR="00FC4711">
        <w:rPr>
          <w:rFonts w:ascii="Times New Roman" w:hAnsi="Times New Roman" w:cs="Times New Roman"/>
          <w:bCs/>
          <w:sz w:val="24"/>
          <w:szCs w:val="24"/>
        </w:rPr>
        <w:t xml:space="preserve"> [Institution] may ask the parties to identify their Advisors, if chosen by the parties, prior to any meeting. </w:t>
      </w:r>
    </w:p>
    <w:p w14:paraId="6B3C8EE9" w14:textId="77777777" w:rsidR="00D9255B" w:rsidRPr="00D9255B" w:rsidRDefault="00D9255B" w:rsidP="00D9255B">
      <w:pPr>
        <w:pStyle w:val="ListParagraph"/>
        <w:rPr>
          <w:rFonts w:ascii="Times New Roman" w:hAnsi="Times New Roman" w:cs="Times New Roman"/>
          <w:b/>
          <w:sz w:val="24"/>
          <w:szCs w:val="24"/>
        </w:rPr>
      </w:pPr>
    </w:p>
    <w:p w14:paraId="71742CA8" w14:textId="011C6B6C" w:rsidR="002260BB" w:rsidRPr="004307DC" w:rsidRDefault="002260BB" w:rsidP="00520677">
      <w:pPr>
        <w:pStyle w:val="ListParagraph"/>
        <w:numPr>
          <w:ilvl w:val="0"/>
          <w:numId w:val="1"/>
        </w:numPr>
        <w:ind w:left="1080" w:right="209"/>
        <w:contextualSpacing/>
        <w:jc w:val="both"/>
        <w:rPr>
          <w:rFonts w:ascii="Times New Roman" w:hAnsi="Times New Roman" w:cs="Times New Roman"/>
          <w:sz w:val="24"/>
          <w:szCs w:val="24"/>
        </w:rPr>
      </w:pPr>
      <w:r w:rsidRPr="004307DC">
        <w:rPr>
          <w:rFonts w:ascii="Times New Roman" w:hAnsi="Times New Roman" w:cs="Times New Roman"/>
          <w:b/>
          <w:sz w:val="24"/>
          <w:szCs w:val="24"/>
        </w:rPr>
        <w:t xml:space="preserve">Complaint: </w:t>
      </w:r>
      <w:r w:rsidRPr="004307DC">
        <w:rPr>
          <w:rFonts w:ascii="Times New Roman" w:hAnsi="Times New Roman" w:cs="Times New Roman"/>
          <w:sz w:val="24"/>
          <w:szCs w:val="24"/>
        </w:rPr>
        <w:t xml:space="preserve">A document filed by a Complainant, or signed by </w:t>
      </w:r>
      <w:r w:rsidR="00F93511" w:rsidRPr="004307DC">
        <w:rPr>
          <w:rFonts w:ascii="Times New Roman" w:hAnsi="Times New Roman" w:cs="Times New Roman"/>
          <w:sz w:val="24"/>
          <w:szCs w:val="24"/>
        </w:rPr>
        <w:t>t</w:t>
      </w:r>
      <w:r w:rsidR="004C2A10" w:rsidRPr="004307DC">
        <w:rPr>
          <w:rFonts w:ascii="Times New Roman" w:hAnsi="Times New Roman" w:cs="Times New Roman"/>
          <w:sz w:val="24"/>
          <w:szCs w:val="24"/>
        </w:rPr>
        <w:t>he Equity Coordinator</w:t>
      </w:r>
      <w:r w:rsidRPr="004307DC">
        <w:rPr>
          <w:rFonts w:ascii="Times New Roman" w:hAnsi="Times New Roman" w:cs="Times New Roman"/>
          <w:sz w:val="24"/>
          <w:szCs w:val="24"/>
        </w:rPr>
        <w:t xml:space="preserve">, that alleges a potential violation of this Policy and requests that </w:t>
      </w:r>
      <w:r w:rsidR="00C35BE0">
        <w:rPr>
          <w:rFonts w:ascii="Times New Roman" w:hAnsi="Times New Roman" w:cs="Times New Roman"/>
          <w:sz w:val="24"/>
          <w:szCs w:val="24"/>
        </w:rPr>
        <w:t>[Institution]</w:t>
      </w:r>
      <w:r w:rsidRPr="004307DC">
        <w:rPr>
          <w:rFonts w:ascii="Times New Roman" w:hAnsi="Times New Roman" w:cs="Times New Roman"/>
          <w:sz w:val="24"/>
          <w:szCs w:val="24"/>
        </w:rPr>
        <w:t xml:space="preserve"> investigate the allegation or allegations. The phrase “document filed by a Complainant” means a document or electronic submission (such as by electronic mail or through an online portal provided for this purpose by </w:t>
      </w:r>
      <w:r w:rsidR="00C35BE0">
        <w:rPr>
          <w:rFonts w:ascii="Times New Roman" w:hAnsi="Times New Roman" w:cs="Times New Roman"/>
          <w:sz w:val="24"/>
          <w:szCs w:val="24"/>
        </w:rPr>
        <w:t>[Institution]</w:t>
      </w:r>
      <w:r w:rsidRPr="004307DC">
        <w:rPr>
          <w:rFonts w:ascii="Times New Roman" w:hAnsi="Times New Roman" w:cs="Times New Roman"/>
          <w:sz w:val="24"/>
          <w:szCs w:val="24"/>
        </w:rPr>
        <w:t xml:space="preserve">) that contains the Complainant’s physical or digital signature, or otherwise indicates that the Complainant </w:t>
      </w:r>
      <w:r w:rsidRPr="004307DC">
        <w:rPr>
          <w:rFonts w:ascii="Times New Roman" w:hAnsi="Times New Roman" w:cs="Times New Roman"/>
          <w:spacing w:val="-3"/>
          <w:sz w:val="24"/>
          <w:szCs w:val="24"/>
        </w:rPr>
        <w:t xml:space="preserve">is </w:t>
      </w:r>
      <w:r w:rsidRPr="004307DC">
        <w:rPr>
          <w:rFonts w:ascii="Times New Roman" w:hAnsi="Times New Roman" w:cs="Times New Roman"/>
          <w:sz w:val="24"/>
          <w:szCs w:val="24"/>
        </w:rPr>
        <w:t>the</w:t>
      </w:r>
      <w:r w:rsidRPr="004307DC">
        <w:rPr>
          <w:rFonts w:ascii="Times New Roman" w:hAnsi="Times New Roman" w:cs="Times New Roman"/>
          <w:spacing w:val="-13"/>
          <w:sz w:val="24"/>
          <w:szCs w:val="24"/>
        </w:rPr>
        <w:t xml:space="preserve"> </w:t>
      </w:r>
      <w:r w:rsidRPr="004307DC">
        <w:rPr>
          <w:rFonts w:ascii="Times New Roman" w:hAnsi="Times New Roman" w:cs="Times New Roman"/>
          <w:sz w:val="24"/>
          <w:szCs w:val="24"/>
        </w:rPr>
        <w:t>person</w:t>
      </w:r>
      <w:r w:rsidRPr="004307DC">
        <w:rPr>
          <w:rFonts w:ascii="Times New Roman" w:hAnsi="Times New Roman" w:cs="Times New Roman"/>
          <w:spacing w:val="-11"/>
          <w:sz w:val="24"/>
          <w:szCs w:val="24"/>
        </w:rPr>
        <w:t xml:space="preserve"> </w:t>
      </w:r>
      <w:r w:rsidRPr="004307DC">
        <w:rPr>
          <w:rFonts w:ascii="Times New Roman" w:hAnsi="Times New Roman" w:cs="Times New Roman"/>
          <w:sz w:val="24"/>
          <w:szCs w:val="24"/>
        </w:rPr>
        <w:t>filing</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the</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formal</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Complaint.</w:t>
      </w:r>
      <w:r w:rsidRPr="004307DC">
        <w:rPr>
          <w:rFonts w:ascii="Times New Roman" w:hAnsi="Times New Roman" w:cs="Times New Roman"/>
          <w:spacing w:val="-12"/>
          <w:sz w:val="24"/>
          <w:szCs w:val="24"/>
        </w:rPr>
        <w:t xml:space="preserve"> </w:t>
      </w:r>
    </w:p>
    <w:p w14:paraId="10E20D83" w14:textId="5AC148E5" w:rsidR="002260BB" w:rsidRDefault="002260BB" w:rsidP="00D11C89">
      <w:pPr>
        <w:pStyle w:val="BodyText"/>
        <w:ind w:left="1080"/>
        <w:contextualSpacing/>
        <w:rPr>
          <w:rFonts w:ascii="Times New Roman" w:hAnsi="Times New Roman" w:cs="Times New Roman"/>
        </w:rPr>
      </w:pPr>
    </w:p>
    <w:p w14:paraId="44166C95" w14:textId="77777777" w:rsidR="00B402DC" w:rsidRPr="004307DC" w:rsidRDefault="00B402DC" w:rsidP="00D11C89">
      <w:pPr>
        <w:pStyle w:val="BodyText"/>
        <w:ind w:left="1080"/>
        <w:contextualSpacing/>
        <w:rPr>
          <w:rFonts w:ascii="Times New Roman" w:hAnsi="Times New Roman" w:cs="Times New Roman"/>
        </w:rPr>
      </w:pPr>
    </w:p>
    <w:p w14:paraId="4B2D2465" w14:textId="7A7D3280" w:rsidR="002260BB" w:rsidRPr="004307DC" w:rsidRDefault="002260BB" w:rsidP="00520677">
      <w:pPr>
        <w:pStyle w:val="ListParagraph"/>
        <w:numPr>
          <w:ilvl w:val="0"/>
          <w:numId w:val="1"/>
        </w:numPr>
        <w:ind w:left="1080" w:right="205"/>
        <w:contextualSpacing/>
        <w:jc w:val="both"/>
        <w:rPr>
          <w:rFonts w:ascii="Times New Roman" w:hAnsi="Times New Roman" w:cs="Times New Roman"/>
          <w:sz w:val="24"/>
          <w:szCs w:val="24"/>
        </w:rPr>
      </w:pPr>
      <w:r w:rsidRPr="004307DC">
        <w:rPr>
          <w:rFonts w:ascii="Times New Roman" w:hAnsi="Times New Roman" w:cs="Times New Roman"/>
          <w:b/>
          <w:sz w:val="24"/>
          <w:szCs w:val="24"/>
        </w:rPr>
        <w:lastRenderedPageBreak/>
        <w:t xml:space="preserve">Consent: </w:t>
      </w:r>
      <w:r w:rsidRPr="004307DC">
        <w:rPr>
          <w:rFonts w:ascii="Times New Roman" w:hAnsi="Times New Roman" w:cs="Times New Roman"/>
          <w:sz w:val="24"/>
          <w:szCs w:val="24"/>
        </w:rPr>
        <w:t>Words or actions demonstrating a knowing, willful, unambiguous, and voluntary agreement</w:t>
      </w:r>
      <w:r w:rsidRPr="004307DC">
        <w:rPr>
          <w:rFonts w:ascii="Times New Roman" w:hAnsi="Times New Roman" w:cs="Times New Roman"/>
          <w:spacing w:val="-4"/>
          <w:sz w:val="24"/>
          <w:szCs w:val="24"/>
        </w:rPr>
        <w:t xml:space="preserve"> </w:t>
      </w:r>
      <w:r w:rsidRPr="004307DC">
        <w:rPr>
          <w:rFonts w:ascii="Times New Roman" w:hAnsi="Times New Roman" w:cs="Times New Roman"/>
          <w:sz w:val="24"/>
          <w:szCs w:val="24"/>
        </w:rPr>
        <w:t>to</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engage</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in</w:t>
      </w:r>
      <w:r w:rsidRPr="004307DC">
        <w:rPr>
          <w:rFonts w:ascii="Times New Roman" w:hAnsi="Times New Roman" w:cs="Times New Roman"/>
          <w:spacing w:val="-11"/>
          <w:sz w:val="24"/>
          <w:szCs w:val="24"/>
        </w:rPr>
        <w:t xml:space="preserve"> </w:t>
      </w:r>
      <w:r w:rsidRPr="004307DC">
        <w:rPr>
          <w:rFonts w:ascii="Times New Roman" w:hAnsi="Times New Roman" w:cs="Times New Roman"/>
          <w:sz w:val="24"/>
          <w:szCs w:val="24"/>
        </w:rPr>
        <w:t>mutually</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agreed-upon</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sexual</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activity.</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Consent</w:t>
      </w:r>
      <w:r w:rsidRPr="004307DC">
        <w:rPr>
          <w:rFonts w:ascii="Times New Roman" w:hAnsi="Times New Roman" w:cs="Times New Roman"/>
          <w:spacing w:val="-4"/>
          <w:sz w:val="24"/>
          <w:szCs w:val="24"/>
        </w:rPr>
        <w:t xml:space="preserve"> </w:t>
      </w:r>
      <w:r w:rsidRPr="004307DC">
        <w:rPr>
          <w:rFonts w:ascii="Times New Roman" w:hAnsi="Times New Roman" w:cs="Times New Roman"/>
          <w:sz w:val="24"/>
          <w:szCs w:val="24"/>
        </w:rPr>
        <w:t>is</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determined</w:t>
      </w:r>
      <w:r w:rsidRPr="004307DC">
        <w:rPr>
          <w:rFonts w:ascii="Times New Roman" w:hAnsi="Times New Roman" w:cs="Times New Roman"/>
          <w:spacing w:val="-2"/>
          <w:sz w:val="24"/>
          <w:szCs w:val="24"/>
        </w:rPr>
        <w:t xml:space="preserve"> </w:t>
      </w:r>
      <w:r w:rsidRPr="004307DC">
        <w:rPr>
          <w:rFonts w:ascii="Times New Roman" w:hAnsi="Times New Roman" w:cs="Times New Roman"/>
          <w:sz w:val="24"/>
          <w:szCs w:val="24"/>
        </w:rPr>
        <w:t xml:space="preserve">based on the totality of the circumstances. Consent to some sexual contact (such as kissing and fondling) cannot be presumed to be consent for other sexual activity (such as sexual intercourse). A current or previous intimate relationship is not sufficient to constitute consent. Silence, passivity, or the absence of resistance alone is not consent. It is important to not make assumptions regarding whether a </w:t>
      </w:r>
      <w:r w:rsidR="00135996" w:rsidRPr="004307DC">
        <w:rPr>
          <w:rFonts w:ascii="Times New Roman" w:hAnsi="Times New Roman" w:cs="Times New Roman"/>
          <w:sz w:val="24"/>
          <w:szCs w:val="24"/>
        </w:rPr>
        <w:t xml:space="preserve">person </w:t>
      </w:r>
      <w:r w:rsidRPr="004307DC">
        <w:rPr>
          <w:rFonts w:ascii="Times New Roman" w:hAnsi="Times New Roman" w:cs="Times New Roman"/>
          <w:sz w:val="24"/>
          <w:szCs w:val="24"/>
        </w:rPr>
        <w:t xml:space="preserve">has consented to a sexual act. A person can withdraw consent at any time during sexual activity by expressing in words or actions that </w:t>
      </w:r>
      <w:r w:rsidR="00135996" w:rsidRPr="004307DC">
        <w:rPr>
          <w:rFonts w:ascii="Times New Roman" w:hAnsi="Times New Roman" w:cs="Times New Roman"/>
          <w:spacing w:val="-8"/>
          <w:sz w:val="24"/>
          <w:szCs w:val="24"/>
        </w:rPr>
        <w:t xml:space="preserve">she/he </w:t>
      </w:r>
      <w:r w:rsidRPr="004307DC">
        <w:rPr>
          <w:rFonts w:ascii="Times New Roman" w:hAnsi="Times New Roman" w:cs="Times New Roman"/>
          <w:sz w:val="24"/>
          <w:szCs w:val="24"/>
        </w:rPr>
        <w:t>no longer want</w:t>
      </w:r>
      <w:r w:rsidR="00135996" w:rsidRPr="004307DC">
        <w:rPr>
          <w:rFonts w:ascii="Times New Roman" w:hAnsi="Times New Roman" w:cs="Times New Roman"/>
          <w:sz w:val="24"/>
          <w:szCs w:val="24"/>
        </w:rPr>
        <w:t>s</w:t>
      </w:r>
      <w:r w:rsidRPr="004307DC">
        <w:rPr>
          <w:rFonts w:ascii="Times New Roman" w:hAnsi="Times New Roman" w:cs="Times New Roman"/>
          <w:sz w:val="24"/>
          <w:szCs w:val="24"/>
        </w:rPr>
        <w:t xml:space="preserve"> the act to continue, and, if that happens, the other person must stop immediately. Consent cannot be obtained by force, threat, duress, coercion, misuse of professional authority/status, by ignoring or acting in spite of the objections of another, or by taking advantage of the incapacitation of</w:t>
      </w:r>
      <w:r w:rsidRPr="004307DC">
        <w:rPr>
          <w:rFonts w:ascii="Times New Roman" w:hAnsi="Times New Roman" w:cs="Times New Roman"/>
          <w:spacing w:val="-14"/>
          <w:sz w:val="24"/>
          <w:szCs w:val="24"/>
        </w:rPr>
        <w:t xml:space="preserve"> </w:t>
      </w:r>
      <w:r w:rsidRPr="004307DC">
        <w:rPr>
          <w:rFonts w:ascii="Times New Roman" w:hAnsi="Times New Roman" w:cs="Times New Roman"/>
          <w:sz w:val="24"/>
          <w:szCs w:val="24"/>
        </w:rPr>
        <w:t>another.</w:t>
      </w:r>
    </w:p>
    <w:p w14:paraId="1DDA0D50" w14:textId="77777777" w:rsidR="002260BB" w:rsidRPr="004307DC" w:rsidRDefault="002260BB" w:rsidP="00D11C89">
      <w:pPr>
        <w:pStyle w:val="ListParagraph"/>
        <w:ind w:left="1080"/>
        <w:rPr>
          <w:rFonts w:ascii="Times New Roman" w:hAnsi="Times New Roman" w:cs="Times New Roman"/>
          <w:b/>
          <w:sz w:val="24"/>
          <w:szCs w:val="24"/>
        </w:rPr>
      </w:pPr>
    </w:p>
    <w:p w14:paraId="3BE4265B" w14:textId="2F5C6806" w:rsidR="002260BB" w:rsidRPr="004307DC" w:rsidRDefault="002260BB" w:rsidP="00520677">
      <w:pPr>
        <w:pStyle w:val="ListParagraph"/>
        <w:numPr>
          <w:ilvl w:val="0"/>
          <w:numId w:val="1"/>
        </w:numPr>
        <w:ind w:left="1080" w:right="207"/>
        <w:contextualSpacing/>
        <w:jc w:val="both"/>
        <w:rPr>
          <w:rFonts w:ascii="Times New Roman" w:hAnsi="Times New Roman" w:cs="Times New Roman"/>
          <w:sz w:val="24"/>
          <w:szCs w:val="24"/>
        </w:rPr>
      </w:pPr>
      <w:r w:rsidRPr="004307DC">
        <w:rPr>
          <w:rFonts w:ascii="Times New Roman" w:hAnsi="Times New Roman" w:cs="Times New Roman"/>
          <w:b/>
          <w:sz w:val="24"/>
          <w:szCs w:val="24"/>
        </w:rPr>
        <w:t xml:space="preserve">Incapacitation: </w:t>
      </w:r>
      <w:r w:rsidRPr="004307DC">
        <w:rPr>
          <w:rFonts w:ascii="Times New Roman" w:hAnsi="Times New Roman" w:cs="Times New Roman"/>
          <w:sz w:val="24"/>
          <w:szCs w:val="24"/>
        </w:rPr>
        <w:t>A state where an individual lacks the physical and/or mental ability to make informed, rational judgments and decisions (</w:t>
      </w:r>
      <w:r w:rsidRPr="004307DC">
        <w:rPr>
          <w:rFonts w:ascii="Times New Roman" w:hAnsi="Times New Roman" w:cs="Times New Roman"/>
          <w:i/>
          <w:sz w:val="24"/>
          <w:szCs w:val="24"/>
        </w:rPr>
        <w:t>e.g.,</w:t>
      </w:r>
      <w:r w:rsidRPr="004307DC">
        <w:rPr>
          <w:rFonts w:ascii="Times New Roman" w:hAnsi="Times New Roman" w:cs="Times New Roman"/>
          <w:sz w:val="24"/>
          <w:szCs w:val="24"/>
        </w:rPr>
        <w:t xml:space="preserve"> to understand the “who, what, when, where, why, or how” of </w:t>
      </w:r>
      <w:r w:rsidR="00135996" w:rsidRPr="004307DC">
        <w:rPr>
          <w:rFonts w:ascii="Times New Roman" w:hAnsi="Times New Roman" w:cs="Times New Roman"/>
          <w:sz w:val="24"/>
          <w:szCs w:val="24"/>
        </w:rPr>
        <w:t xml:space="preserve">her/his </w:t>
      </w:r>
      <w:r w:rsidRPr="004307DC">
        <w:rPr>
          <w:rFonts w:ascii="Times New Roman" w:hAnsi="Times New Roman" w:cs="Times New Roman"/>
          <w:sz w:val="24"/>
          <w:szCs w:val="24"/>
        </w:rPr>
        <w:t>sexual interaction). Incapacity could result from mental disability, involuntary physical restraint, and/or from the consumption of alcohol or other incapacitating drugs. A person can be intoxicated without being</w:t>
      </w:r>
      <w:r w:rsidRPr="004307DC">
        <w:rPr>
          <w:rFonts w:ascii="Times New Roman" w:hAnsi="Times New Roman" w:cs="Times New Roman"/>
          <w:spacing w:val="-14"/>
          <w:sz w:val="24"/>
          <w:szCs w:val="24"/>
        </w:rPr>
        <w:t xml:space="preserve"> </w:t>
      </w:r>
      <w:r w:rsidRPr="004307DC">
        <w:rPr>
          <w:rFonts w:ascii="Times New Roman" w:hAnsi="Times New Roman" w:cs="Times New Roman"/>
          <w:sz w:val="24"/>
          <w:szCs w:val="24"/>
        </w:rPr>
        <w:t>incapacitated.</w:t>
      </w:r>
    </w:p>
    <w:p w14:paraId="3AA0558A" w14:textId="77777777" w:rsidR="002260BB" w:rsidRPr="004307DC" w:rsidRDefault="002260BB" w:rsidP="00D11C89">
      <w:pPr>
        <w:pStyle w:val="BodyText"/>
        <w:ind w:left="1080"/>
        <w:contextualSpacing/>
        <w:rPr>
          <w:rFonts w:ascii="Times New Roman" w:hAnsi="Times New Roman" w:cs="Times New Roman"/>
        </w:rPr>
      </w:pPr>
    </w:p>
    <w:p w14:paraId="33FE58DD" w14:textId="3B372A5E" w:rsidR="0058228A" w:rsidRPr="004307DC" w:rsidRDefault="002260BB" w:rsidP="00520677">
      <w:pPr>
        <w:pStyle w:val="ListParagraph"/>
        <w:numPr>
          <w:ilvl w:val="0"/>
          <w:numId w:val="1"/>
        </w:numPr>
        <w:ind w:left="1080" w:right="214"/>
        <w:contextualSpacing/>
        <w:jc w:val="both"/>
        <w:rPr>
          <w:rFonts w:ascii="Times New Roman" w:hAnsi="Times New Roman" w:cs="Times New Roman"/>
          <w:sz w:val="24"/>
          <w:szCs w:val="24"/>
        </w:rPr>
      </w:pPr>
      <w:r w:rsidRPr="004307DC">
        <w:rPr>
          <w:rFonts w:ascii="Times New Roman" w:hAnsi="Times New Roman" w:cs="Times New Roman"/>
          <w:b/>
          <w:sz w:val="24"/>
          <w:szCs w:val="24"/>
        </w:rPr>
        <w:t>Mandatory Reporter</w:t>
      </w:r>
      <w:r w:rsidRPr="004307DC">
        <w:rPr>
          <w:rFonts w:ascii="Times New Roman" w:hAnsi="Times New Roman" w:cs="Times New Roman"/>
          <w:sz w:val="24"/>
          <w:szCs w:val="24"/>
        </w:rPr>
        <w:t>: A</w:t>
      </w:r>
      <w:r w:rsidR="00B9567C" w:rsidRPr="004307DC">
        <w:rPr>
          <w:rFonts w:ascii="Times New Roman" w:hAnsi="Times New Roman" w:cs="Times New Roman"/>
          <w:sz w:val="24"/>
          <w:szCs w:val="24"/>
        </w:rPr>
        <w:t>n</w:t>
      </w:r>
      <w:r w:rsidRPr="004307DC">
        <w:rPr>
          <w:rFonts w:ascii="Times New Roman" w:hAnsi="Times New Roman" w:cs="Times New Roman"/>
          <w:sz w:val="24"/>
          <w:szCs w:val="24"/>
        </w:rPr>
        <w:t xml:space="preserve"> employee </w:t>
      </w:r>
      <w:r w:rsidR="00B9567C" w:rsidRPr="004307DC">
        <w:rPr>
          <w:rFonts w:ascii="Times New Roman" w:hAnsi="Times New Roman" w:cs="Times New Roman"/>
          <w:sz w:val="24"/>
          <w:szCs w:val="24"/>
        </w:rPr>
        <w:t xml:space="preserve">of </w:t>
      </w:r>
      <w:r w:rsidR="00C35BE0">
        <w:rPr>
          <w:rFonts w:ascii="Times New Roman" w:hAnsi="Times New Roman" w:cs="Times New Roman"/>
          <w:sz w:val="24"/>
          <w:szCs w:val="24"/>
        </w:rPr>
        <w:t>[Institution]</w:t>
      </w:r>
      <w:r w:rsidR="00B9567C" w:rsidRPr="004307DC">
        <w:rPr>
          <w:rFonts w:ascii="Times New Roman" w:hAnsi="Times New Roman" w:cs="Times New Roman"/>
          <w:sz w:val="24"/>
          <w:szCs w:val="24"/>
        </w:rPr>
        <w:t xml:space="preserve"> </w:t>
      </w:r>
      <w:r w:rsidRPr="004307DC">
        <w:rPr>
          <w:rFonts w:ascii="Times New Roman" w:hAnsi="Times New Roman" w:cs="Times New Roman"/>
          <w:sz w:val="24"/>
          <w:szCs w:val="24"/>
        </w:rPr>
        <w:t xml:space="preserve">who has </w:t>
      </w:r>
      <w:r w:rsidR="00177C78" w:rsidRPr="004307DC">
        <w:rPr>
          <w:rFonts w:ascii="Times New Roman" w:hAnsi="Times New Roman" w:cs="Times New Roman"/>
          <w:sz w:val="24"/>
          <w:szCs w:val="24"/>
        </w:rPr>
        <w:t xml:space="preserve">an obligation to </w:t>
      </w:r>
      <w:r w:rsidR="002E1DAE" w:rsidRPr="004307DC">
        <w:rPr>
          <w:rFonts w:ascii="Times New Roman" w:hAnsi="Times New Roman" w:cs="Times New Roman"/>
          <w:sz w:val="24"/>
          <w:szCs w:val="24"/>
        </w:rPr>
        <w:t>refer</w:t>
      </w:r>
      <w:r w:rsidR="00177C78" w:rsidRPr="004307DC">
        <w:rPr>
          <w:rFonts w:ascii="Times New Roman" w:hAnsi="Times New Roman" w:cs="Times New Roman"/>
          <w:sz w:val="24"/>
          <w:szCs w:val="24"/>
        </w:rPr>
        <w:t xml:space="preserve"> </w:t>
      </w:r>
      <w:r w:rsidR="006E6E71" w:rsidRPr="004307DC">
        <w:rPr>
          <w:rFonts w:ascii="Times New Roman" w:hAnsi="Times New Roman" w:cs="Times New Roman"/>
          <w:sz w:val="24"/>
          <w:szCs w:val="24"/>
        </w:rPr>
        <w:t>Complaints or R</w:t>
      </w:r>
      <w:r w:rsidR="0058228A" w:rsidRPr="004307DC">
        <w:rPr>
          <w:rFonts w:ascii="Times New Roman" w:hAnsi="Times New Roman" w:cs="Times New Roman"/>
          <w:sz w:val="24"/>
          <w:szCs w:val="24"/>
        </w:rPr>
        <w:t xml:space="preserve">eports of prohibited behavior under this Policy </w:t>
      </w:r>
      <w:r w:rsidR="002E1DAE" w:rsidRPr="004307DC">
        <w:rPr>
          <w:rFonts w:ascii="Times New Roman" w:hAnsi="Times New Roman" w:cs="Times New Roman"/>
          <w:sz w:val="24"/>
          <w:szCs w:val="24"/>
        </w:rPr>
        <w:t xml:space="preserve">to </w:t>
      </w:r>
      <w:r w:rsidR="00B9567C" w:rsidRPr="004307DC">
        <w:rPr>
          <w:rFonts w:ascii="Times New Roman" w:hAnsi="Times New Roman" w:cs="Times New Roman"/>
          <w:sz w:val="24"/>
          <w:szCs w:val="24"/>
        </w:rPr>
        <w:t>t</w:t>
      </w:r>
      <w:r w:rsidR="004C2A10" w:rsidRPr="004307DC">
        <w:rPr>
          <w:rFonts w:ascii="Times New Roman" w:hAnsi="Times New Roman" w:cs="Times New Roman"/>
          <w:sz w:val="24"/>
          <w:szCs w:val="24"/>
        </w:rPr>
        <w:t>he Equity Coordinator</w:t>
      </w:r>
      <w:r w:rsidR="00177C78" w:rsidRPr="004307DC">
        <w:rPr>
          <w:rFonts w:ascii="Times New Roman" w:hAnsi="Times New Roman" w:cs="Times New Roman"/>
          <w:sz w:val="24"/>
          <w:szCs w:val="24"/>
        </w:rPr>
        <w:t xml:space="preserve">. </w:t>
      </w:r>
      <w:r w:rsidR="0058228A" w:rsidRPr="004307DC">
        <w:rPr>
          <w:rFonts w:ascii="Times New Roman" w:hAnsi="Times New Roman" w:cs="Times New Roman"/>
          <w:sz w:val="24"/>
          <w:szCs w:val="24"/>
        </w:rPr>
        <w:t xml:space="preserve">All </w:t>
      </w:r>
      <w:r w:rsidR="00434894" w:rsidRPr="004307DC">
        <w:rPr>
          <w:rFonts w:ascii="Times New Roman" w:hAnsi="Times New Roman" w:cs="Times New Roman"/>
          <w:sz w:val="24"/>
          <w:szCs w:val="24"/>
        </w:rPr>
        <w:t>[Institution]</w:t>
      </w:r>
      <w:r w:rsidR="0058228A" w:rsidRPr="004307DC">
        <w:rPr>
          <w:rFonts w:ascii="Times New Roman" w:hAnsi="Times New Roman" w:cs="Times New Roman"/>
          <w:sz w:val="24"/>
          <w:szCs w:val="24"/>
        </w:rPr>
        <w:t xml:space="preserve"> employees are considered mandatory </w:t>
      </w:r>
      <w:r w:rsidR="0087603B" w:rsidRPr="004307DC">
        <w:rPr>
          <w:rFonts w:ascii="Times New Roman" w:hAnsi="Times New Roman" w:cs="Times New Roman"/>
          <w:sz w:val="24"/>
          <w:szCs w:val="24"/>
        </w:rPr>
        <w:t xml:space="preserve">reporters </w:t>
      </w:r>
      <w:r w:rsidR="0058228A" w:rsidRPr="004307DC">
        <w:rPr>
          <w:rFonts w:ascii="Times New Roman" w:hAnsi="Times New Roman" w:cs="Times New Roman"/>
          <w:sz w:val="24"/>
          <w:szCs w:val="24"/>
        </w:rPr>
        <w:t>under this Policy.</w:t>
      </w:r>
      <w:r w:rsidR="00B4001B" w:rsidRPr="004307DC">
        <w:rPr>
          <w:rFonts w:ascii="Times New Roman" w:hAnsi="Times New Roman" w:cs="Times New Roman"/>
          <w:sz w:val="24"/>
          <w:szCs w:val="24"/>
        </w:rPr>
        <w:t xml:space="preserve"> </w:t>
      </w:r>
    </w:p>
    <w:p w14:paraId="3FA3E5EF" w14:textId="77777777" w:rsidR="002260BB" w:rsidRPr="004307DC" w:rsidRDefault="002260BB" w:rsidP="00D11C89">
      <w:pPr>
        <w:pStyle w:val="BodyText"/>
        <w:ind w:left="1080"/>
        <w:contextualSpacing/>
        <w:rPr>
          <w:rFonts w:ascii="Times New Roman" w:hAnsi="Times New Roman" w:cs="Times New Roman"/>
        </w:rPr>
      </w:pPr>
    </w:p>
    <w:p w14:paraId="0DB8DEE3" w14:textId="1827774C" w:rsidR="00177C78" w:rsidRPr="004307DC" w:rsidRDefault="002260BB" w:rsidP="001E3AF1">
      <w:pPr>
        <w:pStyle w:val="ListParagraph"/>
        <w:numPr>
          <w:ilvl w:val="0"/>
          <w:numId w:val="11"/>
        </w:numPr>
        <w:ind w:left="1080" w:right="208"/>
        <w:contextualSpacing/>
        <w:jc w:val="both"/>
        <w:rPr>
          <w:rFonts w:ascii="Times New Roman" w:hAnsi="Times New Roman" w:cs="Times New Roman"/>
          <w:b/>
          <w:sz w:val="24"/>
          <w:szCs w:val="24"/>
        </w:rPr>
      </w:pPr>
      <w:r w:rsidRPr="004307DC">
        <w:rPr>
          <w:rFonts w:ascii="Times New Roman" w:hAnsi="Times New Roman" w:cs="Times New Roman"/>
          <w:b/>
          <w:sz w:val="24"/>
          <w:szCs w:val="24"/>
        </w:rPr>
        <w:t xml:space="preserve">Official with Authority (“OWA”): </w:t>
      </w:r>
      <w:r w:rsidRPr="004307DC">
        <w:rPr>
          <w:rFonts w:ascii="Times New Roman" w:hAnsi="Times New Roman" w:cs="Times New Roman"/>
          <w:sz w:val="24"/>
          <w:szCs w:val="24"/>
        </w:rPr>
        <w:t>A</w:t>
      </w:r>
      <w:r w:rsidR="00B9567C" w:rsidRPr="004307DC">
        <w:rPr>
          <w:rFonts w:ascii="Times New Roman" w:hAnsi="Times New Roman" w:cs="Times New Roman"/>
          <w:sz w:val="24"/>
          <w:szCs w:val="24"/>
        </w:rPr>
        <w:t>n</w:t>
      </w:r>
      <w:r w:rsidRPr="004307DC">
        <w:rPr>
          <w:rFonts w:ascii="Times New Roman" w:hAnsi="Times New Roman" w:cs="Times New Roman"/>
          <w:sz w:val="24"/>
          <w:szCs w:val="24"/>
        </w:rPr>
        <w:t xml:space="preserve"> employee</w:t>
      </w:r>
      <w:r w:rsidR="00B9567C" w:rsidRPr="004307DC">
        <w:rPr>
          <w:rFonts w:ascii="Times New Roman" w:hAnsi="Times New Roman" w:cs="Times New Roman"/>
          <w:sz w:val="24"/>
          <w:szCs w:val="24"/>
        </w:rPr>
        <w:t xml:space="preserve"> of </w:t>
      </w:r>
      <w:r w:rsidR="00C35BE0">
        <w:rPr>
          <w:rFonts w:ascii="Times New Roman" w:hAnsi="Times New Roman" w:cs="Times New Roman"/>
          <w:sz w:val="24"/>
          <w:szCs w:val="24"/>
        </w:rPr>
        <w:t>[Institution]</w:t>
      </w:r>
      <w:r w:rsidR="00B9567C" w:rsidRPr="004307DC">
        <w:rPr>
          <w:rFonts w:ascii="Times New Roman" w:hAnsi="Times New Roman" w:cs="Times New Roman"/>
          <w:sz w:val="24"/>
          <w:szCs w:val="24"/>
        </w:rPr>
        <w:t xml:space="preserve"> </w:t>
      </w:r>
      <w:r w:rsidRPr="004307DC">
        <w:rPr>
          <w:rFonts w:ascii="Times New Roman" w:hAnsi="Times New Roman" w:cs="Times New Roman"/>
          <w:sz w:val="24"/>
          <w:szCs w:val="24"/>
        </w:rPr>
        <w:t>with the authority to take corrective action</w:t>
      </w:r>
      <w:r w:rsidR="00177C78" w:rsidRPr="004307DC">
        <w:rPr>
          <w:rFonts w:ascii="Times New Roman" w:hAnsi="Times New Roman" w:cs="Times New Roman"/>
          <w:sz w:val="24"/>
          <w:szCs w:val="24"/>
        </w:rPr>
        <w:t xml:space="preserve"> on behalf of </w:t>
      </w:r>
      <w:r w:rsidR="00C35BE0">
        <w:rPr>
          <w:rFonts w:ascii="Times New Roman" w:hAnsi="Times New Roman" w:cs="Times New Roman"/>
          <w:sz w:val="24"/>
          <w:szCs w:val="24"/>
        </w:rPr>
        <w:t>[Institution]</w:t>
      </w:r>
      <w:r w:rsidR="0058228A" w:rsidRPr="004307DC">
        <w:t xml:space="preserve"> </w:t>
      </w:r>
      <w:r w:rsidR="0058228A" w:rsidRPr="004307DC">
        <w:rPr>
          <w:rFonts w:ascii="Times New Roman" w:hAnsi="Times New Roman" w:cs="Times New Roman"/>
          <w:sz w:val="24"/>
          <w:szCs w:val="24"/>
        </w:rPr>
        <w:t xml:space="preserve">in response to </w:t>
      </w:r>
      <w:r w:rsidR="002E1DAE" w:rsidRPr="004307DC">
        <w:rPr>
          <w:rFonts w:ascii="Times New Roman" w:hAnsi="Times New Roman" w:cs="Times New Roman"/>
          <w:sz w:val="24"/>
          <w:szCs w:val="24"/>
        </w:rPr>
        <w:t>Actual Notice of possible violations of this Policy</w:t>
      </w:r>
      <w:r w:rsidR="0058228A" w:rsidRPr="004307DC">
        <w:rPr>
          <w:rFonts w:ascii="Times New Roman" w:hAnsi="Times New Roman" w:cs="Times New Roman"/>
          <w:sz w:val="24"/>
          <w:szCs w:val="24"/>
        </w:rPr>
        <w:t xml:space="preserve">. This term includes </w:t>
      </w:r>
      <w:r w:rsidR="00B9567C" w:rsidRPr="004307DC">
        <w:rPr>
          <w:rFonts w:ascii="Times New Roman" w:hAnsi="Times New Roman" w:cs="Times New Roman"/>
          <w:sz w:val="24"/>
          <w:szCs w:val="24"/>
        </w:rPr>
        <w:t>t</w:t>
      </w:r>
      <w:r w:rsidR="004C2A10" w:rsidRPr="004307DC">
        <w:rPr>
          <w:rFonts w:ascii="Times New Roman" w:hAnsi="Times New Roman" w:cs="Times New Roman"/>
          <w:sz w:val="24"/>
          <w:szCs w:val="24"/>
        </w:rPr>
        <w:t>he Equity Coordinator</w:t>
      </w:r>
      <w:r w:rsidR="0058228A" w:rsidRPr="004307DC">
        <w:rPr>
          <w:rFonts w:ascii="Times New Roman" w:hAnsi="Times New Roman" w:cs="Times New Roman"/>
          <w:sz w:val="24"/>
          <w:szCs w:val="24"/>
        </w:rPr>
        <w:t xml:space="preserve">, senior </w:t>
      </w:r>
      <w:r w:rsidR="00434894" w:rsidRPr="004307DC">
        <w:rPr>
          <w:rFonts w:ascii="Times New Roman" w:hAnsi="Times New Roman" w:cs="Times New Roman"/>
          <w:sz w:val="24"/>
          <w:szCs w:val="24"/>
        </w:rPr>
        <w:t>[Institution]</w:t>
      </w:r>
      <w:r w:rsidR="0058228A" w:rsidRPr="004307DC">
        <w:rPr>
          <w:rFonts w:ascii="Times New Roman" w:hAnsi="Times New Roman" w:cs="Times New Roman"/>
          <w:sz w:val="24"/>
          <w:szCs w:val="24"/>
        </w:rPr>
        <w:t xml:space="preserve"> officials, and all employees in supervisory positions. </w:t>
      </w:r>
    </w:p>
    <w:p w14:paraId="084B74DF" w14:textId="77777777" w:rsidR="0058228A" w:rsidRPr="004307DC" w:rsidRDefault="0058228A" w:rsidP="00D11C89">
      <w:pPr>
        <w:pStyle w:val="ListParagraph"/>
        <w:ind w:left="1080" w:right="208" w:firstLine="0"/>
        <w:contextualSpacing/>
        <w:jc w:val="both"/>
        <w:rPr>
          <w:rFonts w:ascii="Times New Roman" w:hAnsi="Times New Roman" w:cs="Times New Roman"/>
          <w:sz w:val="24"/>
          <w:szCs w:val="24"/>
        </w:rPr>
      </w:pPr>
    </w:p>
    <w:p w14:paraId="7213DFFD" w14:textId="798A41B6" w:rsidR="0056391B" w:rsidRPr="004307DC" w:rsidRDefault="003B52BE" w:rsidP="0056391B">
      <w:pPr>
        <w:pStyle w:val="BodyText"/>
        <w:numPr>
          <w:ilvl w:val="0"/>
          <w:numId w:val="11"/>
        </w:numPr>
        <w:ind w:left="1080" w:right="211"/>
        <w:contextualSpacing/>
        <w:jc w:val="both"/>
        <w:rPr>
          <w:rFonts w:ascii="Times New Roman" w:hAnsi="Times New Roman" w:cs="Times New Roman"/>
        </w:rPr>
      </w:pPr>
      <w:r>
        <w:rPr>
          <w:rFonts w:ascii="Times New Roman" w:hAnsi="Times New Roman" w:cs="Times New Roman"/>
          <w:b/>
        </w:rPr>
        <w:t xml:space="preserve">Protected Class: </w:t>
      </w:r>
      <w:r w:rsidR="0056391B">
        <w:rPr>
          <w:rFonts w:ascii="Times New Roman" w:hAnsi="Times New Roman" w:cs="Times New Roman"/>
        </w:rPr>
        <w:t xml:space="preserve"> Refers to </w:t>
      </w:r>
      <w:r w:rsidR="0056391B" w:rsidRPr="004307DC">
        <w:rPr>
          <w:rFonts w:ascii="Times New Roman" w:hAnsi="Times New Roman" w:cs="Times New Roman"/>
        </w:rPr>
        <w:t xml:space="preserve">race, color, religion, national origin, sex, sexual orientation, pregnancy, marital status, gender, gender identity, disability, status as victim of domestic violence, veteran status, genetic information, age, or any other characteristic protected by federal, </w:t>
      </w:r>
      <w:proofErr w:type="gramStart"/>
      <w:r w:rsidR="0056391B" w:rsidRPr="004307DC">
        <w:rPr>
          <w:rFonts w:ascii="Times New Roman" w:hAnsi="Times New Roman" w:cs="Times New Roman"/>
        </w:rPr>
        <w:t>state</w:t>
      </w:r>
      <w:proofErr w:type="gramEnd"/>
      <w:r w:rsidR="0056391B" w:rsidRPr="004307DC">
        <w:rPr>
          <w:rFonts w:ascii="Times New Roman" w:hAnsi="Times New Roman" w:cs="Times New Roman"/>
        </w:rPr>
        <w:t xml:space="preserve"> or local law. </w:t>
      </w:r>
    </w:p>
    <w:p w14:paraId="06812D7B" w14:textId="77777777" w:rsidR="003B52BE" w:rsidRPr="003B52BE" w:rsidRDefault="003B52BE" w:rsidP="003B52BE">
      <w:pPr>
        <w:pStyle w:val="ListParagraph"/>
        <w:rPr>
          <w:rFonts w:ascii="Times New Roman" w:hAnsi="Times New Roman" w:cs="Times New Roman"/>
          <w:b/>
          <w:sz w:val="24"/>
          <w:szCs w:val="24"/>
        </w:rPr>
      </w:pPr>
    </w:p>
    <w:p w14:paraId="51CF50A6" w14:textId="26BB1464" w:rsidR="0058228A" w:rsidRPr="004307DC" w:rsidRDefault="002260BB" w:rsidP="001E3AF1">
      <w:pPr>
        <w:pStyle w:val="ListParagraph"/>
        <w:numPr>
          <w:ilvl w:val="0"/>
          <w:numId w:val="11"/>
        </w:numPr>
        <w:ind w:left="1080" w:right="208" w:hanging="450"/>
        <w:contextualSpacing/>
        <w:jc w:val="both"/>
        <w:rPr>
          <w:rFonts w:ascii="Times New Roman" w:hAnsi="Times New Roman" w:cs="Times New Roman"/>
          <w:sz w:val="24"/>
          <w:szCs w:val="24"/>
        </w:rPr>
      </w:pPr>
      <w:r w:rsidRPr="004307DC">
        <w:rPr>
          <w:rFonts w:ascii="Times New Roman" w:hAnsi="Times New Roman" w:cs="Times New Roman"/>
          <w:b/>
          <w:sz w:val="24"/>
          <w:szCs w:val="24"/>
        </w:rPr>
        <w:t xml:space="preserve">Remedies: </w:t>
      </w:r>
      <w:r w:rsidRPr="004307DC">
        <w:rPr>
          <w:rFonts w:ascii="Times New Roman" w:hAnsi="Times New Roman" w:cs="Times New Roman"/>
          <w:sz w:val="24"/>
          <w:szCs w:val="24"/>
        </w:rPr>
        <w:t xml:space="preserve">Measures taken by </w:t>
      </w:r>
      <w:r w:rsidR="00C35BE0">
        <w:rPr>
          <w:rFonts w:ascii="Times New Roman" w:hAnsi="Times New Roman" w:cs="Times New Roman"/>
          <w:sz w:val="24"/>
          <w:szCs w:val="24"/>
        </w:rPr>
        <w:t>[Institution]</w:t>
      </w:r>
      <w:r w:rsidRPr="004307DC">
        <w:rPr>
          <w:rFonts w:ascii="Times New Roman" w:hAnsi="Times New Roman" w:cs="Times New Roman"/>
          <w:sz w:val="24"/>
          <w:szCs w:val="24"/>
        </w:rPr>
        <w:t xml:space="preserve"> that are intended and designed to restore access or preserve equal access to </w:t>
      </w:r>
      <w:r w:rsidR="00C35BE0">
        <w:rPr>
          <w:rFonts w:ascii="Times New Roman" w:hAnsi="Times New Roman" w:cs="Times New Roman"/>
          <w:sz w:val="24"/>
          <w:szCs w:val="24"/>
        </w:rPr>
        <w:t>[Institution]</w:t>
      </w:r>
      <w:r w:rsidRPr="004307DC">
        <w:rPr>
          <w:rFonts w:ascii="Times New Roman" w:hAnsi="Times New Roman" w:cs="Times New Roman"/>
          <w:sz w:val="24"/>
          <w:szCs w:val="24"/>
        </w:rPr>
        <w:t>’s programs</w:t>
      </w:r>
      <w:r w:rsidR="002E1DAE" w:rsidRPr="004307DC">
        <w:rPr>
          <w:rFonts w:ascii="Times New Roman" w:hAnsi="Times New Roman" w:cs="Times New Roman"/>
          <w:sz w:val="24"/>
          <w:szCs w:val="24"/>
        </w:rPr>
        <w:t>, services</w:t>
      </w:r>
      <w:r w:rsidRPr="004307DC">
        <w:rPr>
          <w:rFonts w:ascii="Times New Roman" w:hAnsi="Times New Roman" w:cs="Times New Roman"/>
          <w:sz w:val="24"/>
          <w:szCs w:val="24"/>
        </w:rPr>
        <w:t xml:space="preserve"> and activities. Such remedies may include supportive measures; however, remedies need not be non-disciplinary or non- punitive and need not avoid burdening the</w:t>
      </w:r>
      <w:r w:rsidRPr="004307DC">
        <w:rPr>
          <w:rFonts w:ascii="Times New Roman" w:hAnsi="Times New Roman" w:cs="Times New Roman"/>
          <w:spacing w:val="-10"/>
          <w:sz w:val="24"/>
          <w:szCs w:val="24"/>
        </w:rPr>
        <w:t xml:space="preserve"> </w:t>
      </w:r>
      <w:r w:rsidRPr="004307DC">
        <w:rPr>
          <w:rFonts w:ascii="Times New Roman" w:hAnsi="Times New Roman" w:cs="Times New Roman"/>
          <w:sz w:val="24"/>
          <w:szCs w:val="24"/>
        </w:rPr>
        <w:t>Respondent.</w:t>
      </w:r>
    </w:p>
    <w:p w14:paraId="1955CEA4" w14:textId="77777777" w:rsidR="0058228A" w:rsidRPr="004307DC" w:rsidRDefault="0058228A" w:rsidP="00D11C89">
      <w:pPr>
        <w:pStyle w:val="ListParagraph"/>
        <w:ind w:left="1080"/>
        <w:rPr>
          <w:rFonts w:ascii="Times New Roman" w:hAnsi="Times New Roman" w:cs="Times New Roman"/>
          <w:b/>
          <w:sz w:val="24"/>
          <w:szCs w:val="24"/>
        </w:rPr>
      </w:pPr>
    </w:p>
    <w:p w14:paraId="7389665D" w14:textId="14910398" w:rsidR="0058228A" w:rsidRPr="00C448D9" w:rsidRDefault="002260BB" w:rsidP="001E3AF1">
      <w:pPr>
        <w:pStyle w:val="ListParagraph"/>
        <w:numPr>
          <w:ilvl w:val="0"/>
          <w:numId w:val="11"/>
        </w:numPr>
        <w:ind w:left="1080" w:right="208" w:hanging="450"/>
        <w:contextualSpacing/>
        <w:jc w:val="both"/>
        <w:rPr>
          <w:rFonts w:ascii="Times New Roman" w:hAnsi="Times New Roman" w:cs="Times New Roman"/>
        </w:rPr>
      </w:pPr>
      <w:r w:rsidRPr="004307DC">
        <w:rPr>
          <w:rFonts w:ascii="Times New Roman" w:hAnsi="Times New Roman" w:cs="Times New Roman"/>
          <w:b/>
          <w:sz w:val="24"/>
          <w:szCs w:val="24"/>
        </w:rPr>
        <w:t>Report</w:t>
      </w:r>
      <w:r w:rsidRPr="004307DC">
        <w:rPr>
          <w:rFonts w:ascii="Times New Roman" w:hAnsi="Times New Roman" w:cs="Times New Roman"/>
          <w:sz w:val="24"/>
          <w:szCs w:val="24"/>
        </w:rPr>
        <w:t xml:space="preserve">: Any </w:t>
      </w:r>
      <w:r w:rsidR="006E6E71" w:rsidRPr="004307DC">
        <w:rPr>
          <w:rFonts w:ascii="Times New Roman" w:hAnsi="Times New Roman" w:cs="Times New Roman"/>
          <w:sz w:val="24"/>
          <w:szCs w:val="24"/>
        </w:rPr>
        <w:t>Report</w:t>
      </w:r>
      <w:r w:rsidRPr="004307DC">
        <w:rPr>
          <w:rFonts w:ascii="Times New Roman" w:hAnsi="Times New Roman" w:cs="Times New Roman"/>
          <w:sz w:val="24"/>
          <w:szCs w:val="24"/>
        </w:rPr>
        <w:t xml:space="preserve"> to </w:t>
      </w:r>
      <w:r w:rsidR="00B9567C" w:rsidRPr="004307DC">
        <w:rPr>
          <w:rFonts w:ascii="Times New Roman" w:hAnsi="Times New Roman" w:cs="Times New Roman"/>
          <w:sz w:val="24"/>
          <w:szCs w:val="24"/>
        </w:rPr>
        <w:t>t</w:t>
      </w:r>
      <w:r w:rsidR="004C2A10" w:rsidRPr="004307DC">
        <w:rPr>
          <w:rFonts w:ascii="Times New Roman" w:hAnsi="Times New Roman" w:cs="Times New Roman"/>
          <w:sz w:val="24"/>
          <w:szCs w:val="24"/>
        </w:rPr>
        <w:t>he Equity Coordinator</w:t>
      </w:r>
      <w:r w:rsidRPr="004307DC">
        <w:rPr>
          <w:rFonts w:ascii="Times New Roman" w:hAnsi="Times New Roman" w:cs="Times New Roman"/>
          <w:sz w:val="24"/>
          <w:szCs w:val="24"/>
        </w:rPr>
        <w:t xml:space="preserve">, and/or </w:t>
      </w:r>
      <w:r w:rsidR="001E29A5">
        <w:rPr>
          <w:rFonts w:ascii="Times New Roman" w:hAnsi="Times New Roman" w:cs="Times New Roman"/>
          <w:sz w:val="24"/>
          <w:szCs w:val="24"/>
        </w:rPr>
        <w:t xml:space="preserve">other OWA as defined above </w:t>
      </w:r>
      <w:r w:rsidRPr="004307DC">
        <w:rPr>
          <w:rFonts w:ascii="Times New Roman" w:hAnsi="Times New Roman" w:cs="Times New Roman"/>
          <w:sz w:val="24"/>
          <w:szCs w:val="24"/>
        </w:rPr>
        <w:t>of information that could constitute a potential viola</w:t>
      </w:r>
      <w:r w:rsidR="006E6E71" w:rsidRPr="004307DC">
        <w:rPr>
          <w:rFonts w:ascii="Times New Roman" w:hAnsi="Times New Roman" w:cs="Times New Roman"/>
          <w:sz w:val="24"/>
          <w:szCs w:val="24"/>
        </w:rPr>
        <w:t>tion of this Policy. The term “R</w:t>
      </w:r>
      <w:r w:rsidRPr="004307DC">
        <w:rPr>
          <w:rFonts w:ascii="Times New Roman" w:hAnsi="Times New Roman" w:cs="Times New Roman"/>
          <w:sz w:val="24"/>
          <w:szCs w:val="24"/>
        </w:rPr>
        <w:t>eport” includes</w:t>
      </w:r>
      <w:r w:rsidRPr="004307DC">
        <w:rPr>
          <w:rFonts w:ascii="Times New Roman" w:hAnsi="Times New Roman" w:cs="Times New Roman"/>
          <w:spacing w:val="-36"/>
          <w:sz w:val="24"/>
          <w:szCs w:val="24"/>
        </w:rPr>
        <w:t xml:space="preserve"> </w:t>
      </w:r>
      <w:r w:rsidRPr="004307DC">
        <w:rPr>
          <w:rFonts w:ascii="Times New Roman" w:hAnsi="Times New Roman" w:cs="Times New Roman"/>
          <w:sz w:val="24"/>
          <w:szCs w:val="24"/>
        </w:rPr>
        <w:t>Complaints.</w:t>
      </w:r>
    </w:p>
    <w:p w14:paraId="2BD9DE67" w14:textId="77777777" w:rsidR="00C448D9" w:rsidRPr="00C448D9" w:rsidRDefault="00C448D9" w:rsidP="00C448D9">
      <w:pPr>
        <w:pStyle w:val="ListParagraph"/>
        <w:rPr>
          <w:rFonts w:ascii="Times New Roman" w:hAnsi="Times New Roman" w:cs="Times New Roman"/>
        </w:rPr>
      </w:pPr>
    </w:p>
    <w:p w14:paraId="7928E27C" w14:textId="22A0B0F2" w:rsidR="009327E7" w:rsidRPr="004307DC" w:rsidRDefault="00854A11" w:rsidP="001431D5">
      <w:pPr>
        <w:pStyle w:val="Heading1"/>
        <w:numPr>
          <w:ilvl w:val="0"/>
          <w:numId w:val="37"/>
        </w:numPr>
        <w:ind w:left="630"/>
        <w:contextualSpacing/>
        <w:rPr>
          <w:rFonts w:ascii="Times New Roman" w:hAnsi="Times New Roman" w:cs="Times New Roman"/>
        </w:rPr>
      </w:pPr>
      <w:r w:rsidRPr="004307DC">
        <w:rPr>
          <w:rFonts w:ascii="Times New Roman" w:hAnsi="Times New Roman" w:cs="Times New Roman"/>
        </w:rPr>
        <w:t>Supportive Measures</w:t>
      </w:r>
    </w:p>
    <w:p w14:paraId="3085B40C" w14:textId="77777777" w:rsidR="009327E7" w:rsidRPr="004307DC" w:rsidRDefault="009327E7" w:rsidP="0071680F">
      <w:pPr>
        <w:pStyle w:val="BodyText"/>
        <w:contextualSpacing/>
        <w:rPr>
          <w:rFonts w:ascii="Times New Roman" w:hAnsi="Times New Roman" w:cs="Times New Roman"/>
          <w:b/>
        </w:rPr>
      </w:pPr>
    </w:p>
    <w:p w14:paraId="1458F3B9" w14:textId="1A439A50" w:rsidR="009327E7" w:rsidRPr="004307DC" w:rsidRDefault="00854A11" w:rsidP="0071680F">
      <w:pPr>
        <w:pStyle w:val="BodyText"/>
        <w:ind w:left="720" w:right="211"/>
        <w:contextualSpacing/>
        <w:jc w:val="both"/>
        <w:rPr>
          <w:rFonts w:ascii="Times New Roman" w:hAnsi="Times New Roman" w:cs="Times New Roman"/>
        </w:rPr>
      </w:pPr>
      <w:r w:rsidRPr="004307DC">
        <w:rPr>
          <w:rFonts w:ascii="Times New Roman" w:hAnsi="Times New Roman" w:cs="Times New Roman"/>
        </w:rPr>
        <w:t xml:space="preserve">Upon receipt of a Report or Complaint under this Policy, </w:t>
      </w:r>
      <w:r w:rsidR="001276E6">
        <w:rPr>
          <w:rFonts w:ascii="Times New Roman" w:hAnsi="Times New Roman" w:cs="Times New Roman"/>
        </w:rPr>
        <w:t xml:space="preserve">the Equity </w:t>
      </w:r>
      <w:proofErr w:type="gramStart"/>
      <w:r w:rsidR="001276E6">
        <w:rPr>
          <w:rFonts w:ascii="Times New Roman" w:hAnsi="Times New Roman" w:cs="Times New Roman"/>
        </w:rPr>
        <w:t xml:space="preserve">Coordinator </w:t>
      </w:r>
      <w:r w:rsidRPr="004307DC">
        <w:rPr>
          <w:rFonts w:ascii="Times New Roman" w:hAnsi="Times New Roman" w:cs="Times New Roman"/>
        </w:rPr>
        <w:t xml:space="preserve"> will</w:t>
      </w:r>
      <w:proofErr w:type="gramEnd"/>
      <w:r w:rsidRPr="004307DC">
        <w:rPr>
          <w:rFonts w:ascii="Times New Roman" w:hAnsi="Times New Roman" w:cs="Times New Roman"/>
        </w:rPr>
        <w:t xml:space="preserve"> offer supportive measures, as appropriate and as reasonably available</w:t>
      </w:r>
      <w:r w:rsidR="00D84B9B" w:rsidRPr="004307DC">
        <w:rPr>
          <w:rFonts w:ascii="Times New Roman" w:hAnsi="Times New Roman" w:cs="Times New Roman"/>
        </w:rPr>
        <w:t>,</w:t>
      </w:r>
      <w:r w:rsidRPr="004307DC">
        <w:rPr>
          <w:rFonts w:ascii="Times New Roman" w:hAnsi="Times New Roman" w:cs="Times New Roman"/>
        </w:rPr>
        <w:t xml:space="preserve"> to the Complainant and/or to the </w:t>
      </w:r>
      <w:r w:rsidRPr="004307DC">
        <w:rPr>
          <w:rFonts w:ascii="Times New Roman" w:hAnsi="Times New Roman" w:cs="Times New Roman"/>
        </w:rPr>
        <w:lastRenderedPageBreak/>
        <w:t xml:space="preserve">Respondent. Supportive measures are non-disciplinary, non-punitive, individualized services that must be offered without fee or charge </w:t>
      </w:r>
      <w:r w:rsidRPr="004307DC">
        <w:rPr>
          <w:rFonts w:ascii="Times New Roman" w:hAnsi="Times New Roman" w:cs="Times New Roman"/>
          <w:spacing w:val="1"/>
        </w:rPr>
        <w:t xml:space="preserve">to </w:t>
      </w:r>
      <w:r w:rsidRPr="004307DC">
        <w:rPr>
          <w:rFonts w:ascii="Times New Roman" w:hAnsi="Times New Roman" w:cs="Times New Roman"/>
        </w:rPr>
        <w:t xml:space="preserve">the Complainant </w:t>
      </w:r>
      <w:r w:rsidR="00F7273C" w:rsidRPr="004307DC">
        <w:rPr>
          <w:rFonts w:ascii="Times New Roman" w:hAnsi="Times New Roman" w:cs="Times New Roman"/>
        </w:rPr>
        <w:t>and/</w:t>
      </w:r>
      <w:r w:rsidRPr="004307DC">
        <w:rPr>
          <w:rFonts w:ascii="Times New Roman" w:hAnsi="Times New Roman" w:cs="Times New Roman"/>
        </w:rPr>
        <w:t>or the Respondent before or after the filing</w:t>
      </w:r>
      <w:r w:rsidRPr="004307DC">
        <w:rPr>
          <w:rFonts w:ascii="Times New Roman" w:hAnsi="Times New Roman" w:cs="Times New Roman"/>
          <w:spacing w:val="-12"/>
        </w:rPr>
        <w:t xml:space="preserve"> </w:t>
      </w:r>
      <w:r w:rsidRPr="004307DC">
        <w:rPr>
          <w:rFonts w:ascii="Times New Roman" w:hAnsi="Times New Roman" w:cs="Times New Roman"/>
        </w:rPr>
        <w:t>of</w:t>
      </w:r>
      <w:r w:rsidRPr="004307DC">
        <w:rPr>
          <w:rFonts w:ascii="Times New Roman" w:hAnsi="Times New Roman" w:cs="Times New Roman"/>
          <w:spacing w:val="-16"/>
        </w:rPr>
        <w:t xml:space="preserve"> </w:t>
      </w:r>
      <w:r w:rsidRPr="004307DC">
        <w:rPr>
          <w:rFonts w:ascii="Times New Roman" w:hAnsi="Times New Roman" w:cs="Times New Roman"/>
        </w:rPr>
        <w:t>a</w:t>
      </w:r>
      <w:r w:rsidRPr="004307DC">
        <w:rPr>
          <w:rFonts w:ascii="Times New Roman" w:hAnsi="Times New Roman" w:cs="Times New Roman"/>
          <w:spacing w:val="-14"/>
        </w:rPr>
        <w:t xml:space="preserve"> </w:t>
      </w:r>
      <w:r w:rsidRPr="004307DC">
        <w:rPr>
          <w:rFonts w:ascii="Times New Roman" w:hAnsi="Times New Roman" w:cs="Times New Roman"/>
        </w:rPr>
        <w:t>Complaint</w:t>
      </w:r>
      <w:r w:rsidRPr="004307DC">
        <w:rPr>
          <w:rFonts w:ascii="Times New Roman" w:hAnsi="Times New Roman" w:cs="Times New Roman"/>
          <w:spacing w:val="-13"/>
        </w:rPr>
        <w:t xml:space="preserve"> </w:t>
      </w:r>
      <w:r w:rsidRPr="004307DC">
        <w:rPr>
          <w:rFonts w:ascii="Times New Roman" w:hAnsi="Times New Roman" w:cs="Times New Roman"/>
        </w:rPr>
        <w:t>or</w:t>
      </w:r>
      <w:r w:rsidRPr="004307DC">
        <w:rPr>
          <w:rFonts w:ascii="Times New Roman" w:hAnsi="Times New Roman" w:cs="Times New Roman"/>
          <w:spacing w:val="-17"/>
        </w:rPr>
        <w:t xml:space="preserve"> </w:t>
      </w:r>
      <w:r w:rsidRPr="004307DC">
        <w:rPr>
          <w:rFonts w:ascii="Times New Roman" w:hAnsi="Times New Roman" w:cs="Times New Roman"/>
        </w:rPr>
        <w:t>where</w:t>
      </w:r>
      <w:r w:rsidRPr="004307DC">
        <w:rPr>
          <w:rFonts w:ascii="Times New Roman" w:hAnsi="Times New Roman" w:cs="Times New Roman"/>
          <w:spacing w:val="-14"/>
        </w:rPr>
        <w:t xml:space="preserve"> </w:t>
      </w:r>
      <w:r w:rsidRPr="004307DC">
        <w:rPr>
          <w:rFonts w:ascii="Times New Roman" w:hAnsi="Times New Roman" w:cs="Times New Roman"/>
        </w:rPr>
        <w:t>no</w:t>
      </w:r>
      <w:r w:rsidRPr="004307DC">
        <w:rPr>
          <w:rFonts w:ascii="Times New Roman" w:hAnsi="Times New Roman" w:cs="Times New Roman"/>
          <w:spacing w:val="-16"/>
        </w:rPr>
        <w:t xml:space="preserve"> </w:t>
      </w:r>
      <w:r w:rsidRPr="004307DC">
        <w:rPr>
          <w:rFonts w:ascii="Times New Roman" w:hAnsi="Times New Roman" w:cs="Times New Roman"/>
        </w:rPr>
        <w:t>Complaint</w:t>
      </w:r>
      <w:r w:rsidRPr="004307DC">
        <w:rPr>
          <w:rFonts w:ascii="Times New Roman" w:hAnsi="Times New Roman" w:cs="Times New Roman"/>
          <w:spacing w:val="-13"/>
        </w:rPr>
        <w:t xml:space="preserve"> </w:t>
      </w:r>
      <w:r w:rsidRPr="004307DC">
        <w:rPr>
          <w:rFonts w:ascii="Times New Roman" w:hAnsi="Times New Roman" w:cs="Times New Roman"/>
        </w:rPr>
        <w:t>has</w:t>
      </w:r>
      <w:r w:rsidRPr="004307DC">
        <w:rPr>
          <w:rFonts w:ascii="Times New Roman" w:hAnsi="Times New Roman" w:cs="Times New Roman"/>
          <w:spacing w:val="-12"/>
        </w:rPr>
        <w:t xml:space="preserve"> </w:t>
      </w:r>
      <w:r w:rsidRPr="004307DC">
        <w:rPr>
          <w:rFonts w:ascii="Times New Roman" w:hAnsi="Times New Roman" w:cs="Times New Roman"/>
        </w:rPr>
        <w:t>been</w:t>
      </w:r>
      <w:r w:rsidRPr="004307DC">
        <w:rPr>
          <w:rFonts w:ascii="Times New Roman" w:hAnsi="Times New Roman" w:cs="Times New Roman"/>
          <w:spacing w:val="-16"/>
        </w:rPr>
        <w:t xml:space="preserve"> </w:t>
      </w:r>
      <w:r w:rsidRPr="004307DC">
        <w:rPr>
          <w:rFonts w:ascii="Times New Roman" w:hAnsi="Times New Roman" w:cs="Times New Roman"/>
        </w:rPr>
        <w:t>filed.</w:t>
      </w:r>
      <w:r w:rsidRPr="004307DC">
        <w:rPr>
          <w:rFonts w:ascii="Times New Roman" w:hAnsi="Times New Roman" w:cs="Times New Roman"/>
          <w:spacing w:val="27"/>
        </w:rPr>
        <w:t xml:space="preserve"> </w:t>
      </w:r>
      <w:r w:rsidRPr="004307DC">
        <w:rPr>
          <w:rFonts w:ascii="Times New Roman" w:hAnsi="Times New Roman" w:cs="Times New Roman"/>
        </w:rPr>
        <w:t>Such</w:t>
      </w:r>
      <w:r w:rsidRPr="004307DC">
        <w:rPr>
          <w:rFonts w:ascii="Times New Roman" w:hAnsi="Times New Roman" w:cs="Times New Roman"/>
          <w:spacing w:val="-16"/>
        </w:rPr>
        <w:t xml:space="preserve"> </w:t>
      </w:r>
      <w:r w:rsidRPr="004307DC">
        <w:rPr>
          <w:rFonts w:ascii="Times New Roman" w:hAnsi="Times New Roman" w:cs="Times New Roman"/>
        </w:rPr>
        <w:t>measures</w:t>
      </w:r>
      <w:r w:rsidRPr="004307DC">
        <w:rPr>
          <w:rFonts w:ascii="Times New Roman" w:hAnsi="Times New Roman" w:cs="Times New Roman"/>
          <w:spacing w:val="-12"/>
        </w:rPr>
        <w:t xml:space="preserve"> </w:t>
      </w:r>
      <w:r w:rsidRPr="004307DC">
        <w:rPr>
          <w:rFonts w:ascii="Times New Roman" w:hAnsi="Times New Roman" w:cs="Times New Roman"/>
        </w:rPr>
        <w:t>are</w:t>
      </w:r>
      <w:r w:rsidRPr="004307DC">
        <w:rPr>
          <w:rFonts w:ascii="Times New Roman" w:hAnsi="Times New Roman" w:cs="Times New Roman"/>
          <w:spacing w:val="-14"/>
        </w:rPr>
        <w:t xml:space="preserve"> </w:t>
      </w:r>
      <w:r w:rsidRPr="004307DC">
        <w:rPr>
          <w:rFonts w:ascii="Times New Roman" w:hAnsi="Times New Roman" w:cs="Times New Roman"/>
        </w:rPr>
        <w:t>designed</w:t>
      </w:r>
      <w:r w:rsidRPr="004307DC">
        <w:rPr>
          <w:rFonts w:ascii="Times New Roman" w:hAnsi="Times New Roman" w:cs="Times New Roman"/>
          <w:spacing w:val="-16"/>
        </w:rPr>
        <w:t xml:space="preserve"> </w:t>
      </w:r>
      <w:r w:rsidRPr="004307DC">
        <w:rPr>
          <w:rFonts w:ascii="Times New Roman" w:hAnsi="Times New Roman" w:cs="Times New Roman"/>
        </w:rPr>
        <w:t>to</w:t>
      </w:r>
      <w:r w:rsidRPr="004307DC">
        <w:rPr>
          <w:rFonts w:ascii="Times New Roman" w:hAnsi="Times New Roman" w:cs="Times New Roman"/>
          <w:spacing w:val="-16"/>
        </w:rPr>
        <w:t xml:space="preserve"> </w:t>
      </w:r>
      <w:r w:rsidRPr="004307DC">
        <w:rPr>
          <w:rFonts w:ascii="Times New Roman" w:hAnsi="Times New Roman" w:cs="Times New Roman"/>
        </w:rPr>
        <w:t xml:space="preserve">restore or preserve equal access to </w:t>
      </w:r>
      <w:r w:rsidR="00C35BE0">
        <w:rPr>
          <w:rFonts w:ascii="Times New Roman" w:hAnsi="Times New Roman" w:cs="Times New Roman"/>
        </w:rPr>
        <w:t>[Institution]</w:t>
      </w:r>
      <w:r w:rsidRPr="004307DC">
        <w:rPr>
          <w:rFonts w:ascii="Times New Roman" w:hAnsi="Times New Roman" w:cs="Times New Roman"/>
        </w:rPr>
        <w:t>’s programs</w:t>
      </w:r>
      <w:r w:rsidR="0007409A" w:rsidRPr="004307DC">
        <w:rPr>
          <w:rFonts w:ascii="Times New Roman" w:hAnsi="Times New Roman" w:cs="Times New Roman"/>
        </w:rPr>
        <w:t>, services</w:t>
      </w:r>
      <w:r w:rsidRPr="004307DC">
        <w:rPr>
          <w:rFonts w:ascii="Times New Roman" w:hAnsi="Times New Roman" w:cs="Times New Roman"/>
        </w:rPr>
        <w:t xml:space="preserve"> and/or activities without unreasonably burdening the other party, including measures designed to protect the safety of all parties or </w:t>
      </w:r>
      <w:r w:rsidR="00C35BE0">
        <w:rPr>
          <w:rFonts w:ascii="Times New Roman" w:hAnsi="Times New Roman" w:cs="Times New Roman"/>
        </w:rPr>
        <w:t>[Institution]</w:t>
      </w:r>
      <w:r w:rsidRPr="004307DC">
        <w:rPr>
          <w:rFonts w:ascii="Times New Roman" w:hAnsi="Times New Roman" w:cs="Times New Roman"/>
        </w:rPr>
        <w:t xml:space="preserve">’s educational environment, </w:t>
      </w:r>
      <w:r w:rsidR="009C0FB4" w:rsidRPr="004307DC">
        <w:rPr>
          <w:rFonts w:ascii="Times New Roman" w:hAnsi="Times New Roman" w:cs="Times New Roman"/>
        </w:rPr>
        <w:t>and/</w:t>
      </w:r>
      <w:r w:rsidRPr="004307DC">
        <w:rPr>
          <w:rFonts w:ascii="Times New Roman" w:hAnsi="Times New Roman" w:cs="Times New Roman"/>
        </w:rPr>
        <w:t>or deter discrimination or</w:t>
      </w:r>
      <w:r w:rsidRPr="004307DC">
        <w:rPr>
          <w:rFonts w:ascii="Times New Roman" w:hAnsi="Times New Roman" w:cs="Times New Roman"/>
          <w:spacing w:val="-16"/>
        </w:rPr>
        <w:t xml:space="preserve"> </w:t>
      </w:r>
      <w:r w:rsidRPr="004307DC">
        <w:rPr>
          <w:rFonts w:ascii="Times New Roman" w:hAnsi="Times New Roman" w:cs="Times New Roman"/>
        </w:rPr>
        <w:t>harassment.</w:t>
      </w:r>
    </w:p>
    <w:p w14:paraId="338ABEFF" w14:textId="77777777" w:rsidR="009327E7" w:rsidRPr="004307DC" w:rsidRDefault="009327E7" w:rsidP="0071680F">
      <w:pPr>
        <w:pStyle w:val="BodyText"/>
        <w:contextualSpacing/>
        <w:rPr>
          <w:rFonts w:ascii="Times New Roman" w:hAnsi="Times New Roman" w:cs="Times New Roman"/>
        </w:rPr>
      </w:pPr>
    </w:p>
    <w:p w14:paraId="6CCE1EB7" w14:textId="77777777" w:rsidR="009327E7" w:rsidRPr="004307DC" w:rsidRDefault="00854A11" w:rsidP="0071680F">
      <w:pPr>
        <w:pStyle w:val="BodyText"/>
        <w:ind w:left="720" w:right="209"/>
        <w:contextualSpacing/>
        <w:jc w:val="both"/>
        <w:rPr>
          <w:rFonts w:ascii="Times New Roman" w:hAnsi="Times New Roman" w:cs="Times New Roman"/>
        </w:rPr>
      </w:pPr>
      <w:r w:rsidRPr="004307DC">
        <w:rPr>
          <w:rFonts w:ascii="Times New Roman" w:hAnsi="Times New Roman" w:cs="Times New Roman"/>
        </w:rPr>
        <w:t>Supportive measures may include counseling, extensions of deadlines or other course-related adjustments,</w:t>
      </w:r>
      <w:r w:rsidRPr="004307DC">
        <w:rPr>
          <w:rFonts w:ascii="Times New Roman" w:hAnsi="Times New Roman" w:cs="Times New Roman"/>
          <w:spacing w:val="-17"/>
        </w:rPr>
        <w:t xml:space="preserve"> </w:t>
      </w:r>
      <w:r w:rsidRPr="004307DC">
        <w:rPr>
          <w:rFonts w:ascii="Times New Roman" w:hAnsi="Times New Roman" w:cs="Times New Roman"/>
        </w:rPr>
        <w:t>modifications</w:t>
      </w:r>
      <w:r w:rsidRPr="004307DC">
        <w:rPr>
          <w:rFonts w:ascii="Times New Roman" w:hAnsi="Times New Roman" w:cs="Times New Roman"/>
          <w:spacing w:val="-9"/>
        </w:rPr>
        <w:t xml:space="preserve"> </w:t>
      </w:r>
      <w:r w:rsidRPr="004307DC">
        <w:rPr>
          <w:rFonts w:ascii="Times New Roman" w:hAnsi="Times New Roman" w:cs="Times New Roman"/>
        </w:rPr>
        <w:t>of</w:t>
      </w:r>
      <w:r w:rsidRPr="004307DC">
        <w:rPr>
          <w:rFonts w:ascii="Times New Roman" w:hAnsi="Times New Roman" w:cs="Times New Roman"/>
          <w:spacing w:val="-16"/>
        </w:rPr>
        <w:t xml:space="preserve"> </w:t>
      </w:r>
      <w:r w:rsidRPr="004307DC">
        <w:rPr>
          <w:rFonts w:ascii="Times New Roman" w:hAnsi="Times New Roman" w:cs="Times New Roman"/>
        </w:rPr>
        <w:t>work</w:t>
      </w:r>
      <w:r w:rsidRPr="004307DC">
        <w:rPr>
          <w:rFonts w:ascii="Times New Roman" w:hAnsi="Times New Roman" w:cs="Times New Roman"/>
          <w:spacing w:val="-9"/>
        </w:rPr>
        <w:t xml:space="preserve"> </w:t>
      </w:r>
      <w:r w:rsidRPr="004307DC">
        <w:rPr>
          <w:rFonts w:ascii="Times New Roman" w:hAnsi="Times New Roman" w:cs="Times New Roman"/>
        </w:rPr>
        <w:t>or</w:t>
      </w:r>
      <w:r w:rsidRPr="004307DC">
        <w:rPr>
          <w:rFonts w:ascii="Times New Roman" w:hAnsi="Times New Roman" w:cs="Times New Roman"/>
          <w:spacing w:val="-17"/>
        </w:rPr>
        <w:t xml:space="preserve"> </w:t>
      </w:r>
      <w:r w:rsidRPr="004307DC">
        <w:rPr>
          <w:rFonts w:ascii="Times New Roman" w:hAnsi="Times New Roman" w:cs="Times New Roman"/>
        </w:rPr>
        <w:t>class</w:t>
      </w:r>
      <w:r w:rsidRPr="004307DC">
        <w:rPr>
          <w:rFonts w:ascii="Times New Roman" w:hAnsi="Times New Roman" w:cs="Times New Roman"/>
          <w:spacing w:val="-13"/>
        </w:rPr>
        <w:t xml:space="preserve"> </w:t>
      </w:r>
      <w:r w:rsidRPr="004307DC">
        <w:rPr>
          <w:rFonts w:ascii="Times New Roman" w:hAnsi="Times New Roman" w:cs="Times New Roman"/>
        </w:rPr>
        <w:t>schedules,</w:t>
      </w:r>
      <w:r w:rsidRPr="004307DC">
        <w:rPr>
          <w:rFonts w:ascii="Times New Roman" w:hAnsi="Times New Roman" w:cs="Times New Roman"/>
          <w:spacing w:val="-17"/>
        </w:rPr>
        <w:t xml:space="preserve"> </w:t>
      </w:r>
      <w:r w:rsidRPr="004307DC">
        <w:rPr>
          <w:rFonts w:ascii="Times New Roman" w:hAnsi="Times New Roman" w:cs="Times New Roman"/>
        </w:rPr>
        <w:t>campus</w:t>
      </w:r>
      <w:r w:rsidRPr="004307DC">
        <w:rPr>
          <w:rFonts w:ascii="Times New Roman" w:hAnsi="Times New Roman" w:cs="Times New Roman"/>
          <w:spacing w:val="-13"/>
        </w:rPr>
        <w:t xml:space="preserve"> </w:t>
      </w:r>
      <w:r w:rsidRPr="004307DC">
        <w:rPr>
          <w:rFonts w:ascii="Times New Roman" w:hAnsi="Times New Roman" w:cs="Times New Roman"/>
        </w:rPr>
        <w:t>escort</w:t>
      </w:r>
      <w:r w:rsidRPr="004307DC">
        <w:rPr>
          <w:rFonts w:ascii="Times New Roman" w:hAnsi="Times New Roman" w:cs="Times New Roman"/>
          <w:spacing w:val="-14"/>
        </w:rPr>
        <w:t xml:space="preserve"> </w:t>
      </w:r>
      <w:r w:rsidRPr="004307DC">
        <w:rPr>
          <w:rFonts w:ascii="Times New Roman" w:hAnsi="Times New Roman" w:cs="Times New Roman"/>
        </w:rPr>
        <w:t>services,</w:t>
      </w:r>
      <w:r w:rsidRPr="004307DC">
        <w:rPr>
          <w:rFonts w:ascii="Times New Roman" w:hAnsi="Times New Roman" w:cs="Times New Roman"/>
          <w:spacing w:val="-17"/>
        </w:rPr>
        <w:t xml:space="preserve"> </w:t>
      </w:r>
      <w:r w:rsidRPr="004307DC">
        <w:rPr>
          <w:rFonts w:ascii="Times New Roman" w:hAnsi="Times New Roman" w:cs="Times New Roman"/>
        </w:rPr>
        <w:t>mutual</w:t>
      </w:r>
      <w:r w:rsidRPr="004307DC">
        <w:rPr>
          <w:rFonts w:ascii="Times New Roman" w:hAnsi="Times New Roman" w:cs="Times New Roman"/>
          <w:spacing w:val="-17"/>
        </w:rPr>
        <w:t xml:space="preserve"> </w:t>
      </w:r>
      <w:r w:rsidRPr="004307DC">
        <w:rPr>
          <w:rFonts w:ascii="Times New Roman" w:hAnsi="Times New Roman" w:cs="Times New Roman"/>
        </w:rPr>
        <w:t xml:space="preserve">restrictions on contact between the parties, changes in work or housing locations, leaves of absence, increased </w:t>
      </w:r>
      <w:proofErr w:type="gramStart"/>
      <w:r w:rsidRPr="004307DC">
        <w:rPr>
          <w:rFonts w:ascii="Times New Roman" w:hAnsi="Times New Roman" w:cs="Times New Roman"/>
        </w:rPr>
        <w:t>security</w:t>
      </w:r>
      <w:proofErr w:type="gramEnd"/>
      <w:r w:rsidRPr="004307DC">
        <w:rPr>
          <w:rFonts w:ascii="Times New Roman" w:hAnsi="Times New Roman" w:cs="Times New Roman"/>
        </w:rPr>
        <w:t xml:space="preserve"> and monitoring of certain areas of the campus, and other similar</w:t>
      </w:r>
      <w:r w:rsidRPr="004307DC">
        <w:rPr>
          <w:rFonts w:ascii="Times New Roman" w:hAnsi="Times New Roman" w:cs="Times New Roman"/>
          <w:spacing w:val="-30"/>
        </w:rPr>
        <w:t xml:space="preserve"> </w:t>
      </w:r>
      <w:r w:rsidRPr="004307DC">
        <w:rPr>
          <w:rFonts w:ascii="Times New Roman" w:hAnsi="Times New Roman" w:cs="Times New Roman"/>
        </w:rPr>
        <w:t>measures.</w:t>
      </w:r>
    </w:p>
    <w:p w14:paraId="3A7D49C4" w14:textId="77777777" w:rsidR="009327E7" w:rsidRPr="004307DC" w:rsidRDefault="009327E7" w:rsidP="0071680F">
      <w:pPr>
        <w:pStyle w:val="BodyText"/>
        <w:contextualSpacing/>
        <w:rPr>
          <w:rFonts w:ascii="Times New Roman" w:hAnsi="Times New Roman" w:cs="Times New Roman"/>
        </w:rPr>
      </w:pPr>
    </w:p>
    <w:p w14:paraId="7383C4A2" w14:textId="4A65349C" w:rsidR="009327E7" w:rsidRDefault="004C2A10" w:rsidP="0071680F">
      <w:pPr>
        <w:pStyle w:val="BodyText"/>
        <w:ind w:left="720" w:right="209"/>
        <w:contextualSpacing/>
        <w:jc w:val="both"/>
        <w:rPr>
          <w:rFonts w:ascii="Times New Roman" w:hAnsi="Times New Roman" w:cs="Times New Roman"/>
        </w:rPr>
      </w:pPr>
      <w:r w:rsidRPr="004307DC">
        <w:rPr>
          <w:rFonts w:ascii="Times New Roman" w:hAnsi="Times New Roman" w:cs="Times New Roman"/>
        </w:rPr>
        <w:t>The Equity Coordinator</w:t>
      </w:r>
      <w:r w:rsidR="00854A11" w:rsidRPr="004307DC">
        <w:rPr>
          <w:rFonts w:ascii="Times New Roman" w:hAnsi="Times New Roman" w:cs="Times New Roman"/>
          <w:spacing w:val="-14"/>
        </w:rPr>
        <w:t xml:space="preserve"> </w:t>
      </w:r>
      <w:r w:rsidR="00854A11" w:rsidRPr="004307DC">
        <w:rPr>
          <w:rFonts w:ascii="Times New Roman" w:hAnsi="Times New Roman" w:cs="Times New Roman"/>
        </w:rPr>
        <w:t>is</w:t>
      </w:r>
      <w:r w:rsidR="00854A11" w:rsidRPr="004307DC">
        <w:rPr>
          <w:rFonts w:ascii="Times New Roman" w:hAnsi="Times New Roman" w:cs="Times New Roman"/>
          <w:spacing w:val="-14"/>
        </w:rPr>
        <w:t xml:space="preserve"> </w:t>
      </w:r>
      <w:r w:rsidR="00854A11" w:rsidRPr="004307DC">
        <w:rPr>
          <w:rFonts w:ascii="Times New Roman" w:hAnsi="Times New Roman" w:cs="Times New Roman"/>
        </w:rPr>
        <w:t>responsible</w:t>
      </w:r>
      <w:r w:rsidR="00854A11" w:rsidRPr="004307DC">
        <w:rPr>
          <w:rFonts w:ascii="Times New Roman" w:hAnsi="Times New Roman" w:cs="Times New Roman"/>
          <w:spacing w:val="-16"/>
        </w:rPr>
        <w:t xml:space="preserve"> </w:t>
      </w:r>
      <w:r w:rsidR="00854A11" w:rsidRPr="004307DC">
        <w:rPr>
          <w:rFonts w:ascii="Times New Roman" w:hAnsi="Times New Roman" w:cs="Times New Roman"/>
        </w:rPr>
        <w:t>for</w:t>
      </w:r>
      <w:r w:rsidR="00854A11" w:rsidRPr="004307DC">
        <w:rPr>
          <w:rFonts w:ascii="Times New Roman" w:hAnsi="Times New Roman" w:cs="Times New Roman"/>
          <w:spacing w:val="-14"/>
        </w:rPr>
        <w:t xml:space="preserve"> </w:t>
      </w:r>
      <w:r w:rsidR="00854A11" w:rsidRPr="004307DC">
        <w:rPr>
          <w:rFonts w:ascii="Times New Roman" w:hAnsi="Times New Roman" w:cs="Times New Roman"/>
        </w:rPr>
        <w:t>coordinating</w:t>
      </w:r>
      <w:r w:rsidR="00854A11" w:rsidRPr="004307DC">
        <w:rPr>
          <w:rFonts w:ascii="Times New Roman" w:hAnsi="Times New Roman" w:cs="Times New Roman"/>
          <w:spacing w:val="-14"/>
        </w:rPr>
        <w:t xml:space="preserve"> </w:t>
      </w:r>
      <w:r w:rsidR="00854A11" w:rsidRPr="004307DC">
        <w:rPr>
          <w:rFonts w:ascii="Times New Roman" w:hAnsi="Times New Roman" w:cs="Times New Roman"/>
        </w:rPr>
        <w:t>the</w:t>
      </w:r>
      <w:r w:rsidR="00854A11" w:rsidRPr="004307DC">
        <w:rPr>
          <w:rFonts w:ascii="Times New Roman" w:hAnsi="Times New Roman" w:cs="Times New Roman"/>
          <w:spacing w:val="-16"/>
        </w:rPr>
        <w:t xml:space="preserve"> </w:t>
      </w:r>
      <w:r w:rsidR="00854A11" w:rsidRPr="004307DC">
        <w:rPr>
          <w:rFonts w:ascii="Times New Roman" w:hAnsi="Times New Roman" w:cs="Times New Roman"/>
        </w:rPr>
        <w:t>implementation</w:t>
      </w:r>
      <w:r w:rsidR="00854A11" w:rsidRPr="004307DC">
        <w:rPr>
          <w:rFonts w:ascii="Times New Roman" w:hAnsi="Times New Roman" w:cs="Times New Roman"/>
          <w:spacing w:val="-13"/>
        </w:rPr>
        <w:t xml:space="preserve"> </w:t>
      </w:r>
      <w:r w:rsidR="00854A11" w:rsidRPr="004307DC">
        <w:rPr>
          <w:rFonts w:ascii="Times New Roman" w:hAnsi="Times New Roman" w:cs="Times New Roman"/>
        </w:rPr>
        <w:t>of</w:t>
      </w:r>
      <w:r w:rsidR="00854A11" w:rsidRPr="004307DC">
        <w:rPr>
          <w:rFonts w:ascii="Times New Roman" w:hAnsi="Times New Roman" w:cs="Times New Roman"/>
          <w:spacing w:val="-18"/>
        </w:rPr>
        <w:t xml:space="preserve"> </w:t>
      </w:r>
      <w:r w:rsidR="00854A11" w:rsidRPr="004307DC">
        <w:rPr>
          <w:rFonts w:ascii="Times New Roman" w:hAnsi="Times New Roman" w:cs="Times New Roman"/>
        </w:rPr>
        <w:t xml:space="preserve">supportive measures. Upon receipt of a Report or Complaint under this Policy, </w:t>
      </w:r>
      <w:r w:rsidR="00D84B9B" w:rsidRPr="004307DC">
        <w:rPr>
          <w:rFonts w:ascii="Times New Roman" w:hAnsi="Times New Roman" w:cs="Times New Roman"/>
        </w:rPr>
        <w:t>t</w:t>
      </w:r>
      <w:r w:rsidRPr="004307DC">
        <w:rPr>
          <w:rFonts w:ascii="Times New Roman" w:hAnsi="Times New Roman" w:cs="Times New Roman"/>
        </w:rPr>
        <w:t>he Equity Coordinator</w:t>
      </w:r>
      <w:r w:rsidR="00854A11" w:rsidRPr="004307DC">
        <w:rPr>
          <w:rFonts w:ascii="Times New Roman" w:hAnsi="Times New Roman" w:cs="Times New Roman"/>
        </w:rPr>
        <w:t xml:space="preserve"> will promptly</w:t>
      </w:r>
      <w:r w:rsidR="00854A11" w:rsidRPr="004307DC">
        <w:rPr>
          <w:rFonts w:ascii="Times New Roman" w:hAnsi="Times New Roman" w:cs="Times New Roman"/>
          <w:spacing w:val="-9"/>
        </w:rPr>
        <w:t xml:space="preserve"> </w:t>
      </w:r>
      <w:r w:rsidR="00854A11" w:rsidRPr="004307DC">
        <w:rPr>
          <w:rFonts w:ascii="Times New Roman" w:hAnsi="Times New Roman" w:cs="Times New Roman"/>
        </w:rPr>
        <w:t>contact</w:t>
      </w:r>
      <w:r w:rsidR="00854A11" w:rsidRPr="004307DC">
        <w:rPr>
          <w:rFonts w:ascii="Times New Roman" w:hAnsi="Times New Roman" w:cs="Times New Roman"/>
          <w:spacing w:val="-10"/>
        </w:rPr>
        <w:t xml:space="preserve"> </w:t>
      </w:r>
      <w:r w:rsidR="00854A11" w:rsidRPr="004307DC">
        <w:rPr>
          <w:rFonts w:ascii="Times New Roman" w:hAnsi="Times New Roman" w:cs="Times New Roman"/>
        </w:rPr>
        <w:t>the</w:t>
      </w:r>
      <w:r w:rsidR="00854A11" w:rsidRPr="004307DC">
        <w:rPr>
          <w:rFonts w:ascii="Times New Roman" w:hAnsi="Times New Roman" w:cs="Times New Roman"/>
          <w:spacing w:val="-10"/>
        </w:rPr>
        <w:t xml:space="preserve"> </w:t>
      </w:r>
      <w:r w:rsidR="00854A11" w:rsidRPr="004307DC">
        <w:rPr>
          <w:rFonts w:ascii="Times New Roman" w:hAnsi="Times New Roman" w:cs="Times New Roman"/>
        </w:rPr>
        <w:t>Complainant</w:t>
      </w:r>
      <w:r w:rsidR="00854A11" w:rsidRPr="004307DC">
        <w:rPr>
          <w:rFonts w:ascii="Times New Roman" w:hAnsi="Times New Roman" w:cs="Times New Roman"/>
          <w:spacing w:val="-10"/>
        </w:rPr>
        <w:t xml:space="preserve"> </w:t>
      </w:r>
      <w:r w:rsidR="00854A11" w:rsidRPr="004307DC">
        <w:rPr>
          <w:rFonts w:ascii="Times New Roman" w:hAnsi="Times New Roman" w:cs="Times New Roman"/>
        </w:rPr>
        <w:t>to</w:t>
      </w:r>
      <w:r w:rsidR="00854A11" w:rsidRPr="004307DC">
        <w:rPr>
          <w:rFonts w:ascii="Times New Roman" w:hAnsi="Times New Roman" w:cs="Times New Roman"/>
          <w:spacing w:val="-12"/>
        </w:rPr>
        <w:t xml:space="preserve"> </w:t>
      </w:r>
      <w:r w:rsidR="00854A11" w:rsidRPr="004307DC">
        <w:rPr>
          <w:rFonts w:ascii="Times New Roman" w:hAnsi="Times New Roman" w:cs="Times New Roman"/>
        </w:rPr>
        <w:t>discuss</w:t>
      </w:r>
      <w:r w:rsidR="00854A11" w:rsidRPr="004307DC">
        <w:rPr>
          <w:rFonts w:ascii="Times New Roman" w:hAnsi="Times New Roman" w:cs="Times New Roman"/>
          <w:spacing w:val="-9"/>
        </w:rPr>
        <w:t xml:space="preserve"> </w:t>
      </w:r>
      <w:r w:rsidR="00854A11" w:rsidRPr="004307DC">
        <w:rPr>
          <w:rFonts w:ascii="Times New Roman" w:hAnsi="Times New Roman" w:cs="Times New Roman"/>
        </w:rPr>
        <w:t>the</w:t>
      </w:r>
      <w:r w:rsidR="00854A11" w:rsidRPr="004307DC">
        <w:rPr>
          <w:rFonts w:ascii="Times New Roman" w:hAnsi="Times New Roman" w:cs="Times New Roman"/>
          <w:spacing w:val="-10"/>
        </w:rPr>
        <w:t xml:space="preserve"> </w:t>
      </w:r>
      <w:r w:rsidR="00854A11" w:rsidRPr="004307DC">
        <w:rPr>
          <w:rFonts w:ascii="Times New Roman" w:hAnsi="Times New Roman" w:cs="Times New Roman"/>
        </w:rPr>
        <w:t>availability</w:t>
      </w:r>
      <w:r w:rsidR="00854A11" w:rsidRPr="004307DC">
        <w:rPr>
          <w:rFonts w:ascii="Times New Roman" w:hAnsi="Times New Roman" w:cs="Times New Roman"/>
          <w:spacing w:val="-9"/>
        </w:rPr>
        <w:t xml:space="preserve"> </w:t>
      </w:r>
      <w:r w:rsidR="00854A11" w:rsidRPr="004307DC">
        <w:rPr>
          <w:rFonts w:ascii="Times New Roman" w:hAnsi="Times New Roman" w:cs="Times New Roman"/>
        </w:rPr>
        <w:t>of</w:t>
      </w:r>
      <w:r w:rsidR="00854A11" w:rsidRPr="004307DC">
        <w:rPr>
          <w:rFonts w:ascii="Times New Roman" w:hAnsi="Times New Roman" w:cs="Times New Roman"/>
          <w:spacing w:val="-11"/>
        </w:rPr>
        <w:t xml:space="preserve"> </w:t>
      </w:r>
      <w:r w:rsidR="00854A11" w:rsidRPr="004307DC">
        <w:rPr>
          <w:rFonts w:ascii="Times New Roman" w:hAnsi="Times New Roman" w:cs="Times New Roman"/>
        </w:rPr>
        <w:t>supportive</w:t>
      </w:r>
      <w:r w:rsidR="00854A11" w:rsidRPr="004307DC">
        <w:rPr>
          <w:rFonts w:ascii="Times New Roman" w:hAnsi="Times New Roman" w:cs="Times New Roman"/>
          <w:spacing w:val="-10"/>
        </w:rPr>
        <w:t xml:space="preserve"> </w:t>
      </w:r>
      <w:r w:rsidR="00854A11" w:rsidRPr="004307DC">
        <w:rPr>
          <w:rFonts w:ascii="Times New Roman" w:hAnsi="Times New Roman" w:cs="Times New Roman"/>
        </w:rPr>
        <w:t>measures,</w:t>
      </w:r>
      <w:r w:rsidR="00854A11" w:rsidRPr="004307DC">
        <w:rPr>
          <w:rFonts w:ascii="Times New Roman" w:hAnsi="Times New Roman" w:cs="Times New Roman"/>
          <w:spacing w:val="-12"/>
        </w:rPr>
        <w:t xml:space="preserve"> </w:t>
      </w:r>
      <w:r w:rsidR="00854A11" w:rsidRPr="004307DC">
        <w:rPr>
          <w:rFonts w:ascii="Times New Roman" w:hAnsi="Times New Roman" w:cs="Times New Roman"/>
        </w:rPr>
        <w:t>consider</w:t>
      </w:r>
      <w:r w:rsidR="00854A11" w:rsidRPr="004307DC">
        <w:rPr>
          <w:rFonts w:ascii="Times New Roman" w:hAnsi="Times New Roman" w:cs="Times New Roman"/>
          <w:spacing w:val="-12"/>
        </w:rPr>
        <w:t xml:space="preserve"> </w:t>
      </w:r>
      <w:r w:rsidR="00854A11" w:rsidRPr="004307DC">
        <w:rPr>
          <w:rFonts w:ascii="Times New Roman" w:hAnsi="Times New Roman" w:cs="Times New Roman"/>
        </w:rPr>
        <w:t xml:space="preserve">the Complainant’s wishes with respect to supportive measures with or without the filing of a Complaint, and explain to the Complainant the process for filing a Complaint. </w:t>
      </w:r>
    </w:p>
    <w:p w14:paraId="27A02DCC" w14:textId="77777777" w:rsidR="001431D5" w:rsidRPr="004307DC" w:rsidRDefault="001431D5" w:rsidP="0071680F">
      <w:pPr>
        <w:pStyle w:val="BodyText"/>
        <w:ind w:left="720" w:right="209"/>
        <w:contextualSpacing/>
        <w:jc w:val="both"/>
        <w:rPr>
          <w:rFonts w:ascii="Times New Roman" w:hAnsi="Times New Roman" w:cs="Times New Roman"/>
        </w:rPr>
      </w:pPr>
    </w:p>
    <w:p w14:paraId="34FC490A" w14:textId="16120D03" w:rsidR="009C0FB4" w:rsidRPr="004307DC" w:rsidRDefault="00854A11" w:rsidP="0071680F">
      <w:pPr>
        <w:pStyle w:val="BodyText"/>
        <w:ind w:left="720" w:right="211"/>
        <w:contextualSpacing/>
        <w:jc w:val="both"/>
        <w:rPr>
          <w:rFonts w:ascii="Times New Roman" w:hAnsi="Times New Roman" w:cs="Times New Roman"/>
        </w:rPr>
      </w:pPr>
      <w:r w:rsidRPr="004307DC">
        <w:rPr>
          <w:rFonts w:ascii="Times New Roman" w:hAnsi="Times New Roman" w:cs="Times New Roman"/>
        </w:rPr>
        <w:t xml:space="preserve">Supportive measures may be </w:t>
      </w:r>
      <w:r w:rsidR="00F7273C" w:rsidRPr="004307DC">
        <w:rPr>
          <w:rFonts w:ascii="Times New Roman" w:hAnsi="Times New Roman" w:cs="Times New Roman"/>
        </w:rPr>
        <w:t>provided or imposed</w:t>
      </w:r>
      <w:r w:rsidRPr="004307DC">
        <w:rPr>
          <w:rFonts w:ascii="Times New Roman" w:hAnsi="Times New Roman" w:cs="Times New Roman"/>
        </w:rPr>
        <w:t xml:space="preserve"> regardless of whether disciplinary action is sought by a potential Complainant or </w:t>
      </w:r>
      <w:r w:rsidR="00C35BE0">
        <w:rPr>
          <w:rFonts w:ascii="Times New Roman" w:hAnsi="Times New Roman" w:cs="Times New Roman"/>
        </w:rPr>
        <w:t>[Institution]</w:t>
      </w:r>
      <w:r w:rsidRPr="004307DC">
        <w:rPr>
          <w:rFonts w:ascii="Times New Roman" w:hAnsi="Times New Roman" w:cs="Times New Roman"/>
        </w:rPr>
        <w:t xml:space="preserve">. </w:t>
      </w:r>
      <w:bookmarkStart w:id="6" w:name="_Hlk65492630"/>
      <w:r w:rsidRPr="004307DC">
        <w:rPr>
          <w:rFonts w:ascii="Times New Roman" w:hAnsi="Times New Roman" w:cs="Times New Roman"/>
        </w:rPr>
        <w:t>A potential Complainant or Respondent may request a supportive</w:t>
      </w:r>
      <w:r w:rsidRPr="004307DC">
        <w:rPr>
          <w:rFonts w:ascii="Times New Roman" w:hAnsi="Times New Roman" w:cs="Times New Roman"/>
          <w:spacing w:val="-15"/>
        </w:rPr>
        <w:t xml:space="preserve"> </w:t>
      </w:r>
      <w:r w:rsidRPr="004307DC">
        <w:rPr>
          <w:rFonts w:ascii="Times New Roman" w:hAnsi="Times New Roman" w:cs="Times New Roman"/>
        </w:rPr>
        <w:t>measure,</w:t>
      </w:r>
      <w:r w:rsidRPr="004307DC">
        <w:rPr>
          <w:rFonts w:ascii="Times New Roman" w:hAnsi="Times New Roman" w:cs="Times New Roman"/>
          <w:spacing w:val="-13"/>
        </w:rPr>
        <w:t xml:space="preserve"> </w:t>
      </w:r>
      <w:r w:rsidRPr="004307DC">
        <w:rPr>
          <w:rFonts w:ascii="Times New Roman" w:hAnsi="Times New Roman" w:cs="Times New Roman"/>
        </w:rPr>
        <w:t>or</w:t>
      </w:r>
      <w:r w:rsidRPr="004307DC">
        <w:rPr>
          <w:rFonts w:ascii="Times New Roman" w:hAnsi="Times New Roman" w:cs="Times New Roman"/>
          <w:spacing w:val="-17"/>
        </w:rPr>
        <w:t xml:space="preserve"> </w:t>
      </w:r>
      <w:r w:rsidR="00C35BE0">
        <w:rPr>
          <w:rFonts w:ascii="Times New Roman" w:hAnsi="Times New Roman" w:cs="Times New Roman"/>
        </w:rPr>
        <w:t>[Institution]</w:t>
      </w:r>
      <w:r w:rsidRPr="004307DC">
        <w:rPr>
          <w:rFonts w:ascii="Times New Roman" w:hAnsi="Times New Roman" w:cs="Times New Roman"/>
          <w:spacing w:val="-14"/>
        </w:rPr>
        <w:t xml:space="preserve"> </w:t>
      </w:r>
      <w:bookmarkEnd w:id="6"/>
      <w:r w:rsidRPr="004307DC">
        <w:rPr>
          <w:rFonts w:ascii="Times New Roman" w:hAnsi="Times New Roman" w:cs="Times New Roman"/>
        </w:rPr>
        <w:t>may</w:t>
      </w:r>
      <w:r w:rsidRPr="004307DC">
        <w:rPr>
          <w:rFonts w:ascii="Times New Roman" w:hAnsi="Times New Roman" w:cs="Times New Roman"/>
          <w:spacing w:val="-14"/>
        </w:rPr>
        <w:t xml:space="preserve"> </w:t>
      </w:r>
      <w:r w:rsidRPr="004307DC">
        <w:rPr>
          <w:rFonts w:ascii="Times New Roman" w:hAnsi="Times New Roman" w:cs="Times New Roman"/>
        </w:rPr>
        <w:t>choose</w:t>
      </w:r>
      <w:r w:rsidRPr="004307DC">
        <w:rPr>
          <w:rFonts w:ascii="Times New Roman" w:hAnsi="Times New Roman" w:cs="Times New Roman"/>
          <w:spacing w:val="-15"/>
        </w:rPr>
        <w:t xml:space="preserve"> </w:t>
      </w:r>
      <w:r w:rsidRPr="004307DC">
        <w:rPr>
          <w:rFonts w:ascii="Times New Roman" w:hAnsi="Times New Roman" w:cs="Times New Roman"/>
        </w:rPr>
        <w:t>to</w:t>
      </w:r>
      <w:r w:rsidRPr="004307DC">
        <w:rPr>
          <w:rFonts w:ascii="Times New Roman" w:hAnsi="Times New Roman" w:cs="Times New Roman"/>
          <w:spacing w:val="-16"/>
        </w:rPr>
        <w:t xml:space="preserve"> </w:t>
      </w:r>
      <w:r w:rsidRPr="004307DC">
        <w:rPr>
          <w:rFonts w:ascii="Times New Roman" w:hAnsi="Times New Roman" w:cs="Times New Roman"/>
        </w:rPr>
        <w:t>impose</w:t>
      </w:r>
      <w:r w:rsidRPr="004307DC">
        <w:rPr>
          <w:rFonts w:ascii="Times New Roman" w:hAnsi="Times New Roman" w:cs="Times New Roman"/>
          <w:spacing w:val="-15"/>
        </w:rPr>
        <w:t xml:space="preserve"> </w:t>
      </w:r>
      <w:r w:rsidRPr="004307DC">
        <w:rPr>
          <w:rFonts w:ascii="Times New Roman" w:hAnsi="Times New Roman" w:cs="Times New Roman"/>
        </w:rPr>
        <w:t>supportive</w:t>
      </w:r>
      <w:r w:rsidRPr="004307DC">
        <w:rPr>
          <w:rFonts w:ascii="Times New Roman" w:hAnsi="Times New Roman" w:cs="Times New Roman"/>
          <w:spacing w:val="-15"/>
        </w:rPr>
        <w:t xml:space="preserve"> </w:t>
      </w:r>
      <w:r w:rsidRPr="004307DC">
        <w:rPr>
          <w:rFonts w:ascii="Times New Roman" w:hAnsi="Times New Roman" w:cs="Times New Roman"/>
        </w:rPr>
        <w:t>measures</w:t>
      </w:r>
      <w:r w:rsidRPr="004307DC">
        <w:rPr>
          <w:rFonts w:ascii="Times New Roman" w:hAnsi="Times New Roman" w:cs="Times New Roman"/>
          <w:spacing w:val="-13"/>
        </w:rPr>
        <w:t xml:space="preserve"> </w:t>
      </w:r>
      <w:r w:rsidRPr="004307DC">
        <w:rPr>
          <w:rFonts w:ascii="Times New Roman" w:hAnsi="Times New Roman" w:cs="Times New Roman"/>
        </w:rPr>
        <w:t>at</w:t>
      </w:r>
      <w:r w:rsidRPr="004307DC">
        <w:rPr>
          <w:rFonts w:ascii="Times New Roman" w:hAnsi="Times New Roman" w:cs="Times New Roman"/>
          <w:spacing w:val="-14"/>
        </w:rPr>
        <w:t xml:space="preserve"> </w:t>
      </w:r>
      <w:r w:rsidRPr="004307DC">
        <w:rPr>
          <w:rFonts w:ascii="Times New Roman" w:hAnsi="Times New Roman" w:cs="Times New Roman"/>
        </w:rPr>
        <w:t>its</w:t>
      </w:r>
      <w:r w:rsidRPr="004307DC">
        <w:rPr>
          <w:rFonts w:ascii="Times New Roman" w:hAnsi="Times New Roman" w:cs="Times New Roman"/>
          <w:spacing w:val="-13"/>
        </w:rPr>
        <w:t xml:space="preserve"> </w:t>
      </w:r>
      <w:r w:rsidRPr="004307DC">
        <w:rPr>
          <w:rFonts w:ascii="Times New Roman" w:hAnsi="Times New Roman" w:cs="Times New Roman"/>
        </w:rPr>
        <w:t xml:space="preserve">discretion to restore or preserve equal access to </w:t>
      </w:r>
      <w:r w:rsidR="00C35BE0">
        <w:rPr>
          <w:rFonts w:ascii="Times New Roman" w:hAnsi="Times New Roman" w:cs="Times New Roman"/>
        </w:rPr>
        <w:t>[Institution]</w:t>
      </w:r>
      <w:r w:rsidRPr="004307DC">
        <w:rPr>
          <w:rFonts w:ascii="Times New Roman" w:hAnsi="Times New Roman" w:cs="Times New Roman"/>
        </w:rPr>
        <w:t>’s programs</w:t>
      </w:r>
      <w:r w:rsidR="0007409A" w:rsidRPr="004307DC">
        <w:rPr>
          <w:rFonts w:ascii="Times New Roman" w:hAnsi="Times New Roman" w:cs="Times New Roman"/>
        </w:rPr>
        <w:t>, services</w:t>
      </w:r>
      <w:r w:rsidRPr="004307DC">
        <w:rPr>
          <w:rFonts w:ascii="Times New Roman" w:hAnsi="Times New Roman" w:cs="Times New Roman"/>
        </w:rPr>
        <w:t xml:space="preserve"> and/or activities, ensure the safety of all parties, the broader </w:t>
      </w:r>
      <w:r w:rsidR="00434894" w:rsidRPr="004307DC">
        <w:rPr>
          <w:rFonts w:ascii="Times New Roman" w:hAnsi="Times New Roman" w:cs="Times New Roman"/>
        </w:rPr>
        <w:t>[Institution]</w:t>
      </w:r>
      <w:r w:rsidRPr="004307DC">
        <w:rPr>
          <w:rFonts w:ascii="Times New Roman" w:hAnsi="Times New Roman" w:cs="Times New Roman"/>
        </w:rPr>
        <w:t xml:space="preserve"> community, and/or the integrity of the process. </w:t>
      </w:r>
    </w:p>
    <w:p w14:paraId="4D8ADB66" w14:textId="77777777" w:rsidR="009C0FB4" w:rsidRPr="004307DC" w:rsidRDefault="009C0FB4" w:rsidP="0071680F">
      <w:pPr>
        <w:pStyle w:val="BodyText"/>
        <w:ind w:left="720" w:right="211"/>
        <w:contextualSpacing/>
        <w:jc w:val="both"/>
        <w:rPr>
          <w:rFonts w:ascii="Times New Roman" w:hAnsi="Times New Roman" w:cs="Times New Roman"/>
        </w:rPr>
      </w:pPr>
    </w:p>
    <w:p w14:paraId="630FBEEE" w14:textId="4026EEC2" w:rsidR="009C0FB4" w:rsidRPr="004307DC" w:rsidRDefault="00C35BE0" w:rsidP="0071680F">
      <w:pPr>
        <w:pStyle w:val="BodyText"/>
        <w:ind w:left="720" w:right="211"/>
        <w:contextualSpacing/>
        <w:jc w:val="both"/>
        <w:rPr>
          <w:rFonts w:ascii="Times New Roman" w:hAnsi="Times New Roman" w:cs="Times New Roman"/>
        </w:rPr>
      </w:pPr>
      <w:r>
        <w:rPr>
          <w:rFonts w:ascii="Times New Roman" w:hAnsi="Times New Roman" w:cs="Times New Roman"/>
        </w:rPr>
        <w:t>[Institution]</w:t>
      </w:r>
      <w:r w:rsidR="00854A11" w:rsidRPr="004307DC">
        <w:rPr>
          <w:rFonts w:ascii="Times New Roman" w:hAnsi="Times New Roman" w:cs="Times New Roman"/>
        </w:rPr>
        <w:t xml:space="preserve"> will maintain the confidentiality of any supportive measures provided to the Complainant</w:t>
      </w:r>
      <w:r w:rsidR="00854A11" w:rsidRPr="004307DC">
        <w:rPr>
          <w:rFonts w:ascii="Times New Roman" w:hAnsi="Times New Roman" w:cs="Times New Roman"/>
          <w:spacing w:val="-9"/>
        </w:rPr>
        <w:t xml:space="preserve"> </w:t>
      </w:r>
      <w:r w:rsidR="00854A11" w:rsidRPr="004307DC">
        <w:rPr>
          <w:rFonts w:ascii="Times New Roman" w:hAnsi="Times New Roman" w:cs="Times New Roman"/>
        </w:rPr>
        <w:t>or</w:t>
      </w:r>
      <w:r w:rsidR="00854A11" w:rsidRPr="004307DC">
        <w:rPr>
          <w:rFonts w:ascii="Times New Roman" w:hAnsi="Times New Roman" w:cs="Times New Roman"/>
          <w:spacing w:val="-7"/>
        </w:rPr>
        <w:t xml:space="preserve"> </w:t>
      </w:r>
      <w:r w:rsidR="00854A11" w:rsidRPr="004307DC">
        <w:rPr>
          <w:rFonts w:ascii="Times New Roman" w:hAnsi="Times New Roman" w:cs="Times New Roman"/>
        </w:rPr>
        <w:t>Respondent,</w:t>
      </w:r>
      <w:r w:rsidR="00854A11" w:rsidRPr="004307DC">
        <w:rPr>
          <w:rFonts w:ascii="Times New Roman" w:hAnsi="Times New Roman" w:cs="Times New Roman"/>
          <w:spacing w:val="-7"/>
        </w:rPr>
        <w:t xml:space="preserve"> </w:t>
      </w:r>
      <w:r w:rsidR="00854A11" w:rsidRPr="004307DC">
        <w:rPr>
          <w:rFonts w:ascii="Times New Roman" w:hAnsi="Times New Roman" w:cs="Times New Roman"/>
        </w:rPr>
        <w:t>to</w:t>
      </w:r>
      <w:r w:rsidR="00854A11" w:rsidRPr="004307DC">
        <w:rPr>
          <w:rFonts w:ascii="Times New Roman" w:hAnsi="Times New Roman" w:cs="Times New Roman"/>
          <w:spacing w:val="-11"/>
        </w:rPr>
        <w:t xml:space="preserve"> </w:t>
      </w:r>
      <w:r w:rsidR="00854A11" w:rsidRPr="004307DC">
        <w:rPr>
          <w:rFonts w:ascii="Times New Roman" w:hAnsi="Times New Roman" w:cs="Times New Roman"/>
        </w:rPr>
        <w:t>the</w:t>
      </w:r>
      <w:r w:rsidR="00854A11" w:rsidRPr="004307DC">
        <w:rPr>
          <w:rFonts w:ascii="Times New Roman" w:hAnsi="Times New Roman" w:cs="Times New Roman"/>
          <w:spacing w:val="-5"/>
        </w:rPr>
        <w:t xml:space="preserve"> </w:t>
      </w:r>
      <w:r w:rsidR="00854A11" w:rsidRPr="004307DC">
        <w:rPr>
          <w:rFonts w:ascii="Times New Roman" w:hAnsi="Times New Roman" w:cs="Times New Roman"/>
        </w:rPr>
        <w:t>extent</w:t>
      </w:r>
      <w:r w:rsidR="00854A11" w:rsidRPr="004307DC">
        <w:rPr>
          <w:rFonts w:ascii="Times New Roman" w:hAnsi="Times New Roman" w:cs="Times New Roman"/>
          <w:spacing w:val="-9"/>
        </w:rPr>
        <w:t xml:space="preserve"> </w:t>
      </w:r>
      <w:r w:rsidR="00854A11" w:rsidRPr="004307DC">
        <w:rPr>
          <w:rFonts w:ascii="Times New Roman" w:hAnsi="Times New Roman" w:cs="Times New Roman"/>
        </w:rPr>
        <w:t>that</w:t>
      </w:r>
      <w:r w:rsidR="00854A11" w:rsidRPr="004307DC">
        <w:rPr>
          <w:rFonts w:ascii="Times New Roman" w:hAnsi="Times New Roman" w:cs="Times New Roman"/>
          <w:spacing w:val="-4"/>
        </w:rPr>
        <w:t xml:space="preserve"> </w:t>
      </w:r>
      <w:r w:rsidR="00854A11" w:rsidRPr="004307DC">
        <w:rPr>
          <w:rFonts w:ascii="Times New Roman" w:hAnsi="Times New Roman" w:cs="Times New Roman"/>
        </w:rPr>
        <w:t>maintaining</w:t>
      </w:r>
      <w:r w:rsidR="00854A11" w:rsidRPr="004307DC">
        <w:rPr>
          <w:rFonts w:ascii="Times New Roman" w:hAnsi="Times New Roman" w:cs="Times New Roman"/>
          <w:spacing w:val="-8"/>
        </w:rPr>
        <w:t xml:space="preserve"> </w:t>
      </w:r>
      <w:r w:rsidR="00854A11" w:rsidRPr="004307DC">
        <w:rPr>
          <w:rFonts w:ascii="Times New Roman" w:hAnsi="Times New Roman" w:cs="Times New Roman"/>
        </w:rPr>
        <w:t>such</w:t>
      </w:r>
      <w:r w:rsidR="00854A11" w:rsidRPr="004307DC">
        <w:rPr>
          <w:rFonts w:ascii="Times New Roman" w:hAnsi="Times New Roman" w:cs="Times New Roman"/>
          <w:spacing w:val="-6"/>
        </w:rPr>
        <w:t xml:space="preserve"> </w:t>
      </w:r>
      <w:r w:rsidR="00854A11" w:rsidRPr="004307DC">
        <w:rPr>
          <w:rFonts w:ascii="Times New Roman" w:hAnsi="Times New Roman" w:cs="Times New Roman"/>
        </w:rPr>
        <w:t>confidentiality</w:t>
      </w:r>
      <w:r w:rsidR="00854A11" w:rsidRPr="004307DC">
        <w:rPr>
          <w:rFonts w:ascii="Times New Roman" w:hAnsi="Times New Roman" w:cs="Times New Roman"/>
          <w:spacing w:val="-8"/>
        </w:rPr>
        <w:t xml:space="preserve"> </w:t>
      </w:r>
      <w:r w:rsidR="00854A11" w:rsidRPr="004307DC">
        <w:rPr>
          <w:rFonts w:ascii="Times New Roman" w:hAnsi="Times New Roman" w:cs="Times New Roman"/>
        </w:rPr>
        <w:t>would</w:t>
      </w:r>
      <w:r w:rsidR="00854A11" w:rsidRPr="004307DC">
        <w:rPr>
          <w:rFonts w:ascii="Times New Roman" w:hAnsi="Times New Roman" w:cs="Times New Roman"/>
          <w:spacing w:val="-1"/>
        </w:rPr>
        <w:t xml:space="preserve"> </w:t>
      </w:r>
      <w:r w:rsidR="00854A11" w:rsidRPr="004307DC">
        <w:rPr>
          <w:rFonts w:ascii="Times New Roman" w:hAnsi="Times New Roman" w:cs="Times New Roman"/>
        </w:rPr>
        <w:t>not</w:t>
      </w:r>
      <w:r w:rsidR="00854A11" w:rsidRPr="004307DC">
        <w:rPr>
          <w:rFonts w:ascii="Times New Roman" w:hAnsi="Times New Roman" w:cs="Times New Roman"/>
          <w:spacing w:val="-4"/>
        </w:rPr>
        <w:t xml:space="preserve"> </w:t>
      </w:r>
      <w:r w:rsidR="00854A11" w:rsidRPr="004307DC">
        <w:rPr>
          <w:rFonts w:ascii="Times New Roman" w:hAnsi="Times New Roman" w:cs="Times New Roman"/>
        </w:rPr>
        <w:t xml:space="preserve">impair the ability of </w:t>
      </w:r>
      <w:r>
        <w:rPr>
          <w:rFonts w:ascii="Times New Roman" w:hAnsi="Times New Roman" w:cs="Times New Roman"/>
        </w:rPr>
        <w:t>[Institution]</w:t>
      </w:r>
      <w:r w:rsidR="00854A11" w:rsidRPr="004307DC">
        <w:rPr>
          <w:rFonts w:ascii="Times New Roman" w:hAnsi="Times New Roman" w:cs="Times New Roman"/>
        </w:rPr>
        <w:t xml:space="preserve"> to provide the supportive measures. </w:t>
      </w:r>
    </w:p>
    <w:p w14:paraId="6E1C995C" w14:textId="77777777" w:rsidR="009C0FB4" w:rsidRPr="004307DC" w:rsidRDefault="009C0FB4" w:rsidP="0071680F">
      <w:pPr>
        <w:pStyle w:val="BodyText"/>
        <w:ind w:left="720" w:right="211"/>
        <w:contextualSpacing/>
        <w:jc w:val="both"/>
        <w:rPr>
          <w:rFonts w:ascii="Times New Roman" w:hAnsi="Times New Roman" w:cs="Times New Roman"/>
        </w:rPr>
      </w:pPr>
    </w:p>
    <w:p w14:paraId="5A3443A6" w14:textId="6029D487" w:rsidR="009327E7" w:rsidRPr="004307DC" w:rsidRDefault="00C35BE0" w:rsidP="0071680F">
      <w:pPr>
        <w:pStyle w:val="BodyText"/>
        <w:ind w:left="720" w:right="211"/>
        <w:contextualSpacing/>
        <w:jc w:val="both"/>
        <w:rPr>
          <w:rFonts w:ascii="Times New Roman" w:hAnsi="Times New Roman" w:cs="Times New Roman"/>
        </w:rPr>
      </w:pPr>
      <w:r>
        <w:rPr>
          <w:rFonts w:ascii="Times New Roman" w:hAnsi="Times New Roman" w:cs="Times New Roman"/>
        </w:rPr>
        <w:t>[Institution]</w:t>
      </w:r>
      <w:r w:rsidR="00854A11" w:rsidRPr="004307DC">
        <w:rPr>
          <w:rFonts w:ascii="Times New Roman" w:hAnsi="Times New Roman" w:cs="Times New Roman"/>
        </w:rPr>
        <w:t xml:space="preserve"> will promptly address any violation of the </w:t>
      </w:r>
      <w:r w:rsidR="009C0FB4" w:rsidRPr="004307DC">
        <w:rPr>
          <w:rFonts w:ascii="Times New Roman" w:hAnsi="Times New Roman" w:cs="Times New Roman"/>
        </w:rPr>
        <w:t>supportiv</w:t>
      </w:r>
      <w:r w:rsidR="00854A11" w:rsidRPr="004307DC">
        <w:rPr>
          <w:rFonts w:ascii="Times New Roman" w:hAnsi="Times New Roman" w:cs="Times New Roman"/>
        </w:rPr>
        <w:t xml:space="preserve">e measures. </w:t>
      </w:r>
      <w:r>
        <w:rPr>
          <w:rFonts w:ascii="Times New Roman" w:hAnsi="Times New Roman" w:cs="Times New Roman"/>
        </w:rPr>
        <w:t>[Institution]</w:t>
      </w:r>
      <w:r w:rsidR="00854A11" w:rsidRPr="004307DC">
        <w:rPr>
          <w:rFonts w:ascii="Times New Roman" w:hAnsi="Times New Roman" w:cs="Times New Roman"/>
        </w:rPr>
        <w:t xml:space="preserve"> will take immediate and responsive action to enforce a previously implemented restriction if such restriction is</w:t>
      </w:r>
      <w:r w:rsidR="00854A11" w:rsidRPr="004307DC">
        <w:rPr>
          <w:rFonts w:ascii="Times New Roman" w:hAnsi="Times New Roman" w:cs="Times New Roman"/>
          <w:spacing w:val="-34"/>
        </w:rPr>
        <w:t xml:space="preserve"> </w:t>
      </w:r>
      <w:r w:rsidR="00854A11" w:rsidRPr="004307DC">
        <w:rPr>
          <w:rFonts w:ascii="Times New Roman" w:hAnsi="Times New Roman" w:cs="Times New Roman"/>
        </w:rPr>
        <w:t>violated.</w:t>
      </w:r>
    </w:p>
    <w:p w14:paraId="2214206E" w14:textId="77777777" w:rsidR="009327E7" w:rsidRPr="004307DC" w:rsidRDefault="009327E7" w:rsidP="0071680F">
      <w:pPr>
        <w:pStyle w:val="BodyText"/>
        <w:contextualSpacing/>
        <w:rPr>
          <w:rFonts w:ascii="Times New Roman" w:hAnsi="Times New Roman" w:cs="Times New Roman"/>
        </w:rPr>
      </w:pPr>
    </w:p>
    <w:p w14:paraId="792CEFBA" w14:textId="0EE1ED10" w:rsidR="009327E7" w:rsidRDefault="00854A11" w:rsidP="009C0FB4">
      <w:pPr>
        <w:pStyle w:val="BodyText"/>
        <w:ind w:left="720" w:right="209"/>
        <w:contextualSpacing/>
        <w:jc w:val="both"/>
        <w:rPr>
          <w:rFonts w:ascii="Times New Roman" w:hAnsi="Times New Roman" w:cs="Times New Roman"/>
          <w:position w:val="8"/>
        </w:rPr>
      </w:pPr>
      <w:r w:rsidRPr="004307DC">
        <w:rPr>
          <w:rFonts w:ascii="Times New Roman" w:hAnsi="Times New Roman" w:cs="Times New Roman"/>
          <w:i/>
        </w:rPr>
        <w:t>Emergency Removal and Administrative Leave:</w:t>
      </w:r>
      <w:r w:rsidR="00D84B9B" w:rsidRPr="004307DC">
        <w:rPr>
          <w:rFonts w:ascii="Times New Roman" w:hAnsi="Times New Roman" w:cs="Times New Roman"/>
          <w:i/>
        </w:rPr>
        <w:t xml:space="preserve"> </w:t>
      </w:r>
      <w:r w:rsidR="002E07B1" w:rsidRPr="004307DC">
        <w:rPr>
          <w:rStyle w:val="FootnoteReference"/>
          <w:rFonts w:ascii="Times New Roman" w:hAnsi="Times New Roman" w:cs="Times New Roman"/>
          <w:i/>
          <w:iCs/>
        </w:rPr>
        <w:t xml:space="preserve"> </w:t>
      </w:r>
      <w:r w:rsidRPr="004307DC">
        <w:rPr>
          <w:rFonts w:ascii="Times New Roman" w:hAnsi="Times New Roman" w:cs="Times New Roman"/>
        </w:rPr>
        <w:t xml:space="preserve">On an emergency basis, </w:t>
      </w:r>
      <w:r w:rsidR="005F304D">
        <w:rPr>
          <w:rFonts w:ascii="Times New Roman" w:hAnsi="Times New Roman" w:cs="Times New Roman"/>
        </w:rPr>
        <w:t>the Equity Coordinator in c</w:t>
      </w:r>
      <w:r w:rsidR="005B0A46">
        <w:rPr>
          <w:rFonts w:ascii="Times New Roman" w:hAnsi="Times New Roman" w:cs="Times New Roman"/>
        </w:rPr>
        <w:t xml:space="preserve">ooperation </w:t>
      </w:r>
      <w:r w:rsidR="005F304D">
        <w:rPr>
          <w:rFonts w:ascii="Times New Roman" w:hAnsi="Times New Roman" w:cs="Times New Roman"/>
        </w:rPr>
        <w:t xml:space="preserve">with appropriate </w:t>
      </w:r>
      <w:r w:rsidR="00C35BE0">
        <w:rPr>
          <w:rFonts w:ascii="Times New Roman" w:hAnsi="Times New Roman" w:cs="Times New Roman"/>
        </w:rPr>
        <w:t>[Institution]</w:t>
      </w:r>
      <w:r w:rsidR="005F304D">
        <w:rPr>
          <w:rFonts w:ascii="Times New Roman" w:hAnsi="Times New Roman" w:cs="Times New Roman"/>
        </w:rPr>
        <w:t xml:space="preserve"> officials</w:t>
      </w:r>
      <w:r w:rsidRPr="004307DC">
        <w:rPr>
          <w:rFonts w:ascii="Times New Roman" w:hAnsi="Times New Roman" w:cs="Times New Roman"/>
        </w:rPr>
        <w:t xml:space="preserve"> may </w:t>
      </w:r>
      <w:r w:rsidR="007F629C">
        <w:rPr>
          <w:rFonts w:ascii="Times New Roman" w:hAnsi="Times New Roman" w:cs="Times New Roman"/>
        </w:rPr>
        <w:t>recommend placing</w:t>
      </w:r>
      <w:r w:rsidR="007F629C" w:rsidRPr="004307DC">
        <w:rPr>
          <w:rFonts w:ascii="Times New Roman" w:hAnsi="Times New Roman" w:cs="Times New Roman"/>
        </w:rPr>
        <w:t xml:space="preserve"> </w:t>
      </w:r>
      <w:r w:rsidRPr="004307DC">
        <w:rPr>
          <w:rFonts w:ascii="Times New Roman" w:hAnsi="Times New Roman" w:cs="Times New Roman"/>
        </w:rPr>
        <w:t xml:space="preserve">a student on interim suspension, impose administrative leave for an employee, or otherwise remove a student or employee Respondent from or deny access to campus facilities, and/or all or part of </w:t>
      </w:r>
      <w:r w:rsidR="00C35BE0">
        <w:rPr>
          <w:rFonts w:ascii="Times New Roman" w:hAnsi="Times New Roman" w:cs="Times New Roman"/>
        </w:rPr>
        <w:t>[Institution]</w:t>
      </w:r>
      <w:r w:rsidRPr="004307DC">
        <w:rPr>
          <w:rFonts w:ascii="Times New Roman" w:hAnsi="Times New Roman" w:cs="Times New Roman"/>
        </w:rPr>
        <w:t>’s programs</w:t>
      </w:r>
      <w:r w:rsidR="0007409A" w:rsidRPr="004307DC">
        <w:rPr>
          <w:rFonts w:ascii="Times New Roman" w:hAnsi="Times New Roman" w:cs="Times New Roman"/>
        </w:rPr>
        <w:t>, services</w:t>
      </w:r>
      <w:r w:rsidRPr="004307DC">
        <w:rPr>
          <w:rFonts w:ascii="Times New Roman" w:hAnsi="Times New Roman" w:cs="Times New Roman"/>
        </w:rPr>
        <w:t xml:space="preserve"> or activities during th</w:t>
      </w:r>
      <w:r w:rsidR="00F7273C" w:rsidRPr="004307DC">
        <w:rPr>
          <w:rFonts w:ascii="Times New Roman" w:hAnsi="Times New Roman" w:cs="Times New Roman"/>
        </w:rPr>
        <w:t xml:space="preserve">e pendency of </w:t>
      </w:r>
      <w:r w:rsidR="00C35BE0">
        <w:rPr>
          <w:rFonts w:ascii="Times New Roman" w:hAnsi="Times New Roman" w:cs="Times New Roman"/>
        </w:rPr>
        <w:t>[Institution]</w:t>
      </w:r>
      <w:r w:rsidR="00F7273C" w:rsidRPr="004307DC">
        <w:rPr>
          <w:rFonts w:ascii="Times New Roman" w:hAnsi="Times New Roman" w:cs="Times New Roman"/>
        </w:rPr>
        <w:t>’s p</w:t>
      </w:r>
      <w:r w:rsidRPr="004307DC">
        <w:rPr>
          <w:rFonts w:ascii="Times New Roman" w:hAnsi="Times New Roman" w:cs="Times New Roman"/>
        </w:rPr>
        <w:t xml:space="preserve">rocedures under this Policy. Prior to such removal, </w:t>
      </w:r>
      <w:r w:rsidR="00C35BE0">
        <w:rPr>
          <w:rFonts w:ascii="Times New Roman" w:hAnsi="Times New Roman" w:cs="Times New Roman"/>
        </w:rPr>
        <w:t>[Institution]</w:t>
      </w:r>
      <w:r w:rsidRPr="004307DC">
        <w:rPr>
          <w:rFonts w:ascii="Times New Roman" w:hAnsi="Times New Roman" w:cs="Times New Roman"/>
        </w:rPr>
        <w:t xml:space="preserve"> must undertake an individualized safety and risk analysis</w:t>
      </w:r>
      <w:r w:rsidRPr="004307DC">
        <w:rPr>
          <w:rFonts w:ascii="Times New Roman" w:hAnsi="Times New Roman" w:cs="Times New Roman"/>
          <w:spacing w:val="-8"/>
        </w:rPr>
        <w:t xml:space="preserve"> </w:t>
      </w:r>
      <w:r w:rsidRPr="004307DC">
        <w:rPr>
          <w:rFonts w:ascii="Times New Roman" w:hAnsi="Times New Roman" w:cs="Times New Roman"/>
        </w:rPr>
        <w:t>to</w:t>
      </w:r>
      <w:r w:rsidRPr="004307DC">
        <w:rPr>
          <w:rFonts w:ascii="Times New Roman" w:hAnsi="Times New Roman" w:cs="Times New Roman"/>
          <w:spacing w:val="-11"/>
        </w:rPr>
        <w:t xml:space="preserve"> </w:t>
      </w:r>
      <w:r w:rsidRPr="004307DC">
        <w:rPr>
          <w:rFonts w:ascii="Times New Roman" w:hAnsi="Times New Roman" w:cs="Times New Roman"/>
        </w:rPr>
        <w:t>determine</w:t>
      </w:r>
      <w:r w:rsidRPr="004307DC">
        <w:rPr>
          <w:rFonts w:ascii="Times New Roman" w:hAnsi="Times New Roman" w:cs="Times New Roman"/>
          <w:spacing w:val="-9"/>
        </w:rPr>
        <w:t xml:space="preserve"> </w:t>
      </w:r>
      <w:r w:rsidRPr="004307DC">
        <w:rPr>
          <w:rFonts w:ascii="Times New Roman" w:hAnsi="Times New Roman" w:cs="Times New Roman"/>
        </w:rPr>
        <w:t>whether</w:t>
      </w:r>
      <w:r w:rsidRPr="004307DC">
        <w:rPr>
          <w:rFonts w:ascii="Times New Roman" w:hAnsi="Times New Roman" w:cs="Times New Roman"/>
          <w:spacing w:val="-12"/>
        </w:rPr>
        <w:t xml:space="preserve"> </w:t>
      </w:r>
      <w:r w:rsidRPr="004307DC">
        <w:rPr>
          <w:rFonts w:ascii="Times New Roman" w:hAnsi="Times New Roman" w:cs="Times New Roman"/>
        </w:rPr>
        <w:t>there</w:t>
      </w:r>
      <w:r w:rsidRPr="004307DC">
        <w:rPr>
          <w:rFonts w:ascii="Times New Roman" w:hAnsi="Times New Roman" w:cs="Times New Roman"/>
          <w:spacing w:val="-4"/>
        </w:rPr>
        <w:t xml:space="preserve"> </w:t>
      </w:r>
      <w:r w:rsidRPr="004307DC">
        <w:rPr>
          <w:rFonts w:ascii="Times New Roman" w:hAnsi="Times New Roman" w:cs="Times New Roman"/>
        </w:rPr>
        <w:t>is</w:t>
      </w:r>
      <w:r w:rsidRPr="004307DC">
        <w:rPr>
          <w:rFonts w:ascii="Times New Roman" w:hAnsi="Times New Roman" w:cs="Times New Roman"/>
          <w:spacing w:val="-8"/>
        </w:rPr>
        <w:t xml:space="preserve"> </w:t>
      </w:r>
      <w:r w:rsidRPr="004307DC">
        <w:rPr>
          <w:rFonts w:ascii="Times New Roman" w:hAnsi="Times New Roman" w:cs="Times New Roman"/>
        </w:rPr>
        <w:t>an</w:t>
      </w:r>
      <w:r w:rsidRPr="004307DC">
        <w:rPr>
          <w:rFonts w:ascii="Times New Roman" w:hAnsi="Times New Roman" w:cs="Times New Roman"/>
          <w:spacing w:val="-11"/>
        </w:rPr>
        <w:t xml:space="preserve"> </w:t>
      </w:r>
      <w:r w:rsidRPr="004307DC">
        <w:rPr>
          <w:rFonts w:ascii="Times New Roman" w:hAnsi="Times New Roman" w:cs="Times New Roman"/>
        </w:rPr>
        <w:t>immediate</w:t>
      </w:r>
      <w:r w:rsidRPr="004307DC">
        <w:rPr>
          <w:rFonts w:ascii="Times New Roman" w:hAnsi="Times New Roman" w:cs="Times New Roman"/>
          <w:spacing w:val="-9"/>
        </w:rPr>
        <w:t xml:space="preserve"> </w:t>
      </w:r>
      <w:r w:rsidRPr="004307DC">
        <w:rPr>
          <w:rFonts w:ascii="Times New Roman" w:hAnsi="Times New Roman" w:cs="Times New Roman"/>
        </w:rPr>
        <w:t>threat</w:t>
      </w:r>
      <w:r w:rsidRPr="004307DC">
        <w:rPr>
          <w:rFonts w:ascii="Times New Roman" w:hAnsi="Times New Roman" w:cs="Times New Roman"/>
          <w:spacing w:val="-9"/>
        </w:rPr>
        <w:t xml:space="preserve"> </w:t>
      </w:r>
      <w:r w:rsidRPr="004307DC">
        <w:rPr>
          <w:rFonts w:ascii="Times New Roman" w:hAnsi="Times New Roman" w:cs="Times New Roman"/>
        </w:rPr>
        <w:t>to</w:t>
      </w:r>
      <w:r w:rsidRPr="004307DC">
        <w:rPr>
          <w:rFonts w:ascii="Times New Roman" w:hAnsi="Times New Roman" w:cs="Times New Roman"/>
          <w:spacing w:val="-12"/>
        </w:rPr>
        <w:t xml:space="preserve"> </w:t>
      </w:r>
      <w:r w:rsidRPr="004307DC">
        <w:rPr>
          <w:rFonts w:ascii="Times New Roman" w:hAnsi="Times New Roman" w:cs="Times New Roman"/>
        </w:rPr>
        <w:t>the</w:t>
      </w:r>
      <w:r w:rsidRPr="004307DC">
        <w:rPr>
          <w:rFonts w:ascii="Times New Roman" w:hAnsi="Times New Roman" w:cs="Times New Roman"/>
          <w:spacing w:val="-9"/>
        </w:rPr>
        <w:t xml:space="preserve"> </w:t>
      </w:r>
      <w:r w:rsidRPr="004307DC">
        <w:rPr>
          <w:rFonts w:ascii="Times New Roman" w:hAnsi="Times New Roman" w:cs="Times New Roman"/>
        </w:rPr>
        <w:t>physical</w:t>
      </w:r>
      <w:r w:rsidRPr="004307DC">
        <w:rPr>
          <w:rFonts w:ascii="Times New Roman" w:hAnsi="Times New Roman" w:cs="Times New Roman"/>
          <w:spacing w:val="-12"/>
        </w:rPr>
        <w:t xml:space="preserve"> </w:t>
      </w:r>
      <w:r w:rsidRPr="004307DC">
        <w:rPr>
          <w:rFonts w:ascii="Times New Roman" w:hAnsi="Times New Roman" w:cs="Times New Roman"/>
        </w:rPr>
        <w:t>health</w:t>
      </w:r>
      <w:r w:rsidRPr="004307DC">
        <w:rPr>
          <w:rFonts w:ascii="Times New Roman" w:hAnsi="Times New Roman" w:cs="Times New Roman"/>
          <w:spacing w:val="-11"/>
        </w:rPr>
        <w:t xml:space="preserve"> </w:t>
      </w:r>
      <w:r w:rsidRPr="004307DC">
        <w:rPr>
          <w:rFonts w:ascii="Times New Roman" w:hAnsi="Times New Roman" w:cs="Times New Roman"/>
        </w:rPr>
        <w:t>or</w:t>
      </w:r>
      <w:r w:rsidRPr="004307DC">
        <w:rPr>
          <w:rFonts w:ascii="Times New Roman" w:hAnsi="Times New Roman" w:cs="Times New Roman"/>
          <w:spacing w:val="-12"/>
        </w:rPr>
        <w:t xml:space="preserve"> </w:t>
      </w:r>
      <w:r w:rsidRPr="004307DC">
        <w:rPr>
          <w:rFonts w:ascii="Times New Roman" w:hAnsi="Times New Roman" w:cs="Times New Roman"/>
        </w:rPr>
        <w:t>safety</w:t>
      </w:r>
      <w:r w:rsidRPr="004307DC">
        <w:rPr>
          <w:rFonts w:ascii="Times New Roman" w:hAnsi="Times New Roman" w:cs="Times New Roman"/>
          <w:spacing w:val="-8"/>
        </w:rPr>
        <w:t xml:space="preserve"> </w:t>
      </w:r>
      <w:r w:rsidRPr="004307DC">
        <w:rPr>
          <w:rFonts w:ascii="Times New Roman" w:hAnsi="Times New Roman" w:cs="Times New Roman"/>
        </w:rPr>
        <w:t>of</w:t>
      </w:r>
      <w:r w:rsidRPr="004307DC">
        <w:rPr>
          <w:rFonts w:ascii="Times New Roman" w:hAnsi="Times New Roman" w:cs="Times New Roman"/>
          <w:spacing w:val="-11"/>
        </w:rPr>
        <w:t xml:space="preserve"> </w:t>
      </w:r>
      <w:r w:rsidRPr="004307DC">
        <w:rPr>
          <w:rFonts w:ascii="Times New Roman" w:hAnsi="Times New Roman" w:cs="Times New Roman"/>
        </w:rPr>
        <w:t>any student, employee, or other individual arising from the allegations of conduct prohibited by this Policy that would justify a Respondent’s</w:t>
      </w:r>
      <w:r w:rsidRPr="00906149">
        <w:rPr>
          <w:rFonts w:ascii="Times New Roman" w:hAnsi="Times New Roman" w:cs="Times New Roman"/>
          <w:spacing w:val="-3"/>
        </w:rPr>
        <w:t xml:space="preserve"> </w:t>
      </w:r>
      <w:r w:rsidR="009C0FB4" w:rsidRPr="00906149">
        <w:rPr>
          <w:rFonts w:ascii="Times New Roman" w:hAnsi="Times New Roman" w:cs="Times New Roman"/>
        </w:rPr>
        <w:t>removal.</w:t>
      </w:r>
      <w:r w:rsidR="009C0FB4" w:rsidRPr="00906149">
        <w:rPr>
          <w:rStyle w:val="FootnoteReference"/>
          <w:rFonts w:ascii="Times New Roman" w:hAnsi="Times New Roman" w:cs="Times New Roman"/>
        </w:rPr>
        <w:footnoteReference w:id="1"/>
      </w:r>
      <w:hyperlink w:anchor="_bookmark0" w:history="1">
        <w:r w:rsidR="009C0FB4" w:rsidRPr="00906149">
          <w:rPr>
            <w:rFonts w:ascii="Times New Roman" w:hAnsi="Times New Roman" w:cs="Times New Roman"/>
            <w:position w:val="8"/>
          </w:rPr>
          <w:t xml:space="preserve"> </w:t>
        </w:r>
      </w:hyperlink>
    </w:p>
    <w:p w14:paraId="456BB2DF" w14:textId="77777777" w:rsidR="00B402DC" w:rsidRPr="00906149" w:rsidRDefault="00B402DC" w:rsidP="009C0FB4">
      <w:pPr>
        <w:pStyle w:val="BodyText"/>
        <w:ind w:left="720" w:right="209"/>
        <w:contextualSpacing/>
        <w:jc w:val="both"/>
        <w:rPr>
          <w:rFonts w:ascii="Times New Roman" w:hAnsi="Times New Roman" w:cs="Times New Roman"/>
        </w:rPr>
      </w:pPr>
    </w:p>
    <w:p w14:paraId="4BF5B59F" w14:textId="77777777" w:rsidR="009327E7" w:rsidRPr="00906149" w:rsidRDefault="009327E7" w:rsidP="009C0FB4">
      <w:pPr>
        <w:pStyle w:val="BodyText"/>
        <w:ind w:left="720"/>
        <w:contextualSpacing/>
        <w:rPr>
          <w:rFonts w:ascii="Times New Roman" w:hAnsi="Times New Roman" w:cs="Times New Roman"/>
        </w:rPr>
      </w:pPr>
    </w:p>
    <w:p w14:paraId="2C4562C3" w14:textId="68CD538A" w:rsidR="009327E7" w:rsidRPr="004307DC" w:rsidRDefault="00C35BE0" w:rsidP="009C0FB4">
      <w:pPr>
        <w:pStyle w:val="BodyText"/>
        <w:ind w:left="720" w:right="208"/>
        <w:contextualSpacing/>
        <w:jc w:val="both"/>
        <w:rPr>
          <w:rFonts w:ascii="Times New Roman" w:hAnsi="Times New Roman" w:cs="Times New Roman"/>
        </w:rPr>
      </w:pPr>
      <w:r>
        <w:rPr>
          <w:rFonts w:ascii="Times New Roman" w:hAnsi="Times New Roman" w:cs="Times New Roman"/>
        </w:rPr>
        <w:lastRenderedPageBreak/>
        <w:t>[Institution]</w:t>
      </w:r>
      <w:r w:rsidR="00B85547" w:rsidRPr="004307DC">
        <w:rPr>
          <w:rFonts w:ascii="Times New Roman" w:hAnsi="Times New Roman" w:cs="Times New Roman"/>
        </w:rPr>
        <w:t>’s Coordinator</w:t>
      </w:r>
      <w:r w:rsidR="00906149" w:rsidRPr="004307DC">
        <w:rPr>
          <w:rFonts w:ascii="Times New Roman" w:hAnsi="Times New Roman" w:cs="Times New Roman"/>
        </w:rPr>
        <w:t xml:space="preserve"> </w:t>
      </w:r>
      <w:r w:rsidR="00854A11" w:rsidRPr="004307DC">
        <w:rPr>
          <w:rFonts w:ascii="Times New Roman" w:hAnsi="Times New Roman" w:cs="Times New Roman"/>
        </w:rPr>
        <w:t>will provide the Respondent with written notice of an opportunity to appeal the removal decision immediately following the removal.</w:t>
      </w:r>
      <w:r w:rsidR="009C0FB4" w:rsidRPr="004307DC">
        <w:rPr>
          <w:rFonts w:ascii="Times New Roman" w:hAnsi="Times New Roman" w:cs="Times New Roman"/>
        </w:rPr>
        <w:t xml:space="preserve"> </w:t>
      </w:r>
      <w:r w:rsidR="00854A11" w:rsidRPr="004307DC">
        <w:rPr>
          <w:rFonts w:ascii="Times New Roman" w:hAnsi="Times New Roman" w:cs="Times New Roman"/>
        </w:rPr>
        <w:t xml:space="preserve">The written appeal request should state the reasons why the Respondent believes the removal should be overturned. The appeal request must be received by </w:t>
      </w:r>
      <w:r w:rsidR="00D84B9B" w:rsidRPr="004307DC">
        <w:rPr>
          <w:rFonts w:ascii="Times New Roman" w:hAnsi="Times New Roman" w:cs="Times New Roman"/>
        </w:rPr>
        <w:t>t</w:t>
      </w:r>
      <w:r w:rsidR="004C2A10" w:rsidRPr="004307DC">
        <w:rPr>
          <w:rFonts w:ascii="Times New Roman" w:hAnsi="Times New Roman" w:cs="Times New Roman"/>
        </w:rPr>
        <w:t>he Equity Coordinator</w:t>
      </w:r>
      <w:r w:rsidR="00854A11" w:rsidRPr="004307DC">
        <w:rPr>
          <w:rFonts w:ascii="Times New Roman" w:hAnsi="Times New Roman" w:cs="Times New Roman"/>
        </w:rPr>
        <w:t xml:space="preserve"> within five (5) </w:t>
      </w:r>
      <w:r w:rsidR="005C5228" w:rsidRPr="004307DC">
        <w:rPr>
          <w:rFonts w:ascii="Times New Roman" w:hAnsi="Times New Roman" w:cs="Times New Roman"/>
        </w:rPr>
        <w:t>Calendar</w:t>
      </w:r>
      <w:r w:rsidR="00854A11" w:rsidRPr="004307DC">
        <w:rPr>
          <w:rFonts w:ascii="Times New Roman" w:hAnsi="Times New Roman" w:cs="Times New Roman"/>
        </w:rPr>
        <w:t xml:space="preserve"> Days of the notification of the issuance of a</w:t>
      </w:r>
      <w:r w:rsidR="00D84B9B" w:rsidRPr="004307DC">
        <w:rPr>
          <w:rFonts w:ascii="Times New Roman" w:hAnsi="Times New Roman" w:cs="Times New Roman"/>
        </w:rPr>
        <w:t>n interim</w:t>
      </w:r>
      <w:r w:rsidR="00854A11" w:rsidRPr="004307DC">
        <w:rPr>
          <w:rFonts w:ascii="Times New Roman" w:hAnsi="Times New Roman" w:cs="Times New Roman"/>
        </w:rPr>
        <w:t xml:space="preserve"> suspension. </w:t>
      </w:r>
      <w:r w:rsidR="004C2A10" w:rsidRPr="004307DC">
        <w:rPr>
          <w:rFonts w:ascii="Times New Roman" w:hAnsi="Times New Roman" w:cs="Times New Roman"/>
        </w:rPr>
        <w:t>The Equity Coordinator</w:t>
      </w:r>
      <w:r w:rsidR="00854A11" w:rsidRPr="004307DC">
        <w:rPr>
          <w:rFonts w:ascii="Times New Roman" w:hAnsi="Times New Roman" w:cs="Times New Roman"/>
        </w:rPr>
        <w:t xml:space="preserve"> will</w:t>
      </w:r>
      <w:r w:rsidR="00404C5B">
        <w:rPr>
          <w:rFonts w:ascii="Times New Roman" w:hAnsi="Times New Roman" w:cs="Times New Roman"/>
        </w:rPr>
        <w:t xml:space="preserve"> provide the appeal to the appropriate </w:t>
      </w:r>
      <w:r w:rsidR="00404C5B" w:rsidRPr="007017D7">
        <w:rPr>
          <w:rFonts w:ascii="Times New Roman" w:hAnsi="Times New Roman" w:cs="Times New Roman"/>
          <w:highlight w:val="yellow"/>
        </w:rPr>
        <w:t>[</w:t>
      </w:r>
      <w:r w:rsidR="007017D7" w:rsidRPr="007017D7">
        <w:rPr>
          <w:rFonts w:ascii="Times New Roman" w:hAnsi="Times New Roman" w:cs="Times New Roman"/>
          <w:i/>
          <w:iCs/>
          <w:highlight w:val="yellow"/>
        </w:rPr>
        <w:t>Institution’s President/Vice Provost</w:t>
      </w:r>
      <w:r w:rsidR="00263A21" w:rsidRPr="007017D7">
        <w:rPr>
          <w:rFonts w:ascii="Times New Roman" w:hAnsi="Times New Roman" w:cs="Times New Roman"/>
          <w:highlight w:val="yellow"/>
        </w:rPr>
        <w:t>]</w:t>
      </w:r>
      <w:r w:rsidR="00263A21">
        <w:rPr>
          <w:rFonts w:ascii="Times New Roman" w:hAnsi="Times New Roman" w:cs="Times New Roman"/>
        </w:rPr>
        <w:t xml:space="preserve"> who will</w:t>
      </w:r>
      <w:r w:rsidR="00854A11" w:rsidRPr="004307DC">
        <w:rPr>
          <w:rFonts w:ascii="Times New Roman" w:hAnsi="Times New Roman" w:cs="Times New Roman"/>
        </w:rPr>
        <w:t xml:space="preserve"> review the appeal to determine whether the decision was supported. </w:t>
      </w:r>
      <w:r w:rsidR="004C2A10" w:rsidRPr="004307DC">
        <w:rPr>
          <w:rFonts w:ascii="Times New Roman" w:hAnsi="Times New Roman" w:cs="Times New Roman"/>
        </w:rPr>
        <w:t xml:space="preserve">The </w:t>
      </w:r>
      <w:r w:rsidR="00854A11" w:rsidRPr="004307DC">
        <w:rPr>
          <w:rFonts w:ascii="Times New Roman" w:hAnsi="Times New Roman" w:cs="Times New Roman"/>
        </w:rPr>
        <w:t xml:space="preserve">appeal determination shall be sent to the Respondent within five (5) </w:t>
      </w:r>
      <w:r w:rsidR="005C5228" w:rsidRPr="004307DC">
        <w:rPr>
          <w:rFonts w:ascii="Times New Roman" w:hAnsi="Times New Roman" w:cs="Times New Roman"/>
        </w:rPr>
        <w:t>Calendar</w:t>
      </w:r>
      <w:r w:rsidR="00854A11" w:rsidRPr="004307DC">
        <w:rPr>
          <w:rFonts w:ascii="Times New Roman" w:hAnsi="Times New Roman" w:cs="Times New Roman"/>
        </w:rPr>
        <w:t xml:space="preserve"> Days of receipt of the initial appeal request. The appeal determination is final.</w:t>
      </w:r>
    </w:p>
    <w:p w14:paraId="7CEAB00C" w14:textId="77777777" w:rsidR="009327E7" w:rsidRPr="004307DC" w:rsidRDefault="009327E7" w:rsidP="009C0FB4">
      <w:pPr>
        <w:pStyle w:val="BodyText"/>
        <w:ind w:left="720"/>
        <w:contextualSpacing/>
        <w:rPr>
          <w:rFonts w:ascii="Times New Roman" w:hAnsi="Times New Roman" w:cs="Times New Roman"/>
        </w:rPr>
      </w:pPr>
    </w:p>
    <w:p w14:paraId="5270BB10" w14:textId="4DCDD094" w:rsidR="009327E7" w:rsidRPr="004307DC" w:rsidRDefault="00854A11" w:rsidP="009C0FB4">
      <w:pPr>
        <w:pStyle w:val="BodyText"/>
        <w:ind w:left="720" w:right="205"/>
        <w:contextualSpacing/>
        <w:jc w:val="both"/>
        <w:rPr>
          <w:rFonts w:ascii="Times New Roman" w:hAnsi="Times New Roman" w:cs="Times New Roman"/>
        </w:rPr>
      </w:pPr>
      <w:r w:rsidRPr="004307DC">
        <w:rPr>
          <w:rFonts w:ascii="Times New Roman" w:hAnsi="Times New Roman" w:cs="Times New Roman"/>
        </w:rPr>
        <w:t>During a</w:t>
      </w:r>
      <w:r w:rsidR="00D84B9B" w:rsidRPr="004307DC">
        <w:rPr>
          <w:rFonts w:ascii="Times New Roman" w:hAnsi="Times New Roman" w:cs="Times New Roman"/>
        </w:rPr>
        <w:t>n interim</w:t>
      </w:r>
      <w:r w:rsidRPr="004307DC">
        <w:rPr>
          <w:rFonts w:ascii="Times New Roman" w:hAnsi="Times New Roman" w:cs="Times New Roman"/>
        </w:rPr>
        <w:t xml:space="preserve"> suspension, a student Respondent may be denied access to </w:t>
      </w:r>
      <w:r w:rsidR="00C35BE0">
        <w:rPr>
          <w:rFonts w:ascii="Times New Roman" w:hAnsi="Times New Roman" w:cs="Times New Roman"/>
        </w:rPr>
        <w:t>[Institution]</w:t>
      </w:r>
      <w:r w:rsidRPr="004307DC">
        <w:rPr>
          <w:rFonts w:ascii="Times New Roman" w:hAnsi="Times New Roman" w:cs="Times New Roman"/>
        </w:rPr>
        <w:t xml:space="preserve">’s campus, facilities, or events. As determined by </w:t>
      </w:r>
      <w:r w:rsidR="00D84B9B" w:rsidRPr="004307DC">
        <w:rPr>
          <w:rFonts w:ascii="Times New Roman" w:hAnsi="Times New Roman" w:cs="Times New Roman"/>
        </w:rPr>
        <w:t>t</w:t>
      </w:r>
      <w:r w:rsidR="004C2A10" w:rsidRPr="004307DC">
        <w:rPr>
          <w:rFonts w:ascii="Times New Roman" w:hAnsi="Times New Roman" w:cs="Times New Roman"/>
        </w:rPr>
        <w:t>he Equity Coordinator</w:t>
      </w:r>
      <w:r w:rsidRPr="004307DC">
        <w:rPr>
          <w:rFonts w:ascii="Times New Roman" w:hAnsi="Times New Roman" w:cs="Times New Roman"/>
        </w:rPr>
        <w:t>, this restriction includes classes, access to campus</w:t>
      </w:r>
      <w:r w:rsidRPr="004307DC">
        <w:rPr>
          <w:rFonts w:ascii="Times New Roman" w:hAnsi="Times New Roman" w:cs="Times New Roman"/>
          <w:spacing w:val="-9"/>
        </w:rPr>
        <w:t xml:space="preserve"> </w:t>
      </w:r>
      <w:r w:rsidRPr="004307DC">
        <w:rPr>
          <w:rFonts w:ascii="Times New Roman" w:hAnsi="Times New Roman" w:cs="Times New Roman"/>
        </w:rPr>
        <w:t>housing</w:t>
      </w:r>
      <w:r w:rsidRPr="004307DC">
        <w:rPr>
          <w:rFonts w:ascii="Times New Roman" w:hAnsi="Times New Roman" w:cs="Times New Roman"/>
          <w:spacing w:val="-9"/>
        </w:rPr>
        <w:t xml:space="preserve"> </w:t>
      </w:r>
      <w:r w:rsidRPr="004307DC">
        <w:rPr>
          <w:rFonts w:ascii="Times New Roman" w:hAnsi="Times New Roman" w:cs="Times New Roman"/>
        </w:rPr>
        <w:t>or</w:t>
      </w:r>
      <w:r w:rsidRPr="004307DC">
        <w:rPr>
          <w:rFonts w:ascii="Times New Roman" w:hAnsi="Times New Roman" w:cs="Times New Roman"/>
          <w:spacing w:val="-8"/>
        </w:rPr>
        <w:t xml:space="preserve"> </w:t>
      </w:r>
      <w:r w:rsidRPr="004307DC">
        <w:rPr>
          <w:rFonts w:ascii="Times New Roman" w:hAnsi="Times New Roman" w:cs="Times New Roman"/>
        </w:rPr>
        <w:t>dining</w:t>
      </w:r>
      <w:r w:rsidRPr="004307DC">
        <w:rPr>
          <w:rFonts w:ascii="Times New Roman" w:hAnsi="Times New Roman" w:cs="Times New Roman"/>
          <w:spacing w:val="-9"/>
        </w:rPr>
        <w:t xml:space="preserve"> </w:t>
      </w:r>
      <w:r w:rsidRPr="004307DC">
        <w:rPr>
          <w:rFonts w:ascii="Times New Roman" w:hAnsi="Times New Roman" w:cs="Times New Roman"/>
        </w:rPr>
        <w:t>facilities,</w:t>
      </w:r>
      <w:r w:rsidRPr="004307DC">
        <w:rPr>
          <w:rFonts w:ascii="Times New Roman" w:hAnsi="Times New Roman" w:cs="Times New Roman"/>
          <w:spacing w:val="-13"/>
        </w:rPr>
        <w:t xml:space="preserve"> </w:t>
      </w:r>
      <w:r w:rsidRPr="004307DC">
        <w:rPr>
          <w:rFonts w:ascii="Times New Roman" w:hAnsi="Times New Roman" w:cs="Times New Roman"/>
        </w:rPr>
        <w:t>and/or</w:t>
      </w:r>
      <w:r w:rsidRPr="004307DC">
        <w:rPr>
          <w:rFonts w:ascii="Times New Roman" w:hAnsi="Times New Roman" w:cs="Times New Roman"/>
          <w:spacing w:val="-18"/>
        </w:rPr>
        <w:t xml:space="preserve"> </w:t>
      </w:r>
      <w:r w:rsidRPr="004307DC">
        <w:rPr>
          <w:rFonts w:ascii="Times New Roman" w:hAnsi="Times New Roman" w:cs="Times New Roman"/>
        </w:rPr>
        <w:t>all</w:t>
      </w:r>
      <w:r w:rsidRPr="004307DC">
        <w:rPr>
          <w:rFonts w:ascii="Times New Roman" w:hAnsi="Times New Roman" w:cs="Times New Roman"/>
          <w:spacing w:val="-13"/>
        </w:rPr>
        <w:t xml:space="preserve"> </w:t>
      </w:r>
      <w:r w:rsidRPr="004307DC">
        <w:rPr>
          <w:rFonts w:ascii="Times New Roman" w:hAnsi="Times New Roman" w:cs="Times New Roman"/>
        </w:rPr>
        <w:t>other</w:t>
      </w:r>
      <w:r w:rsidRPr="004307DC">
        <w:rPr>
          <w:rFonts w:ascii="Times New Roman" w:hAnsi="Times New Roman" w:cs="Times New Roman"/>
          <w:spacing w:val="-18"/>
        </w:rPr>
        <w:t xml:space="preserve"> </w:t>
      </w:r>
      <w:r w:rsidR="00434894" w:rsidRPr="004307DC">
        <w:rPr>
          <w:rFonts w:ascii="Times New Roman" w:hAnsi="Times New Roman" w:cs="Times New Roman"/>
        </w:rPr>
        <w:t>[Institution]</w:t>
      </w:r>
      <w:r w:rsidRPr="004307DC">
        <w:rPr>
          <w:rFonts w:ascii="Times New Roman" w:hAnsi="Times New Roman" w:cs="Times New Roman"/>
          <w:spacing w:val="-14"/>
        </w:rPr>
        <w:t xml:space="preserve"> </w:t>
      </w:r>
      <w:r w:rsidRPr="004307DC">
        <w:rPr>
          <w:rFonts w:ascii="Times New Roman" w:hAnsi="Times New Roman" w:cs="Times New Roman"/>
        </w:rPr>
        <w:t>activities</w:t>
      </w:r>
      <w:r w:rsidRPr="004307DC">
        <w:rPr>
          <w:rFonts w:ascii="Times New Roman" w:hAnsi="Times New Roman" w:cs="Times New Roman"/>
          <w:spacing w:val="-9"/>
        </w:rPr>
        <w:t xml:space="preserve"> </w:t>
      </w:r>
      <w:r w:rsidRPr="004307DC">
        <w:rPr>
          <w:rFonts w:ascii="Times New Roman" w:hAnsi="Times New Roman" w:cs="Times New Roman"/>
        </w:rPr>
        <w:t>or</w:t>
      </w:r>
      <w:r w:rsidRPr="004307DC">
        <w:rPr>
          <w:rFonts w:ascii="Times New Roman" w:hAnsi="Times New Roman" w:cs="Times New Roman"/>
          <w:spacing w:val="-13"/>
        </w:rPr>
        <w:t xml:space="preserve"> </w:t>
      </w:r>
      <w:r w:rsidRPr="004307DC">
        <w:rPr>
          <w:rFonts w:ascii="Times New Roman" w:hAnsi="Times New Roman" w:cs="Times New Roman"/>
        </w:rPr>
        <w:t>privileges</w:t>
      </w:r>
      <w:r w:rsidRPr="004307DC">
        <w:rPr>
          <w:rFonts w:ascii="Times New Roman" w:hAnsi="Times New Roman" w:cs="Times New Roman"/>
          <w:spacing w:val="-9"/>
        </w:rPr>
        <w:t xml:space="preserve"> </w:t>
      </w:r>
      <w:r w:rsidRPr="004307DC">
        <w:rPr>
          <w:rFonts w:ascii="Times New Roman" w:hAnsi="Times New Roman" w:cs="Times New Roman"/>
        </w:rPr>
        <w:t>for</w:t>
      </w:r>
      <w:r w:rsidRPr="004307DC">
        <w:rPr>
          <w:rFonts w:ascii="Times New Roman" w:hAnsi="Times New Roman" w:cs="Times New Roman"/>
          <w:spacing w:val="-13"/>
        </w:rPr>
        <w:t xml:space="preserve"> </w:t>
      </w:r>
      <w:r w:rsidRPr="004307DC">
        <w:rPr>
          <w:rFonts w:ascii="Times New Roman" w:hAnsi="Times New Roman" w:cs="Times New Roman"/>
        </w:rPr>
        <w:t>which</w:t>
      </w:r>
      <w:r w:rsidRPr="004307DC">
        <w:rPr>
          <w:rFonts w:ascii="Times New Roman" w:hAnsi="Times New Roman" w:cs="Times New Roman"/>
          <w:spacing w:val="-12"/>
        </w:rPr>
        <w:t xml:space="preserve"> </w:t>
      </w:r>
      <w:r w:rsidRPr="004307DC">
        <w:rPr>
          <w:rFonts w:ascii="Times New Roman" w:hAnsi="Times New Roman" w:cs="Times New Roman"/>
        </w:rPr>
        <w:t>the student might otherwise by eligible. Similarly, alternative coursework option may be pursued to ensure</w:t>
      </w:r>
      <w:r w:rsidRPr="004307DC">
        <w:rPr>
          <w:rFonts w:ascii="Times New Roman" w:hAnsi="Times New Roman" w:cs="Times New Roman"/>
          <w:spacing w:val="-22"/>
        </w:rPr>
        <w:t xml:space="preserve"> </w:t>
      </w:r>
      <w:r w:rsidRPr="004307DC">
        <w:rPr>
          <w:rFonts w:ascii="Times New Roman" w:hAnsi="Times New Roman" w:cs="Times New Roman"/>
        </w:rPr>
        <w:t>as</w:t>
      </w:r>
      <w:r w:rsidRPr="004307DC">
        <w:rPr>
          <w:rFonts w:ascii="Times New Roman" w:hAnsi="Times New Roman" w:cs="Times New Roman"/>
          <w:spacing w:val="-21"/>
        </w:rPr>
        <w:t xml:space="preserve"> </w:t>
      </w:r>
      <w:r w:rsidRPr="004307DC">
        <w:rPr>
          <w:rFonts w:ascii="Times New Roman" w:hAnsi="Times New Roman" w:cs="Times New Roman"/>
        </w:rPr>
        <w:t>minimal</w:t>
      </w:r>
      <w:r w:rsidRPr="004307DC">
        <w:rPr>
          <w:rFonts w:ascii="Times New Roman" w:hAnsi="Times New Roman" w:cs="Times New Roman"/>
          <w:spacing w:val="-25"/>
        </w:rPr>
        <w:t xml:space="preserve"> </w:t>
      </w:r>
      <w:r w:rsidRPr="004307DC">
        <w:rPr>
          <w:rFonts w:ascii="Times New Roman" w:hAnsi="Times New Roman" w:cs="Times New Roman"/>
        </w:rPr>
        <w:t>impact</w:t>
      </w:r>
      <w:r w:rsidRPr="004307DC">
        <w:rPr>
          <w:rFonts w:ascii="Times New Roman" w:hAnsi="Times New Roman" w:cs="Times New Roman"/>
          <w:spacing w:val="-22"/>
        </w:rPr>
        <w:t xml:space="preserve"> </w:t>
      </w:r>
      <w:r w:rsidRPr="004307DC">
        <w:rPr>
          <w:rFonts w:ascii="Times New Roman" w:hAnsi="Times New Roman" w:cs="Times New Roman"/>
        </w:rPr>
        <w:t>as</w:t>
      </w:r>
      <w:r w:rsidRPr="004307DC">
        <w:rPr>
          <w:rFonts w:ascii="Times New Roman" w:hAnsi="Times New Roman" w:cs="Times New Roman"/>
          <w:spacing w:val="-21"/>
        </w:rPr>
        <w:t xml:space="preserve"> </w:t>
      </w:r>
      <w:r w:rsidRPr="004307DC">
        <w:rPr>
          <w:rFonts w:ascii="Times New Roman" w:hAnsi="Times New Roman" w:cs="Times New Roman"/>
        </w:rPr>
        <w:t>possible</w:t>
      </w:r>
      <w:r w:rsidRPr="004307DC">
        <w:rPr>
          <w:rFonts w:ascii="Times New Roman" w:hAnsi="Times New Roman" w:cs="Times New Roman"/>
          <w:spacing w:val="-26"/>
        </w:rPr>
        <w:t xml:space="preserve"> </w:t>
      </w:r>
      <w:r w:rsidRPr="004307DC">
        <w:rPr>
          <w:rFonts w:ascii="Times New Roman" w:hAnsi="Times New Roman" w:cs="Times New Roman"/>
        </w:rPr>
        <w:t>on</w:t>
      </w:r>
      <w:r w:rsidRPr="004307DC">
        <w:rPr>
          <w:rFonts w:ascii="Times New Roman" w:hAnsi="Times New Roman" w:cs="Times New Roman"/>
          <w:spacing w:val="-24"/>
        </w:rPr>
        <w:t xml:space="preserve"> </w:t>
      </w:r>
      <w:r w:rsidRPr="004307DC">
        <w:rPr>
          <w:rFonts w:ascii="Times New Roman" w:hAnsi="Times New Roman" w:cs="Times New Roman"/>
        </w:rPr>
        <w:t>the</w:t>
      </w:r>
      <w:r w:rsidRPr="004307DC">
        <w:rPr>
          <w:rFonts w:ascii="Times New Roman" w:hAnsi="Times New Roman" w:cs="Times New Roman"/>
          <w:spacing w:val="-23"/>
        </w:rPr>
        <w:t xml:space="preserve"> </w:t>
      </w:r>
      <w:r w:rsidRPr="004307DC">
        <w:rPr>
          <w:rFonts w:ascii="Times New Roman" w:hAnsi="Times New Roman" w:cs="Times New Roman"/>
        </w:rPr>
        <w:t>Respondent</w:t>
      </w:r>
      <w:r w:rsidRPr="004307DC">
        <w:rPr>
          <w:rFonts w:ascii="Times New Roman" w:hAnsi="Times New Roman" w:cs="Times New Roman"/>
          <w:spacing w:val="-22"/>
        </w:rPr>
        <w:t xml:space="preserve"> </w:t>
      </w:r>
      <w:r w:rsidRPr="004307DC">
        <w:rPr>
          <w:rFonts w:ascii="Times New Roman" w:hAnsi="Times New Roman" w:cs="Times New Roman"/>
        </w:rPr>
        <w:t xml:space="preserve">and </w:t>
      </w:r>
      <w:r w:rsidR="00F7273C" w:rsidRPr="004307DC">
        <w:rPr>
          <w:rFonts w:ascii="Times New Roman" w:hAnsi="Times New Roman" w:cs="Times New Roman"/>
        </w:rPr>
        <w:t xml:space="preserve">the </w:t>
      </w:r>
      <w:r w:rsidRPr="004307DC">
        <w:rPr>
          <w:rFonts w:ascii="Times New Roman" w:hAnsi="Times New Roman" w:cs="Times New Roman"/>
        </w:rPr>
        <w:t>Complainant. A</w:t>
      </w:r>
      <w:r w:rsidR="00D84B9B" w:rsidRPr="004307DC">
        <w:rPr>
          <w:rFonts w:ascii="Times New Roman" w:hAnsi="Times New Roman" w:cs="Times New Roman"/>
        </w:rPr>
        <w:t>n interim</w:t>
      </w:r>
      <w:r w:rsidRPr="004307DC">
        <w:rPr>
          <w:rFonts w:ascii="Times New Roman" w:hAnsi="Times New Roman" w:cs="Times New Roman"/>
        </w:rPr>
        <w:t xml:space="preserve"> suspension of a student Respondent may be enforced until the final disposition of the allegation has been made by the appropriate </w:t>
      </w:r>
      <w:r w:rsidR="00434894" w:rsidRPr="004307DC">
        <w:rPr>
          <w:rFonts w:ascii="Times New Roman" w:hAnsi="Times New Roman" w:cs="Times New Roman"/>
        </w:rPr>
        <w:t>[Institution]</w:t>
      </w:r>
      <w:r w:rsidRPr="004307DC">
        <w:rPr>
          <w:rFonts w:ascii="Times New Roman" w:hAnsi="Times New Roman" w:cs="Times New Roman"/>
        </w:rPr>
        <w:t xml:space="preserve"> official or hearing entity.</w:t>
      </w:r>
    </w:p>
    <w:p w14:paraId="49C534A5" w14:textId="4709BEE1" w:rsidR="009327E7" w:rsidRDefault="009327E7" w:rsidP="009C0FB4">
      <w:pPr>
        <w:pStyle w:val="BodyText"/>
        <w:ind w:left="720"/>
        <w:contextualSpacing/>
        <w:rPr>
          <w:rFonts w:ascii="Times New Roman" w:hAnsi="Times New Roman" w:cs="Times New Roman"/>
        </w:rPr>
      </w:pPr>
      <w:bookmarkStart w:id="7" w:name="_bookmark0"/>
      <w:bookmarkEnd w:id="7"/>
    </w:p>
    <w:p w14:paraId="2D8183FF" w14:textId="26CB67A7" w:rsidR="009327E7" w:rsidRPr="004307DC" w:rsidRDefault="00854A11" w:rsidP="009C0FB4">
      <w:pPr>
        <w:pStyle w:val="BodyText"/>
        <w:ind w:left="720" w:right="208"/>
        <w:contextualSpacing/>
        <w:jc w:val="both"/>
        <w:rPr>
          <w:rFonts w:ascii="Times New Roman" w:hAnsi="Times New Roman" w:cs="Times New Roman"/>
        </w:rPr>
      </w:pPr>
      <w:r w:rsidRPr="004307DC">
        <w:rPr>
          <w:rFonts w:ascii="Times New Roman" w:hAnsi="Times New Roman" w:cs="Times New Roman"/>
        </w:rPr>
        <w:t>In</w:t>
      </w:r>
      <w:r w:rsidRPr="004307DC">
        <w:rPr>
          <w:rFonts w:ascii="Times New Roman" w:hAnsi="Times New Roman" w:cs="Times New Roman"/>
          <w:spacing w:val="-11"/>
        </w:rPr>
        <w:t xml:space="preserve"> </w:t>
      </w:r>
      <w:r w:rsidRPr="004307DC">
        <w:rPr>
          <w:rFonts w:ascii="Times New Roman" w:hAnsi="Times New Roman" w:cs="Times New Roman"/>
        </w:rPr>
        <w:t>the</w:t>
      </w:r>
      <w:r w:rsidRPr="004307DC">
        <w:rPr>
          <w:rFonts w:ascii="Times New Roman" w:hAnsi="Times New Roman" w:cs="Times New Roman"/>
          <w:spacing w:val="-9"/>
        </w:rPr>
        <w:t xml:space="preserve"> </w:t>
      </w:r>
      <w:r w:rsidRPr="004307DC">
        <w:rPr>
          <w:rFonts w:ascii="Times New Roman" w:hAnsi="Times New Roman" w:cs="Times New Roman"/>
        </w:rPr>
        <w:t>event</w:t>
      </w:r>
      <w:r w:rsidRPr="004307DC">
        <w:rPr>
          <w:rFonts w:ascii="Times New Roman" w:hAnsi="Times New Roman" w:cs="Times New Roman"/>
          <w:spacing w:val="-9"/>
        </w:rPr>
        <w:t xml:space="preserve"> </w:t>
      </w:r>
      <w:r w:rsidRPr="004307DC">
        <w:rPr>
          <w:rFonts w:ascii="Times New Roman" w:hAnsi="Times New Roman" w:cs="Times New Roman"/>
        </w:rPr>
        <w:t>that</w:t>
      </w:r>
      <w:r w:rsidRPr="004307DC">
        <w:rPr>
          <w:rFonts w:ascii="Times New Roman" w:hAnsi="Times New Roman" w:cs="Times New Roman"/>
          <w:spacing w:val="-9"/>
        </w:rPr>
        <w:t xml:space="preserve"> </w:t>
      </w:r>
      <w:r w:rsidRPr="004307DC">
        <w:rPr>
          <w:rFonts w:ascii="Times New Roman" w:hAnsi="Times New Roman" w:cs="Times New Roman"/>
        </w:rPr>
        <w:t>a</w:t>
      </w:r>
      <w:r w:rsidRPr="004307DC">
        <w:rPr>
          <w:rFonts w:ascii="Times New Roman" w:hAnsi="Times New Roman" w:cs="Times New Roman"/>
          <w:spacing w:val="-10"/>
        </w:rPr>
        <w:t xml:space="preserve"> </w:t>
      </w:r>
      <w:r w:rsidRPr="004307DC">
        <w:rPr>
          <w:rFonts w:ascii="Times New Roman" w:hAnsi="Times New Roman" w:cs="Times New Roman"/>
        </w:rPr>
        <w:t>Respondent</w:t>
      </w:r>
      <w:r w:rsidRPr="004307DC">
        <w:rPr>
          <w:rFonts w:ascii="Times New Roman" w:hAnsi="Times New Roman" w:cs="Times New Roman"/>
          <w:spacing w:val="-9"/>
        </w:rPr>
        <w:t xml:space="preserve"> </w:t>
      </w:r>
      <w:r w:rsidRPr="004307DC">
        <w:rPr>
          <w:rFonts w:ascii="Times New Roman" w:hAnsi="Times New Roman" w:cs="Times New Roman"/>
        </w:rPr>
        <w:t>employee</w:t>
      </w:r>
      <w:r w:rsidRPr="004307DC">
        <w:rPr>
          <w:rFonts w:ascii="Times New Roman" w:hAnsi="Times New Roman" w:cs="Times New Roman"/>
          <w:spacing w:val="-9"/>
        </w:rPr>
        <w:t xml:space="preserve"> </w:t>
      </w:r>
      <w:r w:rsidRPr="004307DC">
        <w:rPr>
          <w:rFonts w:ascii="Times New Roman" w:hAnsi="Times New Roman" w:cs="Times New Roman"/>
        </w:rPr>
        <w:t>is</w:t>
      </w:r>
      <w:r w:rsidRPr="004307DC">
        <w:rPr>
          <w:rFonts w:ascii="Times New Roman" w:hAnsi="Times New Roman" w:cs="Times New Roman"/>
          <w:spacing w:val="-8"/>
        </w:rPr>
        <w:t xml:space="preserve"> </w:t>
      </w:r>
      <w:r w:rsidRPr="004307DC">
        <w:rPr>
          <w:rFonts w:ascii="Times New Roman" w:hAnsi="Times New Roman" w:cs="Times New Roman"/>
        </w:rPr>
        <w:t>accused</w:t>
      </w:r>
      <w:r w:rsidRPr="004307DC">
        <w:rPr>
          <w:rFonts w:ascii="Times New Roman" w:hAnsi="Times New Roman" w:cs="Times New Roman"/>
          <w:spacing w:val="-11"/>
        </w:rPr>
        <w:t xml:space="preserve"> </w:t>
      </w:r>
      <w:r w:rsidRPr="004307DC">
        <w:rPr>
          <w:rFonts w:ascii="Times New Roman" w:hAnsi="Times New Roman" w:cs="Times New Roman"/>
        </w:rPr>
        <w:t>of</w:t>
      </w:r>
      <w:r w:rsidRPr="004307DC">
        <w:rPr>
          <w:rFonts w:ascii="Times New Roman" w:hAnsi="Times New Roman" w:cs="Times New Roman"/>
          <w:spacing w:val="-11"/>
        </w:rPr>
        <w:t xml:space="preserve"> </w:t>
      </w:r>
      <w:r w:rsidRPr="004307DC">
        <w:rPr>
          <w:rFonts w:ascii="Times New Roman" w:hAnsi="Times New Roman" w:cs="Times New Roman"/>
        </w:rPr>
        <w:t>a</w:t>
      </w:r>
      <w:r w:rsidRPr="004307DC">
        <w:rPr>
          <w:rFonts w:ascii="Times New Roman" w:hAnsi="Times New Roman" w:cs="Times New Roman"/>
          <w:spacing w:val="-10"/>
        </w:rPr>
        <w:t xml:space="preserve"> </w:t>
      </w:r>
      <w:r w:rsidRPr="004307DC">
        <w:rPr>
          <w:rFonts w:ascii="Times New Roman" w:hAnsi="Times New Roman" w:cs="Times New Roman"/>
        </w:rPr>
        <w:t>violation,</w:t>
      </w:r>
      <w:r w:rsidRPr="004307DC">
        <w:rPr>
          <w:rFonts w:ascii="Times New Roman" w:hAnsi="Times New Roman" w:cs="Times New Roman"/>
          <w:spacing w:val="-12"/>
        </w:rPr>
        <w:t xml:space="preserve"> </w:t>
      </w:r>
      <w:r w:rsidRPr="004307DC">
        <w:rPr>
          <w:rFonts w:ascii="Times New Roman" w:hAnsi="Times New Roman" w:cs="Times New Roman"/>
        </w:rPr>
        <w:t>which</w:t>
      </w:r>
      <w:r w:rsidRPr="004307DC">
        <w:rPr>
          <w:rFonts w:ascii="Times New Roman" w:hAnsi="Times New Roman" w:cs="Times New Roman"/>
          <w:spacing w:val="-11"/>
        </w:rPr>
        <w:t xml:space="preserve"> </w:t>
      </w:r>
      <w:r w:rsidRPr="004307DC">
        <w:rPr>
          <w:rFonts w:ascii="Times New Roman" w:hAnsi="Times New Roman" w:cs="Times New Roman"/>
        </w:rPr>
        <w:t>also</w:t>
      </w:r>
      <w:r w:rsidRPr="004307DC">
        <w:rPr>
          <w:rFonts w:ascii="Times New Roman" w:hAnsi="Times New Roman" w:cs="Times New Roman"/>
          <w:spacing w:val="-12"/>
        </w:rPr>
        <w:t xml:space="preserve"> </w:t>
      </w:r>
      <w:r w:rsidRPr="004307DC">
        <w:rPr>
          <w:rFonts w:ascii="Times New Roman" w:hAnsi="Times New Roman" w:cs="Times New Roman"/>
        </w:rPr>
        <w:t>constitutes</w:t>
      </w:r>
      <w:r w:rsidRPr="004307DC">
        <w:rPr>
          <w:rFonts w:ascii="Times New Roman" w:hAnsi="Times New Roman" w:cs="Times New Roman"/>
          <w:spacing w:val="-8"/>
        </w:rPr>
        <w:t xml:space="preserve"> </w:t>
      </w:r>
      <w:r w:rsidRPr="004307DC">
        <w:rPr>
          <w:rFonts w:ascii="Times New Roman" w:hAnsi="Times New Roman" w:cs="Times New Roman"/>
        </w:rPr>
        <w:t xml:space="preserve">grounds for immediate dismissal as defined pursuant to other employee policies, processes, and procedures, </w:t>
      </w:r>
      <w:r w:rsidR="00D84B9B" w:rsidRPr="004307DC">
        <w:rPr>
          <w:rFonts w:ascii="Times New Roman" w:hAnsi="Times New Roman" w:cs="Times New Roman"/>
        </w:rPr>
        <w:t>t</w:t>
      </w:r>
      <w:r w:rsidR="004C2A10" w:rsidRPr="004307DC">
        <w:rPr>
          <w:rFonts w:ascii="Times New Roman" w:hAnsi="Times New Roman" w:cs="Times New Roman"/>
        </w:rPr>
        <w:t>he Equity Coordinator</w:t>
      </w:r>
      <w:r w:rsidR="00B64A70">
        <w:rPr>
          <w:rFonts w:ascii="Times New Roman" w:hAnsi="Times New Roman" w:cs="Times New Roman"/>
        </w:rPr>
        <w:t xml:space="preserve">, in consultation with Human Resources, </w:t>
      </w:r>
      <w:r w:rsidRPr="004307DC">
        <w:rPr>
          <w:rFonts w:ascii="Times New Roman" w:hAnsi="Times New Roman" w:cs="Times New Roman"/>
        </w:rPr>
        <w:t>may recommend plac</w:t>
      </w:r>
      <w:r w:rsidR="00B64A70">
        <w:rPr>
          <w:rFonts w:ascii="Times New Roman" w:hAnsi="Times New Roman" w:cs="Times New Roman"/>
        </w:rPr>
        <w:t>ing</w:t>
      </w:r>
      <w:r w:rsidRPr="004307DC">
        <w:rPr>
          <w:rFonts w:ascii="Times New Roman" w:hAnsi="Times New Roman" w:cs="Times New Roman"/>
        </w:rPr>
        <w:t xml:space="preserve"> the employee on unpaid</w:t>
      </w:r>
      <w:r w:rsidRPr="004307DC">
        <w:rPr>
          <w:rFonts w:ascii="Times New Roman" w:hAnsi="Times New Roman" w:cs="Times New Roman"/>
          <w:spacing w:val="-2"/>
        </w:rPr>
        <w:t xml:space="preserve"> </w:t>
      </w:r>
      <w:r w:rsidRPr="004307DC">
        <w:rPr>
          <w:rFonts w:ascii="Times New Roman" w:hAnsi="Times New Roman" w:cs="Times New Roman"/>
        </w:rPr>
        <w:t>leave</w:t>
      </w:r>
      <w:r w:rsidRPr="004307DC">
        <w:rPr>
          <w:rFonts w:ascii="Times New Roman" w:hAnsi="Times New Roman" w:cs="Times New Roman"/>
          <w:spacing w:val="-4"/>
        </w:rPr>
        <w:t xml:space="preserve"> </w:t>
      </w:r>
      <w:r w:rsidRPr="004307DC">
        <w:rPr>
          <w:rFonts w:ascii="Times New Roman" w:hAnsi="Times New Roman" w:cs="Times New Roman"/>
        </w:rPr>
        <w:t>until</w:t>
      </w:r>
      <w:r w:rsidRPr="004307DC">
        <w:rPr>
          <w:rFonts w:ascii="Times New Roman" w:hAnsi="Times New Roman" w:cs="Times New Roman"/>
          <w:spacing w:val="-6"/>
        </w:rPr>
        <w:t xml:space="preserve"> </w:t>
      </w:r>
      <w:r w:rsidRPr="004307DC">
        <w:rPr>
          <w:rFonts w:ascii="Times New Roman" w:hAnsi="Times New Roman" w:cs="Times New Roman"/>
        </w:rPr>
        <w:t>such</w:t>
      </w:r>
      <w:r w:rsidRPr="004307DC">
        <w:rPr>
          <w:rFonts w:ascii="Times New Roman" w:hAnsi="Times New Roman" w:cs="Times New Roman"/>
          <w:spacing w:val="-6"/>
        </w:rPr>
        <w:t xml:space="preserve"> </w:t>
      </w:r>
      <w:r w:rsidRPr="004307DC">
        <w:rPr>
          <w:rFonts w:ascii="Times New Roman" w:hAnsi="Times New Roman" w:cs="Times New Roman"/>
        </w:rPr>
        <w:t>time</w:t>
      </w:r>
      <w:r w:rsidRPr="004307DC">
        <w:rPr>
          <w:rFonts w:ascii="Times New Roman" w:hAnsi="Times New Roman" w:cs="Times New Roman"/>
          <w:spacing w:val="-4"/>
        </w:rPr>
        <w:t xml:space="preserve"> </w:t>
      </w:r>
      <w:r w:rsidRPr="004307DC">
        <w:rPr>
          <w:rFonts w:ascii="Times New Roman" w:hAnsi="Times New Roman" w:cs="Times New Roman"/>
        </w:rPr>
        <w:t>as</w:t>
      </w:r>
      <w:r w:rsidRPr="004307DC">
        <w:rPr>
          <w:rFonts w:ascii="Times New Roman" w:hAnsi="Times New Roman" w:cs="Times New Roman"/>
          <w:spacing w:val="-3"/>
        </w:rPr>
        <w:t xml:space="preserve"> </w:t>
      </w:r>
      <w:r w:rsidRPr="004307DC">
        <w:rPr>
          <w:rFonts w:ascii="Times New Roman" w:hAnsi="Times New Roman" w:cs="Times New Roman"/>
        </w:rPr>
        <w:t>the</w:t>
      </w:r>
      <w:r w:rsidRPr="004307DC">
        <w:rPr>
          <w:rFonts w:ascii="Times New Roman" w:hAnsi="Times New Roman" w:cs="Times New Roman"/>
          <w:spacing w:val="-5"/>
        </w:rPr>
        <w:t xml:space="preserve"> </w:t>
      </w:r>
      <w:r w:rsidRPr="004307DC">
        <w:rPr>
          <w:rFonts w:ascii="Times New Roman" w:hAnsi="Times New Roman" w:cs="Times New Roman"/>
        </w:rPr>
        <w:t>matter</w:t>
      </w:r>
      <w:r w:rsidRPr="004307DC">
        <w:rPr>
          <w:rFonts w:ascii="Times New Roman" w:hAnsi="Times New Roman" w:cs="Times New Roman"/>
          <w:spacing w:val="-20"/>
        </w:rPr>
        <w:t xml:space="preserve"> </w:t>
      </w:r>
      <w:r w:rsidRPr="004307DC">
        <w:rPr>
          <w:rFonts w:ascii="Times New Roman" w:hAnsi="Times New Roman" w:cs="Times New Roman"/>
        </w:rPr>
        <w:t>is</w:t>
      </w:r>
      <w:r w:rsidRPr="004307DC">
        <w:rPr>
          <w:rFonts w:ascii="Times New Roman" w:hAnsi="Times New Roman" w:cs="Times New Roman"/>
          <w:spacing w:val="-11"/>
        </w:rPr>
        <w:t xml:space="preserve"> </w:t>
      </w:r>
      <w:r w:rsidRPr="004307DC">
        <w:rPr>
          <w:rFonts w:ascii="Times New Roman" w:hAnsi="Times New Roman" w:cs="Times New Roman"/>
        </w:rPr>
        <w:t>resolved.</w:t>
      </w:r>
      <w:r w:rsidRPr="004307DC">
        <w:rPr>
          <w:rFonts w:ascii="Times New Roman" w:hAnsi="Times New Roman" w:cs="Times New Roman"/>
          <w:spacing w:val="-12"/>
        </w:rPr>
        <w:t xml:space="preserve"> </w:t>
      </w:r>
      <w:r w:rsidRPr="004307DC">
        <w:rPr>
          <w:rFonts w:ascii="Times New Roman" w:hAnsi="Times New Roman" w:cs="Times New Roman"/>
        </w:rPr>
        <w:t>In</w:t>
      </w:r>
      <w:r w:rsidRPr="004307DC">
        <w:rPr>
          <w:rFonts w:ascii="Times New Roman" w:hAnsi="Times New Roman" w:cs="Times New Roman"/>
          <w:spacing w:val="-15"/>
        </w:rPr>
        <w:t xml:space="preserve"> </w:t>
      </w:r>
      <w:r w:rsidRPr="004307DC">
        <w:rPr>
          <w:rFonts w:ascii="Times New Roman" w:hAnsi="Times New Roman" w:cs="Times New Roman"/>
        </w:rPr>
        <w:t>the</w:t>
      </w:r>
      <w:r w:rsidRPr="004307DC">
        <w:rPr>
          <w:rFonts w:ascii="Times New Roman" w:hAnsi="Times New Roman" w:cs="Times New Roman"/>
          <w:spacing w:val="-13"/>
        </w:rPr>
        <w:t xml:space="preserve"> </w:t>
      </w:r>
      <w:r w:rsidRPr="004307DC">
        <w:rPr>
          <w:rFonts w:ascii="Times New Roman" w:hAnsi="Times New Roman" w:cs="Times New Roman"/>
        </w:rPr>
        <w:t>event</w:t>
      </w:r>
      <w:r w:rsidRPr="004307DC">
        <w:rPr>
          <w:rFonts w:ascii="Times New Roman" w:hAnsi="Times New Roman" w:cs="Times New Roman"/>
          <w:spacing w:val="-17"/>
        </w:rPr>
        <w:t xml:space="preserve"> </w:t>
      </w:r>
      <w:r w:rsidRPr="004307DC">
        <w:rPr>
          <w:rFonts w:ascii="Times New Roman" w:hAnsi="Times New Roman" w:cs="Times New Roman"/>
        </w:rPr>
        <w:t>that</w:t>
      </w:r>
      <w:r w:rsidRPr="004307DC">
        <w:rPr>
          <w:rFonts w:ascii="Times New Roman" w:hAnsi="Times New Roman" w:cs="Times New Roman"/>
          <w:spacing w:val="-12"/>
        </w:rPr>
        <w:t xml:space="preserve"> </w:t>
      </w:r>
      <w:r w:rsidRPr="004307DC">
        <w:rPr>
          <w:rFonts w:ascii="Times New Roman" w:hAnsi="Times New Roman" w:cs="Times New Roman"/>
        </w:rPr>
        <w:t>a</w:t>
      </w:r>
      <w:r w:rsidRPr="004307DC">
        <w:rPr>
          <w:rFonts w:ascii="Times New Roman" w:hAnsi="Times New Roman" w:cs="Times New Roman"/>
          <w:spacing w:val="-13"/>
        </w:rPr>
        <w:t xml:space="preserve"> </w:t>
      </w:r>
      <w:r w:rsidRPr="004307DC">
        <w:rPr>
          <w:rFonts w:ascii="Times New Roman" w:hAnsi="Times New Roman" w:cs="Times New Roman"/>
        </w:rPr>
        <w:t>Respondent</w:t>
      </w:r>
      <w:r w:rsidRPr="004307DC">
        <w:rPr>
          <w:rFonts w:ascii="Times New Roman" w:hAnsi="Times New Roman" w:cs="Times New Roman"/>
          <w:spacing w:val="-12"/>
        </w:rPr>
        <w:t xml:space="preserve"> </w:t>
      </w:r>
      <w:r w:rsidRPr="004307DC">
        <w:rPr>
          <w:rFonts w:ascii="Times New Roman" w:hAnsi="Times New Roman" w:cs="Times New Roman"/>
        </w:rPr>
        <w:t>employee</w:t>
      </w:r>
      <w:r w:rsidRPr="004307DC">
        <w:rPr>
          <w:rFonts w:ascii="Times New Roman" w:hAnsi="Times New Roman" w:cs="Times New Roman"/>
          <w:spacing w:val="-13"/>
        </w:rPr>
        <w:t xml:space="preserve"> </w:t>
      </w:r>
      <w:r w:rsidRPr="004307DC">
        <w:rPr>
          <w:rFonts w:ascii="Times New Roman" w:hAnsi="Times New Roman" w:cs="Times New Roman"/>
          <w:spacing w:val="-3"/>
        </w:rPr>
        <w:t xml:space="preserve">is </w:t>
      </w:r>
      <w:r w:rsidRPr="004307DC">
        <w:rPr>
          <w:rFonts w:ascii="Times New Roman" w:hAnsi="Times New Roman" w:cs="Times New Roman"/>
        </w:rPr>
        <w:t xml:space="preserve">accused of a violation which does not constitute grounds for immediate dismissal under other employee policies, processes, and procedures, but the continued presence of the employee </w:t>
      </w:r>
      <w:r w:rsidRPr="004307DC">
        <w:rPr>
          <w:rFonts w:ascii="Times New Roman" w:hAnsi="Times New Roman" w:cs="Times New Roman"/>
          <w:spacing w:val="-3"/>
        </w:rPr>
        <w:t xml:space="preserve">is </w:t>
      </w:r>
      <w:r w:rsidRPr="004307DC">
        <w:rPr>
          <w:rFonts w:ascii="Times New Roman" w:hAnsi="Times New Roman" w:cs="Times New Roman"/>
        </w:rPr>
        <w:t>disruptive</w:t>
      </w:r>
      <w:r w:rsidRPr="004307DC">
        <w:rPr>
          <w:rFonts w:ascii="Times New Roman" w:hAnsi="Times New Roman" w:cs="Times New Roman"/>
          <w:spacing w:val="-18"/>
        </w:rPr>
        <w:t xml:space="preserve"> </w:t>
      </w:r>
      <w:r w:rsidRPr="004307DC">
        <w:rPr>
          <w:rFonts w:ascii="Times New Roman" w:hAnsi="Times New Roman" w:cs="Times New Roman"/>
        </w:rPr>
        <w:t>to</w:t>
      </w:r>
      <w:r w:rsidRPr="004307DC">
        <w:rPr>
          <w:rFonts w:ascii="Times New Roman" w:hAnsi="Times New Roman" w:cs="Times New Roman"/>
          <w:spacing w:val="-20"/>
        </w:rPr>
        <w:t xml:space="preserve"> </w:t>
      </w:r>
      <w:r w:rsidRPr="004307DC">
        <w:rPr>
          <w:rFonts w:ascii="Times New Roman" w:hAnsi="Times New Roman" w:cs="Times New Roman"/>
        </w:rPr>
        <w:t>the</w:t>
      </w:r>
      <w:r w:rsidRPr="004307DC">
        <w:rPr>
          <w:rFonts w:ascii="Times New Roman" w:hAnsi="Times New Roman" w:cs="Times New Roman"/>
          <w:spacing w:val="-18"/>
        </w:rPr>
        <w:t xml:space="preserve"> </w:t>
      </w:r>
      <w:r w:rsidRPr="004307DC">
        <w:rPr>
          <w:rFonts w:ascii="Times New Roman" w:hAnsi="Times New Roman" w:cs="Times New Roman"/>
        </w:rPr>
        <w:t>work</w:t>
      </w:r>
      <w:r w:rsidRPr="004307DC">
        <w:rPr>
          <w:rFonts w:ascii="Times New Roman" w:hAnsi="Times New Roman" w:cs="Times New Roman"/>
          <w:spacing w:val="-17"/>
        </w:rPr>
        <w:t xml:space="preserve"> </w:t>
      </w:r>
      <w:r w:rsidRPr="004307DC">
        <w:rPr>
          <w:rFonts w:ascii="Times New Roman" w:hAnsi="Times New Roman" w:cs="Times New Roman"/>
        </w:rPr>
        <w:t>environment,</w:t>
      </w:r>
      <w:r w:rsidRPr="004307DC">
        <w:rPr>
          <w:rFonts w:ascii="Times New Roman" w:hAnsi="Times New Roman" w:cs="Times New Roman"/>
          <w:spacing w:val="-20"/>
        </w:rPr>
        <w:t xml:space="preserve"> </w:t>
      </w:r>
      <w:r w:rsidR="00D84B9B" w:rsidRPr="004307DC">
        <w:rPr>
          <w:rFonts w:ascii="Times New Roman" w:hAnsi="Times New Roman" w:cs="Times New Roman"/>
        </w:rPr>
        <w:t>t</w:t>
      </w:r>
      <w:r w:rsidR="004C2A10" w:rsidRPr="004307DC">
        <w:rPr>
          <w:rFonts w:ascii="Times New Roman" w:hAnsi="Times New Roman" w:cs="Times New Roman"/>
        </w:rPr>
        <w:t>he Equity Coordinator</w:t>
      </w:r>
      <w:r w:rsidR="00A018F2">
        <w:rPr>
          <w:rFonts w:ascii="Times New Roman" w:hAnsi="Times New Roman" w:cs="Times New Roman"/>
        </w:rPr>
        <w:t>, in coordinator with</w:t>
      </w:r>
      <w:r w:rsidR="00A018F2">
        <w:rPr>
          <w:rFonts w:ascii="Times New Roman" w:hAnsi="Times New Roman" w:cs="Times New Roman"/>
          <w:spacing w:val="-25"/>
        </w:rPr>
        <w:t xml:space="preserve"> </w:t>
      </w:r>
      <w:r w:rsidRPr="004307DC">
        <w:rPr>
          <w:rFonts w:ascii="Times New Roman" w:hAnsi="Times New Roman" w:cs="Times New Roman"/>
        </w:rPr>
        <w:t>Human</w:t>
      </w:r>
      <w:r w:rsidRPr="004307DC">
        <w:rPr>
          <w:rFonts w:ascii="Times New Roman" w:hAnsi="Times New Roman" w:cs="Times New Roman"/>
          <w:spacing w:val="-15"/>
        </w:rPr>
        <w:t xml:space="preserve"> </w:t>
      </w:r>
      <w:r w:rsidRPr="004307DC">
        <w:rPr>
          <w:rFonts w:ascii="Times New Roman" w:hAnsi="Times New Roman" w:cs="Times New Roman"/>
        </w:rPr>
        <w:t>Resources</w:t>
      </w:r>
      <w:r w:rsidR="00A018F2">
        <w:rPr>
          <w:rFonts w:ascii="Times New Roman" w:hAnsi="Times New Roman" w:cs="Times New Roman"/>
        </w:rPr>
        <w:t xml:space="preserve">, may recommend </w:t>
      </w:r>
      <w:proofErr w:type="gramStart"/>
      <w:r w:rsidR="00A018F2">
        <w:rPr>
          <w:rFonts w:ascii="Times New Roman" w:hAnsi="Times New Roman" w:cs="Times New Roman"/>
        </w:rPr>
        <w:t xml:space="preserve">placing </w:t>
      </w:r>
      <w:r w:rsidRPr="004307DC">
        <w:rPr>
          <w:rFonts w:ascii="Times New Roman" w:hAnsi="Times New Roman" w:cs="Times New Roman"/>
        </w:rPr>
        <w:t xml:space="preserve"> the</w:t>
      </w:r>
      <w:proofErr w:type="gramEnd"/>
      <w:r w:rsidRPr="004307DC">
        <w:rPr>
          <w:rFonts w:ascii="Times New Roman" w:hAnsi="Times New Roman" w:cs="Times New Roman"/>
          <w:spacing w:val="-13"/>
        </w:rPr>
        <w:t xml:space="preserve"> </w:t>
      </w:r>
      <w:r w:rsidRPr="004307DC">
        <w:rPr>
          <w:rFonts w:ascii="Times New Roman" w:hAnsi="Times New Roman" w:cs="Times New Roman"/>
        </w:rPr>
        <w:t>employee</w:t>
      </w:r>
      <w:r w:rsidRPr="004307DC">
        <w:rPr>
          <w:rFonts w:ascii="Times New Roman" w:hAnsi="Times New Roman" w:cs="Times New Roman"/>
          <w:spacing w:val="-9"/>
        </w:rPr>
        <w:t xml:space="preserve"> </w:t>
      </w:r>
      <w:r w:rsidRPr="004307DC">
        <w:rPr>
          <w:rFonts w:ascii="Times New Roman" w:hAnsi="Times New Roman" w:cs="Times New Roman"/>
        </w:rPr>
        <w:t>be</w:t>
      </w:r>
      <w:r w:rsidRPr="004307DC">
        <w:rPr>
          <w:rFonts w:ascii="Times New Roman" w:hAnsi="Times New Roman" w:cs="Times New Roman"/>
          <w:spacing w:val="-13"/>
        </w:rPr>
        <w:t xml:space="preserve"> </w:t>
      </w:r>
      <w:r w:rsidRPr="004307DC">
        <w:rPr>
          <w:rFonts w:ascii="Times New Roman" w:hAnsi="Times New Roman" w:cs="Times New Roman"/>
        </w:rPr>
        <w:t>placed</w:t>
      </w:r>
      <w:r w:rsidRPr="004307DC">
        <w:rPr>
          <w:rFonts w:ascii="Times New Roman" w:hAnsi="Times New Roman" w:cs="Times New Roman"/>
          <w:spacing w:val="-10"/>
        </w:rPr>
        <w:t xml:space="preserve"> </w:t>
      </w:r>
      <w:r w:rsidRPr="004307DC">
        <w:rPr>
          <w:rFonts w:ascii="Times New Roman" w:hAnsi="Times New Roman" w:cs="Times New Roman"/>
        </w:rPr>
        <w:t>on</w:t>
      </w:r>
      <w:r w:rsidRPr="004307DC">
        <w:rPr>
          <w:rFonts w:ascii="Times New Roman" w:hAnsi="Times New Roman" w:cs="Times New Roman"/>
          <w:spacing w:val="-6"/>
        </w:rPr>
        <w:t xml:space="preserve"> </w:t>
      </w:r>
      <w:r w:rsidRPr="004307DC">
        <w:rPr>
          <w:rFonts w:ascii="Times New Roman" w:hAnsi="Times New Roman" w:cs="Times New Roman"/>
        </w:rPr>
        <w:t>paid</w:t>
      </w:r>
      <w:r w:rsidRPr="004307DC">
        <w:rPr>
          <w:rFonts w:ascii="Times New Roman" w:hAnsi="Times New Roman" w:cs="Times New Roman"/>
          <w:spacing w:val="-6"/>
        </w:rPr>
        <w:t xml:space="preserve"> </w:t>
      </w:r>
      <w:r w:rsidR="001D63E7" w:rsidRPr="004307DC">
        <w:rPr>
          <w:rFonts w:ascii="Times New Roman" w:hAnsi="Times New Roman" w:cs="Times New Roman"/>
        </w:rPr>
        <w:t>or unpaid</w:t>
      </w:r>
      <w:r w:rsidR="001D63E7" w:rsidRPr="004307DC">
        <w:rPr>
          <w:rFonts w:ascii="Times New Roman" w:hAnsi="Times New Roman" w:cs="Times New Roman"/>
          <w:spacing w:val="-6"/>
        </w:rPr>
        <w:t xml:space="preserve"> </w:t>
      </w:r>
      <w:r w:rsidRPr="004307DC">
        <w:rPr>
          <w:rFonts w:ascii="Times New Roman" w:hAnsi="Times New Roman" w:cs="Times New Roman"/>
        </w:rPr>
        <w:t>leave</w:t>
      </w:r>
      <w:r w:rsidRPr="004307DC">
        <w:rPr>
          <w:rFonts w:ascii="Times New Roman" w:hAnsi="Times New Roman" w:cs="Times New Roman"/>
          <w:spacing w:val="-13"/>
        </w:rPr>
        <w:t xml:space="preserve"> </w:t>
      </w:r>
      <w:r w:rsidRPr="004307DC">
        <w:rPr>
          <w:rFonts w:ascii="Times New Roman" w:hAnsi="Times New Roman" w:cs="Times New Roman"/>
        </w:rPr>
        <w:t>pending</w:t>
      </w:r>
      <w:r w:rsidRPr="004307DC">
        <w:rPr>
          <w:rFonts w:ascii="Times New Roman" w:hAnsi="Times New Roman" w:cs="Times New Roman"/>
          <w:spacing w:val="-7"/>
        </w:rPr>
        <w:t xml:space="preserve"> </w:t>
      </w:r>
      <w:r w:rsidRPr="004307DC">
        <w:rPr>
          <w:rFonts w:ascii="Times New Roman" w:hAnsi="Times New Roman" w:cs="Times New Roman"/>
        </w:rPr>
        <w:t>resolution</w:t>
      </w:r>
      <w:r w:rsidRPr="004307DC">
        <w:rPr>
          <w:rFonts w:ascii="Times New Roman" w:hAnsi="Times New Roman" w:cs="Times New Roman"/>
          <w:spacing w:val="-10"/>
        </w:rPr>
        <w:t xml:space="preserve"> </w:t>
      </w:r>
      <w:r w:rsidRPr="004307DC">
        <w:rPr>
          <w:rFonts w:ascii="Times New Roman" w:hAnsi="Times New Roman" w:cs="Times New Roman"/>
        </w:rPr>
        <w:t>of</w:t>
      </w:r>
      <w:r w:rsidRPr="004307DC">
        <w:rPr>
          <w:rFonts w:ascii="Times New Roman" w:hAnsi="Times New Roman" w:cs="Times New Roman"/>
          <w:spacing w:val="-15"/>
        </w:rPr>
        <w:t xml:space="preserve"> </w:t>
      </w:r>
      <w:r w:rsidRPr="004307DC">
        <w:rPr>
          <w:rFonts w:ascii="Times New Roman" w:hAnsi="Times New Roman" w:cs="Times New Roman"/>
        </w:rPr>
        <w:t>the</w:t>
      </w:r>
      <w:r w:rsidRPr="004307DC">
        <w:rPr>
          <w:rFonts w:ascii="Times New Roman" w:hAnsi="Times New Roman" w:cs="Times New Roman"/>
          <w:spacing w:val="-9"/>
        </w:rPr>
        <w:t xml:space="preserve"> </w:t>
      </w:r>
      <w:r w:rsidRPr="004307DC">
        <w:rPr>
          <w:rFonts w:ascii="Times New Roman" w:hAnsi="Times New Roman" w:cs="Times New Roman"/>
        </w:rPr>
        <w:t>matter.</w:t>
      </w:r>
      <w:r w:rsidRPr="004307DC">
        <w:rPr>
          <w:rFonts w:ascii="Times New Roman" w:hAnsi="Times New Roman" w:cs="Times New Roman"/>
          <w:spacing w:val="-8"/>
        </w:rPr>
        <w:t xml:space="preserve"> </w:t>
      </w:r>
      <w:r w:rsidRPr="004307DC">
        <w:rPr>
          <w:rFonts w:ascii="Times New Roman" w:hAnsi="Times New Roman" w:cs="Times New Roman"/>
        </w:rPr>
        <w:t>During</w:t>
      </w:r>
      <w:r w:rsidRPr="004307DC">
        <w:rPr>
          <w:rFonts w:ascii="Times New Roman" w:hAnsi="Times New Roman" w:cs="Times New Roman"/>
          <w:spacing w:val="-11"/>
        </w:rPr>
        <w:t xml:space="preserve"> </w:t>
      </w:r>
      <w:r w:rsidRPr="004307DC">
        <w:rPr>
          <w:rFonts w:ascii="Times New Roman" w:hAnsi="Times New Roman" w:cs="Times New Roman"/>
        </w:rPr>
        <w:t>temporary</w:t>
      </w:r>
      <w:r w:rsidRPr="004307DC">
        <w:rPr>
          <w:rFonts w:ascii="Times New Roman" w:hAnsi="Times New Roman" w:cs="Times New Roman"/>
          <w:spacing w:val="-8"/>
        </w:rPr>
        <w:t xml:space="preserve"> </w:t>
      </w:r>
      <w:r w:rsidRPr="004307DC">
        <w:rPr>
          <w:rFonts w:ascii="Times New Roman" w:hAnsi="Times New Roman" w:cs="Times New Roman"/>
        </w:rPr>
        <w:t>paid</w:t>
      </w:r>
      <w:r w:rsidRPr="004307DC">
        <w:rPr>
          <w:rFonts w:ascii="Times New Roman" w:hAnsi="Times New Roman" w:cs="Times New Roman"/>
          <w:spacing w:val="-6"/>
        </w:rPr>
        <w:t xml:space="preserve"> </w:t>
      </w:r>
      <w:r w:rsidRPr="004307DC">
        <w:rPr>
          <w:rFonts w:ascii="Times New Roman" w:hAnsi="Times New Roman" w:cs="Times New Roman"/>
        </w:rPr>
        <w:t xml:space="preserve">or unpaid leave, </w:t>
      </w:r>
      <w:r w:rsidRPr="004307DC">
        <w:rPr>
          <w:rFonts w:ascii="Times New Roman" w:hAnsi="Times New Roman" w:cs="Times New Roman"/>
          <w:spacing w:val="1"/>
        </w:rPr>
        <w:t xml:space="preserve">an </w:t>
      </w:r>
      <w:r w:rsidRPr="004307DC">
        <w:rPr>
          <w:rFonts w:ascii="Times New Roman" w:hAnsi="Times New Roman" w:cs="Times New Roman"/>
        </w:rPr>
        <w:t xml:space="preserve">employee may be denied access to </w:t>
      </w:r>
      <w:r w:rsidR="00C35BE0">
        <w:rPr>
          <w:rFonts w:ascii="Times New Roman" w:hAnsi="Times New Roman" w:cs="Times New Roman"/>
        </w:rPr>
        <w:t>[Institution]</w:t>
      </w:r>
      <w:r w:rsidRPr="004307DC">
        <w:rPr>
          <w:rFonts w:ascii="Times New Roman" w:hAnsi="Times New Roman" w:cs="Times New Roman"/>
        </w:rPr>
        <w:t xml:space="preserve">’s campus, facilities, or events. At the discretion of </w:t>
      </w:r>
      <w:r w:rsidR="00D84B9B" w:rsidRPr="004307DC">
        <w:rPr>
          <w:rFonts w:ascii="Times New Roman" w:hAnsi="Times New Roman" w:cs="Times New Roman"/>
        </w:rPr>
        <w:t>t</w:t>
      </w:r>
      <w:r w:rsidR="004C2A10" w:rsidRPr="004307DC">
        <w:rPr>
          <w:rFonts w:ascii="Times New Roman" w:hAnsi="Times New Roman" w:cs="Times New Roman"/>
        </w:rPr>
        <w:t>he Equity Coordinator</w:t>
      </w:r>
      <w:r w:rsidR="009C0FB4" w:rsidRPr="004307DC">
        <w:rPr>
          <w:rFonts w:ascii="Times New Roman" w:hAnsi="Times New Roman" w:cs="Times New Roman"/>
        </w:rPr>
        <w:t xml:space="preserve"> in consultation with Human Resources</w:t>
      </w:r>
      <w:r w:rsidRPr="004307DC">
        <w:rPr>
          <w:rFonts w:ascii="Times New Roman" w:hAnsi="Times New Roman" w:cs="Times New Roman"/>
        </w:rPr>
        <w:t xml:space="preserve">, alternative work options may be pursued to ensure as minimal an impact as possible on the Respondent employee and </w:t>
      </w:r>
      <w:r w:rsidR="00825804" w:rsidRPr="004307DC">
        <w:rPr>
          <w:rFonts w:ascii="Times New Roman" w:hAnsi="Times New Roman" w:cs="Times New Roman"/>
        </w:rPr>
        <w:t xml:space="preserve">the </w:t>
      </w:r>
      <w:r w:rsidRPr="004307DC">
        <w:rPr>
          <w:rFonts w:ascii="Times New Roman" w:hAnsi="Times New Roman" w:cs="Times New Roman"/>
        </w:rPr>
        <w:t xml:space="preserve">Complainant or </w:t>
      </w:r>
      <w:r w:rsidR="00825804" w:rsidRPr="004307DC">
        <w:rPr>
          <w:rFonts w:ascii="Times New Roman" w:hAnsi="Times New Roman" w:cs="Times New Roman"/>
        </w:rPr>
        <w:t xml:space="preserve">the </w:t>
      </w:r>
      <w:r w:rsidRPr="004307DC">
        <w:rPr>
          <w:rFonts w:ascii="Times New Roman" w:hAnsi="Times New Roman" w:cs="Times New Roman"/>
        </w:rPr>
        <w:t>potential Complainant.</w:t>
      </w:r>
    </w:p>
    <w:p w14:paraId="5CB1903F" w14:textId="77777777" w:rsidR="009327E7" w:rsidRPr="004307DC" w:rsidRDefault="009327E7" w:rsidP="0071680F">
      <w:pPr>
        <w:pStyle w:val="BodyText"/>
        <w:contextualSpacing/>
        <w:rPr>
          <w:rFonts w:ascii="Times New Roman" w:hAnsi="Times New Roman" w:cs="Times New Roman"/>
        </w:rPr>
      </w:pPr>
    </w:p>
    <w:p w14:paraId="22F7AD16" w14:textId="6CA2F3C1" w:rsidR="009327E7" w:rsidRPr="004307DC" w:rsidRDefault="00854A11" w:rsidP="001431D5">
      <w:pPr>
        <w:pStyle w:val="Heading1"/>
        <w:numPr>
          <w:ilvl w:val="0"/>
          <w:numId w:val="37"/>
        </w:numPr>
        <w:ind w:left="720" w:hanging="450"/>
        <w:contextualSpacing/>
        <w:rPr>
          <w:rFonts w:ascii="Times New Roman" w:hAnsi="Times New Roman" w:cs="Times New Roman"/>
        </w:rPr>
      </w:pPr>
      <w:bookmarkStart w:id="8" w:name="IV._Reporting"/>
      <w:bookmarkEnd w:id="8"/>
      <w:r w:rsidRPr="004307DC">
        <w:rPr>
          <w:rFonts w:ascii="Times New Roman" w:hAnsi="Times New Roman" w:cs="Times New Roman"/>
        </w:rPr>
        <w:t>Reporting</w:t>
      </w:r>
    </w:p>
    <w:p w14:paraId="12B7E38F" w14:textId="77777777" w:rsidR="009327E7" w:rsidRPr="004307DC" w:rsidRDefault="009327E7" w:rsidP="0071680F">
      <w:pPr>
        <w:pStyle w:val="BodyText"/>
        <w:contextualSpacing/>
        <w:rPr>
          <w:rFonts w:ascii="Times New Roman" w:hAnsi="Times New Roman" w:cs="Times New Roman"/>
          <w:b/>
        </w:rPr>
      </w:pPr>
    </w:p>
    <w:p w14:paraId="33A1B220" w14:textId="43F0CCD6" w:rsidR="009327E7" w:rsidRPr="004307DC" w:rsidRDefault="00C35BE0" w:rsidP="009C0FB4">
      <w:pPr>
        <w:pStyle w:val="BodyText"/>
        <w:ind w:left="720" w:right="210"/>
        <w:contextualSpacing/>
        <w:jc w:val="both"/>
        <w:rPr>
          <w:rFonts w:ascii="Times New Roman" w:hAnsi="Times New Roman" w:cs="Times New Roman"/>
        </w:rPr>
      </w:pPr>
      <w:r>
        <w:rPr>
          <w:rFonts w:ascii="Times New Roman" w:hAnsi="Times New Roman" w:cs="Times New Roman"/>
        </w:rPr>
        <w:t>[Institution]</w:t>
      </w:r>
      <w:r w:rsidR="0025324E" w:rsidRPr="004307DC">
        <w:rPr>
          <w:rFonts w:ascii="Times New Roman" w:hAnsi="Times New Roman" w:cs="Times New Roman"/>
        </w:rPr>
        <w:t xml:space="preserve"> </w:t>
      </w:r>
      <w:proofErr w:type="gramStart"/>
      <w:r w:rsidR="0058228A" w:rsidRPr="004307DC">
        <w:rPr>
          <w:rFonts w:ascii="Times New Roman" w:hAnsi="Times New Roman" w:cs="Times New Roman"/>
        </w:rPr>
        <w:t>encourages strongly</w:t>
      </w:r>
      <w:proofErr w:type="gramEnd"/>
      <w:r w:rsidR="0058228A" w:rsidRPr="004307DC">
        <w:rPr>
          <w:rFonts w:ascii="Times New Roman" w:hAnsi="Times New Roman" w:cs="Times New Roman"/>
        </w:rPr>
        <w:t xml:space="preserve"> the prompt reporting of all incidents of prohibited conduct under this Policy. </w:t>
      </w:r>
      <w:r w:rsidR="00854A11" w:rsidRPr="004307DC">
        <w:rPr>
          <w:rFonts w:ascii="Times New Roman" w:hAnsi="Times New Roman" w:cs="Times New Roman"/>
        </w:rPr>
        <w:t xml:space="preserve">Any person </w:t>
      </w:r>
      <w:r w:rsidR="00DE47C9" w:rsidRPr="004307DC">
        <w:rPr>
          <w:rFonts w:ascii="Times New Roman" w:hAnsi="Times New Roman" w:cs="Times New Roman"/>
        </w:rPr>
        <w:t>m</w:t>
      </w:r>
      <w:r w:rsidR="00D84B9B" w:rsidRPr="004307DC">
        <w:rPr>
          <w:rFonts w:ascii="Times New Roman" w:hAnsi="Times New Roman" w:cs="Times New Roman"/>
        </w:rPr>
        <w:t xml:space="preserve">ay </w:t>
      </w:r>
      <w:r w:rsidR="00854A11" w:rsidRPr="004307DC">
        <w:rPr>
          <w:rFonts w:ascii="Times New Roman" w:hAnsi="Times New Roman" w:cs="Times New Roman"/>
        </w:rPr>
        <w:t xml:space="preserve">report a violation or alleged violation of this Policy (whether or not the person reporting is the person alleged to be the victim of conduct that </w:t>
      </w:r>
      <w:r w:rsidR="00C448D9">
        <w:rPr>
          <w:rFonts w:ascii="Times New Roman" w:hAnsi="Times New Roman" w:cs="Times New Roman"/>
        </w:rPr>
        <w:t>may</w:t>
      </w:r>
      <w:r w:rsidR="00854A11" w:rsidRPr="004307DC">
        <w:rPr>
          <w:rFonts w:ascii="Times New Roman" w:hAnsi="Times New Roman" w:cs="Times New Roman"/>
        </w:rPr>
        <w:t xml:space="preserve"> constitute prohibited conduct),</w:t>
      </w:r>
      <w:r w:rsidR="00854A11" w:rsidRPr="004307DC">
        <w:rPr>
          <w:rFonts w:ascii="Times New Roman" w:hAnsi="Times New Roman" w:cs="Times New Roman"/>
          <w:spacing w:val="-11"/>
        </w:rPr>
        <w:t xml:space="preserve"> </w:t>
      </w:r>
      <w:r w:rsidR="00854A11" w:rsidRPr="004307DC">
        <w:rPr>
          <w:rFonts w:ascii="Times New Roman" w:hAnsi="Times New Roman" w:cs="Times New Roman"/>
        </w:rPr>
        <w:t>in</w:t>
      </w:r>
      <w:r w:rsidR="00854A11" w:rsidRPr="004307DC">
        <w:rPr>
          <w:rFonts w:ascii="Times New Roman" w:hAnsi="Times New Roman" w:cs="Times New Roman"/>
          <w:spacing w:val="-11"/>
        </w:rPr>
        <w:t xml:space="preserve"> </w:t>
      </w:r>
      <w:r w:rsidR="00854A11" w:rsidRPr="004307DC">
        <w:rPr>
          <w:rFonts w:ascii="Times New Roman" w:hAnsi="Times New Roman" w:cs="Times New Roman"/>
        </w:rPr>
        <w:t>person,</w:t>
      </w:r>
      <w:r w:rsidR="00854A11" w:rsidRPr="004307DC">
        <w:rPr>
          <w:rFonts w:ascii="Times New Roman" w:hAnsi="Times New Roman" w:cs="Times New Roman"/>
          <w:spacing w:val="-11"/>
        </w:rPr>
        <w:t xml:space="preserve"> </w:t>
      </w:r>
      <w:r w:rsidR="00854A11" w:rsidRPr="004307DC">
        <w:rPr>
          <w:rFonts w:ascii="Times New Roman" w:hAnsi="Times New Roman" w:cs="Times New Roman"/>
        </w:rPr>
        <w:t>by</w:t>
      </w:r>
      <w:r w:rsidR="00854A11" w:rsidRPr="004307DC">
        <w:rPr>
          <w:rFonts w:ascii="Times New Roman" w:hAnsi="Times New Roman" w:cs="Times New Roman"/>
          <w:spacing w:val="-12"/>
        </w:rPr>
        <w:t xml:space="preserve"> </w:t>
      </w:r>
      <w:r w:rsidR="00854A11" w:rsidRPr="004307DC">
        <w:rPr>
          <w:rFonts w:ascii="Times New Roman" w:hAnsi="Times New Roman" w:cs="Times New Roman"/>
        </w:rPr>
        <w:t>mail,</w:t>
      </w:r>
      <w:r w:rsidR="00854A11" w:rsidRPr="004307DC">
        <w:rPr>
          <w:rFonts w:ascii="Times New Roman" w:hAnsi="Times New Roman" w:cs="Times New Roman"/>
          <w:spacing w:val="-16"/>
        </w:rPr>
        <w:t xml:space="preserve"> </w:t>
      </w:r>
      <w:r w:rsidR="00854A11" w:rsidRPr="004307DC">
        <w:rPr>
          <w:rFonts w:ascii="Times New Roman" w:hAnsi="Times New Roman" w:cs="Times New Roman"/>
        </w:rPr>
        <w:t>by</w:t>
      </w:r>
      <w:r w:rsidR="00854A11" w:rsidRPr="004307DC">
        <w:rPr>
          <w:rFonts w:ascii="Times New Roman" w:hAnsi="Times New Roman" w:cs="Times New Roman"/>
          <w:spacing w:val="-8"/>
        </w:rPr>
        <w:t xml:space="preserve"> </w:t>
      </w:r>
      <w:r w:rsidR="00854A11" w:rsidRPr="004307DC">
        <w:rPr>
          <w:rFonts w:ascii="Times New Roman" w:hAnsi="Times New Roman" w:cs="Times New Roman"/>
        </w:rPr>
        <w:t>telephone,</w:t>
      </w:r>
      <w:r w:rsidR="00854A11" w:rsidRPr="004307DC">
        <w:rPr>
          <w:rFonts w:ascii="Times New Roman" w:hAnsi="Times New Roman" w:cs="Times New Roman"/>
          <w:spacing w:val="-11"/>
        </w:rPr>
        <w:t xml:space="preserve"> </w:t>
      </w:r>
      <w:r w:rsidR="00854A11" w:rsidRPr="004307DC">
        <w:rPr>
          <w:rFonts w:ascii="Times New Roman" w:hAnsi="Times New Roman" w:cs="Times New Roman"/>
        </w:rPr>
        <w:t>or</w:t>
      </w:r>
      <w:r w:rsidR="00854A11" w:rsidRPr="004307DC">
        <w:rPr>
          <w:rFonts w:ascii="Times New Roman" w:hAnsi="Times New Roman" w:cs="Times New Roman"/>
          <w:spacing w:val="-11"/>
        </w:rPr>
        <w:t xml:space="preserve"> </w:t>
      </w:r>
      <w:r w:rsidR="00854A11" w:rsidRPr="004307DC">
        <w:rPr>
          <w:rFonts w:ascii="Times New Roman" w:hAnsi="Times New Roman" w:cs="Times New Roman"/>
        </w:rPr>
        <w:t>by</w:t>
      </w:r>
      <w:r w:rsidR="00854A11" w:rsidRPr="004307DC">
        <w:rPr>
          <w:rFonts w:ascii="Times New Roman" w:hAnsi="Times New Roman" w:cs="Times New Roman"/>
          <w:spacing w:val="-12"/>
        </w:rPr>
        <w:t xml:space="preserve"> </w:t>
      </w:r>
      <w:r w:rsidR="00854A11" w:rsidRPr="004307DC">
        <w:rPr>
          <w:rFonts w:ascii="Times New Roman" w:hAnsi="Times New Roman" w:cs="Times New Roman"/>
        </w:rPr>
        <w:t>electronic</w:t>
      </w:r>
      <w:r w:rsidR="00854A11" w:rsidRPr="004307DC">
        <w:rPr>
          <w:rFonts w:ascii="Times New Roman" w:hAnsi="Times New Roman" w:cs="Times New Roman"/>
          <w:spacing w:val="-10"/>
        </w:rPr>
        <w:t xml:space="preserve"> </w:t>
      </w:r>
      <w:r w:rsidR="00854A11" w:rsidRPr="004307DC">
        <w:rPr>
          <w:rFonts w:ascii="Times New Roman" w:hAnsi="Times New Roman" w:cs="Times New Roman"/>
        </w:rPr>
        <w:t>mail,</w:t>
      </w:r>
      <w:r w:rsidR="00854A11" w:rsidRPr="004307DC">
        <w:rPr>
          <w:rFonts w:ascii="Times New Roman" w:hAnsi="Times New Roman" w:cs="Times New Roman"/>
          <w:spacing w:val="-11"/>
        </w:rPr>
        <w:t xml:space="preserve"> </w:t>
      </w:r>
      <w:r w:rsidR="00854A11" w:rsidRPr="004307DC">
        <w:rPr>
          <w:rFonts w:ascii="Times New Roman" w:hAnsi="Times New Roman" w:cs="Times New Roman"/>
        </w:rPr>
        <w:t>using</w:t>
      </w:r>
      <w:r w:rsidR="00854A11" w:rsidRPr="004307DC">
        <w:rPr>
          <w:rFonts w:ascii="Times New Roman" w:hAnsi="Times New Roman" w:cs="Times New Roman"/>
          <w:spacing w:val="-11"/>
        </w:rPr>
        <w:t xml:space="preserve"> </w:t>
      </w:r>
      <w:r w:rsidR="00854A11" w:rsidRPr="004307DC">
        <w:rPr>
          <w:rFonts w:ascii="Times New Roman" w:hAnsi="Times New Roman" w:cs="Times New Roman"/>
        </w:rPr>
        <w:t>the</w:t>
      </w:r>
      <w:r w:rsidR="00854A11" w:rsidRPr="004307DC">
        <w:rPr>
          <w:rFonts w:ascii="Times New Roman" w:hAnsi="Times New Roman" w:cs="Times New Roman"/>
          <w:spacing w:val="-9"/>
        </w:rPr>
        <w:t xml:space="preserve"> </w:t>
      </w:r>
      <w:r w:rsidR="00854A11" w:rsidRPr="004307DC">
        <w:rPr>
          <w:rFonts w:ascii="Times New Roman" w:hAnsi="Times New Roman" w:cs="Times New Roman"/>
        </w:rPr>
        <w:t xml:space="preserve">contact information listed for </w:t>
      </w:r>
      <w:r w:rsidR="00D84B9B" w:rsidRPr="004307DC">
        <w:rPr>
          <w:rFonts w:ascii="Times New Roman" w:hAnsi="Times New Roman" w:cs="Times New Roman"/>
        </w:rPr>
        <w:t>t</w:t>
      </w:r>
      <w:r w:rsidR="004C2A10" w:rsidRPr="004307DC">
        <w:rPr>
          <w:rFonts w:ascii="Times New Roman" w:hAnsi="Times New Roman" w:cs="Times New Roman"/>
        </w:rPr>
        <w:t>he Equity Coordinator</w:t>
      </w:r>
      <w:r w:rsidR="00854A11" w:rsidRPr="004307DC">
        <w:rPr>
          <w:rFonts w:ascii="Times New Roman" w:hAnsi="Times New Roman" w:cs="Times New Roman"/>
        </w:rPr>
        <w:t xml:space="preserve">, or by any other means that results </w:t>
      </w:r>
      <w:r w:rsidR="00854A11" w:rsidRPr="004307DC">
        <w:rPr>
          <w:rFonts w:ascii="Times New Roman" w:hAnsi="Times New Roman" w:cs="Times New Roman"/>
          <w:spacing w:val="-3"/>
        </w:rPr>
        <w:t xml:space="preserve">in </w:t>
      </w:r>
      <w:r w:rsidR="00D84B9B" w:rsidRPr="004307DC">
        <w:rPr>
          <w:rFonts w:ascii="Times New Roman" w:hAnsi="Times New Roman" w:cs="Times New Roman"/>
        </w:rPr>
        <w:t>the Equity Coordinator</w:t>
      </w:r>
      <w:r w:rsidR="00854A11" w:rsidRPr="004307DC">
        <w:rPr>
          <w:rFonts w:ascii="Times New Roman" w:hAnsi="Times New Roman" w:cs="Times New Roman"/>
        </w:rPr>
        <w:t xml:space="preserve"> receiving the person’s verbal or written </w:t>
      </w:r>
      <w:r w:rsidR="006E6E71" w:rsidRPr="004307DC">
        <w:rPr>
          <w:rFonts w:ascii="Times New Roman" w:hAnsi="Times New Roman" w:cs="Times New Roman"/>
        </w:rPr>
        <w:t>R</w:t>
      </w:r>
      <w:r w:rsidR="00854A11" w:rsidRPr="004307DC">
        <w:rPr>
          <w:rFonts w:ascii="Times New Roman" w:hAnsi="Times New Roman" w:cs="Times New Roman"/>
        </w:rPr>
        <w:t xml:space="preserve">eport. Such a Report </w:t>
      </w:r>
      <w:r w:rsidR="00825804" w:rsidRPr="004307DC">
        <w:rPr>
          <w:rFonts w:ascii="Times New Roman" w:hAnsi="Times New Roman" w:cs="Times New Roman"/>
        </w:rPr>
        <w:t xml:space="preserve">or Complaint </w:t>
      </w:r>
      <w:r w:rsidR="00854A11" w:rsidRPr="004307DC">
        <w:rPr>
          <w:rFonts w:ascii="Times New Roman" w:hAnsi="Times New Roman" w:cs="Times New Roman"/>
        </w:rPr>
        <w:t>may be made at any time (including during non-</w:t>
      </w:r>
      <w:r w:rsidR="005C5228" w:rsidRPr="004307DC">
        <w:rPr>
          <w:rFonts w:ascii="Times New Roman" w:hAnsi="Times New Roman" w:cs="Times New Roman"/>
        </w:rPr>
        <w:t>Calendar</w:t>
      </w:r>
      <w:r w:rsidR="00854A11" w:rsidRPr="004307DC">
        <w:rPr>
          <w:rFonts w:ascii="Times New Roman" w:hAnsi="Times New Roman" w:cs="Times New Roman"/>
        </w:rPr>
        <w:t xml:space="preserve"> hours) </w:t>
      </w:r>
      <w:r w:rsidR="00DE47C9" w:rsidRPr="004307DC">
        <w:rPr>
          <w:rFonts w:ascii="Times New Roman" w:hAnsi="Times New Roman" w:cs="Times New Roman"/>
        </w:rPr>
        <w:t xml:space="preserve">in person or </w:t>
      </w:r>
      <w:r w:rsidR="00854A11" w:rsidRPr="004307DC">
        <w:rPr>
          <w:rFonts w:ascii="Times New Roman" w:hAnsi="Times New Roman" w:cs="Times New Roman"/>
        </w:rPr>
        <w:t xml:space="preserve">by using the telephone number or electronic mail address, or by mail to the office address, listed for </w:t>
      </w:r>
      <w:r w:rsidR="00D84B9B" w:rsidRPr="004307DC">
        <w:rPr>
          <w:rFonts w:ascii="Times New Roman" w:hAnsi="Times New Roman" w:cs="Times New Roman"/>
        </w:rPr>
        <w:t>the Equity Coordinator</w:t>
      </w:r>
      <w:r w:rsidR="00854A11" w:rsidRPr="004307DC">
        <w:rPr>
          <w:rFonts w:ascii="Times New Roman" w:hAnsi="Times New Roman" w:cs="Times New Roman"/>
        </w:rPr>
        <w:t>.</w:t>
      </w:r>
    </w:p>
    <w:p w14:paraId="5D3B52E9" w14:textId="77777777" w:rsidR="009327E7" w:rsidRPr="004307DC" w:rsidRDefault="009327E7" w:rsidP="009C0FB4">
      <w:pPr>
        <w:pStyle w:val="BodyText"/>
        <w:ind w:left="720"/>
        <w:contextualSpacing/>
        <w:rPr>
          <w:rFonts w:ascii="Times New Roman" w:hAnsi="Times New Roman" w:cs="Times New Roman"/>
        </w:rPr>
      </w:pPr>
    </w:p>
    <w:p w14:paraId="47E893F4" w14:textId="5F833073" w:rsidR="009327E7" w:rsidRPr="004307DC" w:rsidRDefault="00854A11" w:rsidP="009C0FB4">
      <w:pPr>
        <w:pStyle w:val="BodyText"/>
        <w:ind w:left="720" w:right="205"/>
        <w:contextualSpacing/>
        <w:jc w:val="both"/>
        <w:rPr>
          <w:rFonts w:ascii="Times New Roman" w:hAnsi="Times New Roman" w:cs="Times New Roman"/>
        </w:rPr>
      </w:pPr>
      <w:r w:rsidRPr="004307DC">
        <w:rPr>
          <w:rFonts w:ascii="Times New Roman" w:hAnsi="Times New Roman" w:cs="Times New Roman"/>
        </w:rPr>
        <w:t xml:space="preserve">Where </w:t>
      </w:r>
      <w:r w:rsidR="00C35BE0">
        <w:rPr>
          <w:rFonts w:ascii="Times New Roman" w:hAnsi="Times New Roman" w:cs="Times New Roman"/>
        </w:rPr>
        <w:t>[Institution]</w:t>
      </w:r>
      <w:r w:rsidRPr="004307DC">
        <w:rPr>
          <w:rFonts w:ascii="Times New Roman" w:hAnsi="Times New Roman" w:cs="Times New Roman"/>
        </w:rPr>
        <w:t xml:space="preserve"> receives a Report or Complaint or otherwise has </w:t>
      </w:r>
      <w:r w:rsidR="00825804" w:rsidRPr="004307DC">
        <w:rPr>
          <w:rFonts w:ascii="Times New Roman" w:hAnsi="Times New Roman" w:cs="Times New Roman"/>
        </w:rPr>
        <w:t>Actual N</w:t>
      </w:r>
      <w:r w:rsidRPr="004307DC">
        <w:rPr>
          <w:rFonts w:ascii="Times New Roman" w:hAnsi="Times New Roman" w:cs="Times New Roman"/>
        </w:rPr>
        <w:t xml:space="preserve">otice of a possible violation of this Policy, </w:t>
      </w:r>
      <w:r w:rsidR="00C35BE0">
        <w:rPr>
          <w:rFonts w:ascii="Times New Roman" w:hAnsi="Times New Roman" w:cs="Times New Roman"/>
        </w:rPr>
        <w:t>[Institution]</w:t>
      </w:r>
      <w:r w:rsidRPr="004307DC">
        <w:rPr>
          <w:rFonts w:ascii="Times New Roman" w:hAnsi="Times New Roman" w:cs="Times New Roman"/>
        </w:rPr>
        <w:t xml:space="preserve"> will take steps to understand what occurred and respond appropriately. With or without a Complaint, </w:t>
      </w:r>
      <w:r w:rsidR="00C35BE0">
        <w:rPr>
          <w:rFonts w:ascii="Times New Roman" w:hAnsi="Times New Roman" w:cs="Times New Roman"/>
        </w:rPr>
        <w:t>[Institution]</w:t>
      </w:r>
      <w:r w:rsidRPr="004307DC">
        <w:rPr>
          <w:rFonts w:ascii="Times New Roman" w:hAnsi="Times New Roman" w:cs="Times New Roman"/>
        </w:rPr>
        <w:t xml:space="preserve"> will provide supportive measures to the </w:t>
      </w:r>
      <w:r w:rsidRPr="004307DC">
        <w:rPr>
          <w:rFonts w:ascii="Times New Roman" w:hAnsi="Times New Roman" w:cs="Times New Roman"/>
        </w:rPr>
        <w:lastRenderedPageBreak/>
        <w:t>Complainant and</w:t>
      </w:r>
      <w:r w:rsidR="00825804" w:rsidRPr="004307DC">
        <w:rPr>
          <w:rFonts w:ascii="Times New Roman" w:hAnsi="Times New Roman" w:cs="Times New Roman"/>
        </w:rPr>
        <w:t>/or</w:t>
      </w:r>
      <w:r w:rsidRPr="004307DC">
        <w:rPr>
          <w:rFonts w:ascii="Times New Roman" w:hAnsi="Times New Roman" w:cs="Times New Roman"/>
        </w:rPr>
        <w:t xml:space="preserve"> the Respondent</w:t>
      </w:r>
      <w:r w:rsidR="00825804" w:rsidRPr="004307DC">
        <w:rPr>
          <w:rFonts w:ascii="Times New Roman" w:hAnsi="Times New Roman" w:cs="Times New Roman"/>
        </w:rPr>
        <w:t>,</w:t>
      </w:r>
      <w:r w:rsidRPr="004307DC">
        <w:rPr>
          <w:rFonts w:ascii="Times New Roman" w:hAnsi="Times New Roman" w:cs="Times New Roman"/>
        </w:rPr>
        <w:t xml:space="preserve"> as appropriate.</w:t>
      </w:r>
    </w:p>
    <w:p w14:paraId="4080D347" w14:textId="77777777" w:rsidR="009327E7" w:rsidRPr="004307DC" w:rsidRDefault="009327E7" w:rsidP="009C0FB4">
      <w:pPr>
        <w:pStyle w:val="BodyText"/>
        <w:ind w:left="720"/>
        <w:contextualSpacing/>
        <w:rPr>
          <w:rFonts w:ascii="Times New Roman" w:hAnsi="Times New Roman" w:cs="Times New Roman"/>
        </w:rPr>
      </w:pPr>
    </w:p>
    <w:p w14:paraId="29362A41" w14:textId="46E6871D" w:rsidR="009327E7" w:rsidRPr="004307DC" w:rsidRDefault="00854A11" w:rsidP="00AF657C">
      <w:pPr>
        <w:pStyle w:val="BodyText"/>
        <w:ind w:left="720" w:right="207"/>
        <w:contextualSpacing/>
        <w:jc w:val="both"/>
        <w:rPr>
          <w:rFonts w:ascii="Times New Roman" w:hAnsi="Times New Roman" w:cs="Times New Roman"/>
        </w:rPr>
      </w:pPr>
      <w:r w:rsidRPr="004307DC">
        <w:rPr>
          <w:rFonts w:ascii="Times New Roman" w:hAnsi="Times New Roman" w:cs="Times New Roman"/>
        </w:rPr>
        <w:t xml:space="preserve">Reports (including but not limited to Complaints) of violations of this Policy, including discrimination, harassment, and/or retaliation, should be promptly made to </w:t>
      </w:r>
      <w:r w:rsidR="00D84B9B" w:rsidRPr="004307DC">
        <w:rPr>
          <w:rFonts w:ascii="Times New Roman" w:hAnsi="Times New Roman" w:cs="Times New Roman"/>
        </w:rPr>
        <w:t>the Equity Coordinator</w:t>
      </w:r>
      <w:r w:rsidR="0058228A" w:rsidRPr="004307DC">
        <w:rPr>
          <w:rFonts w:ascii="Times New Roman" w:hAnsi="Times New Roman" w:cs="Times New Roman"/>
        </w:rPr>
        <w:t xml:space="preserve">, </w:t>
      </w:r>
      <w:r w:rsidR="00C448D9">
        <w:rPr>
          <w:rFonts w:ascii="Times New Roman" w:hAnsi="Times New Roman" w:cs="Times New Roman"/>
        </w:rPr>
        <w:t xml:space="preserve">any </w:t>
      </w:r>
      <w:r w:rsidR="0058228A" w:rsidRPr="004307DC">
        <w:rPr>
          <w:rFonts w:ascii="Times New Roman" w:hAnsi="Times New Roman" w:cs="Times New Roman"/>
        </w:rPr>
        <w:t xml:space="preserve">Official with Authority to Take Corrective Action, </w:t>
      </w:r>
      <w:r w:rsidRPr="004307DC">
        <w:rPr>
          <w:rFonts w:ascii="Times New Roman" w:hAnsi="Times New Roman" w:cs="Times New Roman"/>
        </w:rPr>
        <w:t xml:space="preserve">and/or any Mandatory Reporter. Any member of </w:t>
      </w:r>
      <w:r w:rsidR="00C35BE0">
        <w:rPr>
          <w:rFonts w:ascii="Times New Roman" w:hAnsi="Times New Roman" w:cs="Times New Roman"/>
        </w:rPr>
        <w:t>[Institution]</w:t>
      </w:r>
      <w:r w:rsidRPr="004307DC">
        <w:rPr>
          <w:rFonts w:ascii="Times New Roman" w:hAnsi="Times New Roman" w:cs="Times New Roman"/>
        </w:rPr>
        <w:t xml:space="preserve"> community may contact law enforcement, but no potential Complainant is required to do so.</w:t>
      </w:r>
    </w:p>
    <w:p w14:paraId="1DFFC2D4" w14:textId="77777777" w:rsidR="009327E7" w:rsidRPr="004307DC" w:rsidRDefault="009327E7" w:rsidP="00AF657C">
      <w:pPr>
        <w:pStyle w:val="BodyText"/>
        <w:ind w:left="720"/>
        <w:contextualSpacing/>
        <w:jc w:val="both"/>
        <w:rPr>
          <w:rFonts w:ascii="Times New Roman" w:hAnsi="Times New Roman" w:cs="Times New Roman"/>
        </w:rPr>
      </w:pPr>
    </w:p>
    <w:p w14:paraId="77E1EFDE" w14:textId="14DA4D7D" w:rsidR="009327E7" w:rsidRPr="004307DC" w:rsidRDefault="00854A11" w:rsidP="00AF657C">
      <w:pPr>
        <w:pStyle w:val="BodyText"/>
        <w:ind w:left="720" w:right="205"/>
        <w:contextualSpacing/>
        <w:jc w:val="both"/>
        <w:rPr>
          <w:rFonts w:ascii="Times New Roman" w:hAnsi="Times New Roman" w:cs="Times New Roman"/>
        </w:rPr>
      </w:pPr>
      <w:r w:rsidRPr="004307DC">
        <w:rPr>
          <w:rFonts w:ascii="Times New Roman" w:hAnsi="Times New Roman" w:cs="Times New Roman"/>
        </w:rPr>
        <w:t xml:space="preserve">Any individual may make an anonymous Report. Depending on the extent of information available about the incident or the individuals involved, however, </w:t>
      </w:r>
      <w:r w:rsidR="00C35BE0">
        <w:rPr>
          <w:rFonts w:ascii="Times New Roman" w:hAnsi="Times New Roman" w:cs="Times New Roman"/>
        </w:rPr>
        <w:t>[Institution]</w:t>
      </w:r>
      <w:r w:rsidRPr="004307DC">
        <w:rPr>
          <w:rFonts w:ascii="Times New Roman" w:hAnsi="Times New Roman" w:cs="Times New Roman"/>
        </w:rPr>
        <w:t xml:space="preserve">’s ability to respond to an anonymous Report may be limited. </w:t>
      </w:r>
      <w:r w:rsidR="004C2A10" w:rsidRPr="004307DC">
        <w:rPr>
          <w:rFonts w:ascii="Times New Roman" w:hAnsi="Times New Roman" w:cs="Times New Roman"/>
        </w:rPr>
        <w:t>The Equity Coordinator</w:t>
      </w:r>
      <w:r w:rsidRPr="004307DC">
        <w:rPr>
          <w:rFonts w:ascii="Times New Roman" w:hAnsi="Times New Roman" w:cs="Times New Roman"/>
        </w:rPr>
        <w:t xml:space="preserve"> will review the anonymous Report and determine appropriate steps.</w:t>
      </w:r>
    </w:p>
    <w:p w14:paraId="31BC01F9" w14:textId="77777777" w:rsidR="009327E7" w:rsidRPr="004307DC" w:rsidRDefault="009327E7" w:rsidP="00AF657C">
      <w:pPr>
        <w:pStyle w:val="BodyText"/>
        <w:ind w:left="720"/>
        <w:contextualSpacing/>
        <w:jc w:val="both"/>
        <w:rPr>
          <w:rFonts w:ascii="Times New Roman" w:hAnsi="Times New Roman" w:cs="Times New Roman"/>
        </w:rPr>
      </w:pPr>
    </w:p>
    <w:p w14:paraId="14A47DB5" w14:textId="77777777" w:rsidR="009327E7" w:rsidRPr="004307DC" w:rsidRDefault="00854A11" w:rsidP="00494A41">
      <w:pPr>
        <w:pStyle w:val="ListParagraph"/>
        <w:numPr>
          <w:ilvl w:val="1"/>
          <w:numId w:val="6"/>
        </w:numPr>
        <w:tabs>
          <w:tab w:val="left" w:pos="1440"/>
          <w:tab w:val="left" w:pos="2430"/>
        </w:tabs>
        <w:ind w:left="1440"/>
        <w:contextualSpacing/>
        <w:jc w:val="both"/>
        <w:rPr>
          <w:rFonts w:ascii="Times New Roman" w:hAnsi="Times New Roman" w:cs="Times New Roman"/>
          <w:sz w:val="24"/>
          <w:szCs w:val="24"/>
        </w:rPr>
      </w:pPr>
      <w:r w:rsidRPr="004307DC">
        <w:rPr>
          <w:rFonts w:ascii="Times New Roman" w:hAnsi="Times New Roman" w:cs="Times New Roman"/>
          <w:sz w:val="24"/>
          <w:szCs w:val="24"/>
          <w:u w:val="single"/>
        </w:rPr>
        <w:t>Reporting to Law</w:t>
      </w:r>
      <w:r w:rsidRPr="004307DC">
        <w:rPr>
          <w:rFonts w:ascii="Times New Roman" w:hAnsi="Times New Roman" w:cs="Times New Roman"/>
          <w:spacing w:val="-10"/>
          <w:sz w:val="24"/>
          <w:szCs w:val="24"/>
          <w:u w:val="single"/>
        </w:rPr>
        <w:t xml:space="preserve"> </w:t>
      </w:r>
      <w:r w:rsidRPr="004307DC">
        <w:rPr>
          <w:rFonts w:ascii="Times New Roman" w:hAnsi="Times New Roman" w:cs="Times New Roman"/>
          <w:sz w:val="24"/>
          <w:szCs w:val="24"/>
          <w:u w:val="single"/>
        </w:rPr>
        <w:t>Enforcement</w:t>
      </w:r>
    </w:p>
    <w:p w14:paraId="057750D7" w14:textId="77777777" w:rsidR="009327E7" w:rsidRPr="004307DC" w:rsidRDefault="009327E7" w:rsidP="00494A41">
      <w:pPr>
        <w:pStyle w:val="BodyText"/>
        <w:ind w:left="1080"/>
        <w:contextualSpacing/>
        <w:jc w:val="both"/>
        <w:rPr>
          <w:rFonts w:ascii="Times New Roman" w:hAnsi="Times New Roman" w:cs="Times New Roman"/>
        </w:rPr>
      </w:pPr>
    </w:p>
    <w:p w14:paraId="4D64F18A" w14:textId="0F99DAA5" w:rsidR="009327E7" w:rsidRPr="004307DC" w:rsidRDefault="00C35BE0" w:rsidP="00494A41">
      <w:pPr>
        <w:pStyle w:val="BodyText"/>
        <w:ind w:left="1440"/>
        <w:contextualSpacing/>
        <w:jc w:val="both"/>
        <w:rPr>
          <w:rFonts w:ascii="Times New Roman" w:hAnsi="Times New Roman" w:cs="Times New Roman"/>
        </w:rPr>
      </w:pPr>
      <w:r>
        <w:rPr>
          <w:rFonts w:ascii="Times New Roman" w:hAnsi="Times New Roman" w:cs="Times New Roman"/>
        </w:rPr>
        <w:t>[Institution]</w:t>
      </w:r>
      <w:r w:rsidR="00854A11" w:rsidRPr="004307DC">
        <w:rPr>
          <w:rFonts w:ascii="Times New Roman" w:hAnsi="Times New Roman" w:cs="Times New Roman"/>
        </w:rPr>
        <w:t xml:space="preserve"> strongly encourages all individuals to report any conduct that may be considered criminal to local law enforcement, in addition </w:t>
      </w:r>
      <w:r w:rsidR="005834DF" w:rsidRPr="004307DC">
        <w:rPr>
          <w:rFonts w:ascii="Times New Roman" w:hAnsi="Times New Roman" w:cs="Times New Roman"/>
        </w:rPr>
        <w:t xml:space="preserve">to reporting to </w:t>
      </w:r>
      <w:r>
        <w:rPr>
          <w:rFonts w:ascii="Times New Roman" w:hAnsi="Times New Roman" w:cs="Times New Roman"/>
        </w:rPr>
        <w:t>[Institution]</w:t>
      </w:r>
      <w:r w:rsidR="005834DF" w:rsidRPr="004307DC">
        <w:rPr>
          <w:rFonts w:ascii="Times New Roman" w:hAnsi="Times New Roman" w:cs="Times New Roman"/>
        </w:rPr>
        <w:t xml:space="preserve">, and to preserve evidence that may assist in proving that the alleged criminal offense occurred or may be helpful in obtaining a protection order. </w:t>
      </w:r>
      <w:r w:rsidR="00854A11" w:rsidRPr="004307DC">
        <w:rPr>
          <w:rFonts w:ascii="Times New Roman" w:hAnsi="Times New Roman" w:cs="Times New Roman"/>
        </w:rPr>
        <w:t xml:space="preserve">Reports to </w:t>
      </w:r>
      <w:r>
        <w:rPr>
          <w:rFonts w:ascii="Times New Roman" w:hAnsi="Times New Roman" w:cs="Times New Roman"/>
        </w:rPr>
        <w:t>[Institution]</w:t>
      </w:r>
      <w:r w:rsidR="009C0FB4" w:rsidRPr="004307DC">
        <w:rPr>
          <w:rFonts w:ascii="Times New Roman" w:hAnsi="Times New Roman" w:cs="Times New Roman"/>
        </w:rPr>
        <w:t xml:space="preserve"> </w:t>
      </w:r>
      <w:r w:rsidR="00854A11" w:rsidRPr="004307DC">
        <w:rPr>
          <w:rFonts w:ascii="Times New Roman" w:hAnsi="Times New Roman" w:cs="Times New Roman"/>
        </w:rPr>
        <w:t>and</w:t>
      </w:r>
      <w:r w:rsidR="009C0FB4" w:rsidRPr="004307DC">
        <w:rPr>
          <w:rFonts w:ascii="Times New Roman" w:hAnsi="Times New Roman" w:cs="Times New Roman"/>
        </w:rPr>
        <w:t xml:space="preserve"> </w:t>
      </w:r>
      <w:r w:rsidR="00854A11" w:rsidRPr="004307DC">
        <w:rPr>
          <w:rFonts w:ascii="Times New Roman" w:hAnsi="Times New Roman" w:cs="Times New Roman"/>
        </w:rPr>
        <w:t xml:space="preserve">criminal reports may be made </w:t>
      </w:r>
      <w:r w:rsidR="0058228A" w:rsidRPr="004307DC">
        <w:rPr>
          <w:rFonts w:ascii="Times New Roman" w:hAnsi="Times New Roman" w:cs="Times New Roman"/>
        </w:rPr>
        <w:t>simultaneously;</w:t>
      </w:r>
      <w:r w:rsidR="00854A11" w:rsidRPr="004307DC">
        <w:rPr>
          <w:rFonts w:ascii="Times New Roman" w:hAnsi="Times New Roman" w:cs="Times New Roman"/>
        </w:rPr>
        <w:t xml:space="preserve"> howe</w:t>
      </w:r>
      <w:r w:rsidR="009C0FB4" w:rsidRPr="004307DC">
        <w:rPr>
          <w:rFonts w:ascii="Times New Roman" w:hAnsi="Times New Roman" w:cs="Times New Roman"/>
        </w:rPr>
        <w:t xml:space="preserve">ver, the processes are separate. </w:t>
      </w:r>
      <w:r w:rsidR="005834DF" w:rsidRPr="004307DC">
        <w:rPr>
          <w:rFonts w:ascii="Times New Roman" w:hAnsi="Times New Roman" w:cs="Times New Roman"/>
        </w:rPr>
        <w:t>Upon request</w:t>
      </w:r>
      <w:r w:rsidR="007017D7">
        <w:rPr>
          <w:rFonts w:ascii="Times New Roman" w:hAnsi="Times New Roman" w:cs="Times New Roman"/>
        </w:rPr>
        <w:t xml:space="preserve"> to Institution,</w:t>
      </w:r>
      <w:r w:rsidR="005834DF" w:rsidRPr="004307DC">
        <w:rPr>
          <w:rFonts w:ascii="Times New Roman" w:hAnsi="Times New Roman" w:cs="Times New Roman"/>
        </w:rPr>
        <w:t xml:space="preserve"> </w:t>
      </w:r>
      <w:r>
        <w:rPr>
          <w:rFonts w:ascii="Times New Roman" w:hAnsi="Times New Roman" w:cs="Times New Roman"/>
        </w:rPr>
        <w:t>[Institution]</w:t>
      </w:r>
      <w:r w:rsidR="005834DF" w:rsidRPr="004307DC">
        <w:rPr>
          <w:rFonts w:ascii="Times New Roman" w:hAnsi="Times New Roman" w:cs="Times New Roman"/>
        </w:rPr>
        <w:t xml:space="preserve"> will assist an individual in notifying law enforcement authorities</w:t>
      </w:r>
      <w:r w:rsidR="006F6DA9" w:rsidRPr="004307DC">
        <w:rPr>
          <w:rFonts w:ascii="Times New Roman" w:hAnsi="Times New Roman" w:cs="Times New Roman"/>
        </w:rPr>
        <w:t>.</w:t>
      </w:r>
    </w:p>
    <w:p w14:paraId="34932622" w14:textId="77777777" w:rsidR="005834DF" w:rsidRPr="004307DC" w:rsidRDefault="005834DF" w:rsidP="00494A41">
      <w:pPr>
        <w:pStyle w:val="BodyText"/>
        <w:ind w:left="1080"/>
        <w:contextualSpacing/>
        <w:jc w:val="both"/>
        <w:rPr>
          <w:rFonts w:ascii="Times New Roman" w:hAnsi="Times New Roman" w:cs="Times New Roman"/>
        </w:rPr>
      </w:pPr>
    </w:p>
    <w:p w14:paraId="5B8F9257" w14:textId="484E67D4" w:rsidR="009327E7" w:rsidRPr="004307DC" w:rsidRDefault="00854A11" w:rsidP="001E3AF1">
      <w:pPr>
        <w:pStyle w:val="ListParagraph"/>
        <w:numPr>
          <w:ilvl w:val="1"/>
          <w:numId w:val="6"/>
        </w:numPr>
        <w:tabs>
          <w:tab w:val="left" w:pos="1800"/>
        </w:tabs>
        <w:ind w:left="1800"/>
        <w:contextualSpacing/>
        <w:jc w:val="both"/>
        <w:rPr>
          <w:rFonts w:ascii="Times New Roman" w:hAnsi="Times New Roman" w:cs="Times New Roman"/>
          <w:sz w:val="24"/>
          <w:szCs w:val="24"/>
        </w:rPr>
      </w:pPr>
      <w:r w:rsidRPr="004307DC">
        <w:rPr>
          <w:rFonts w:ascii="Times New Roman" w:hAnsi="Times New Roman" w:cs="Times New Roman"/>
          <w:sz w:val="24"/>
          <w:szCs w:val="24"/>
          <w:u w:val="single"/>
        </w:rPr>
        <w:t xml:space="preserve">Reporting to </w:t>
      </w:r>
      <w:r w:rsidR="00C35BE0">
        <w:rPr>
          <w:rFonts w:ascii="Times New Roman" w:hAnsi="Times New Roman" w:cs="Times New Roman"/>
          <w:sz w:val="24"/>
          <w:szCs w:val="24"/>
          <w:u w:val="single"/>
        </w:rPr>
        <w:t>[Institution]</w:t>
      </w:r>
    </w:p>
    <w:p w14:paraId="2DEDEAE6" w14:textId="77777777" w:rsidR="009327E7" w:rsidRPr="004307DC" w:rsidRDefault="009327E7" w:rsidP="00AF657C">
      <w:pPr>
        <w:pStyle w:val="BodyText"/>
        <w:ind w:left="720"/>
        <w:contextualSpacing/>
        <w:jc w:val="both"/>
        <w:rPr>
          <w:rFonts w:ascii="Times New Roman" w:hAnsi="Times New Roman" w:cs="Times New Roman"/>
        </w:rPr>
      </w:pPr>
    </w:p>
    <w:p w14:paraId="1B59447C" w14:textId="02F210C1" w:rsidR="0058228A" w:rsidRDefault="00854A11" w:rsidP="00663697">
      <w:pPr>
        <w:pStyle w:val="BodyText"/>
        <w:ind w:left="1440" w:right="209"/>
        <w:contextualSpacing/>
        <w:jc w:val="both"/>
        <w:rPr>
          <w:rFonts w:ascii="Times New Roman" w:hAnsi="Times New Roman" w:cs="Times New Roman"/>
        </w:rPr>
      </w:pPr>
      <w:r w:rsidRPr="004307DC">
        <w:rPr>
          <w:rFonts w:ascii="Times New Roman" w:hAnsi="Times New Roman" w:cs="Times New Roman"/>
        </w:rPr>
        <w:t xml:space="preserve">Individuals are encouraged to contact </w:t>
      </w:r>
      <w:r w:rsidR="00D84B9B" w:rsidRPr="004307DC">
        <w:rPr>
          <w:rFonts w:ascii="Times New Roman" w:hAnsi="Times New Roman" w:cs="Times New Roman"/>
        </w:rPr>
        <w:t>the Equity Coordinator</w:t>
      </w:r>
      <w:r w:rsidR="009C0FB4" w:rsidRPr="004307DC">
        <w:rPr>
          <w:rFonts w:ascii="Times New Roman" w:hAnsi="Times New Roman" w:cs="Times New Roman"/>
        </w:rPr>
        <w:t xml:space="preserve"> </w:t>
      </w:r>
      <w:r w:rsidRPr="004307DC">
        <w:rPr>
          <w:rFonts w:ascii="Times New Roman" w:hAnsi="Times New Roman" w:cs="Times New Roman"/>
        </w:rPr>
        <w:t xml:space="preserve">to make Reports </w:t>
      </w:r>
      <w:r w:rsidR="0058228A" w:rsidRPr="004307DC">
        <w:rPr>
          <w:rFonts w:ascii="Times New Roman" w:hAnsi="Times New Roman" w:cs="Times New Roman"/>
        </w:rPr>
        <w:t>or file Complain</w:t>
      </w:r>
      <w:r w:rsidR="009C0FB4" w:rsidRPr="004307DC">
        <w:rPr>
          <w:rFonts w:ascii="Times New Roman" w:hAnsi="Times New Roman" w:cs="Times New Roman"/>
        </w:rPr>
        <w:t xml:space="preserve">ts </w:t>
      </w:r>
      <w:r w:rsidRPr="004307DC">
        <w:rPr>
          <w:rFonts w:ascii="Times New Roman" w:hAnsi="Times New Roman" w:cs="Times New Roman"/>
        </w:rPr>
        <w:t xml:space="preserve">of possible violations of this Policy. Subject to </w:t>
      </w:r>
      <w:r w:rsidR="00C35BE0">
        <w:rPr>
          <w:rFonts w:ascii="Times New Roman" w:hAnsi="Times New Roman" w:cs="Times New Roman"/>
        </w:rPr>
        <w:t>[Institution]</w:t>
      </w:r>
      <w:r w:rsidRPr="004307DC">
        <w:rPr>
          <w:rFonts w:ascii="Times New Roman" w:hAnsi="Times New Roman" w:cs="Times New Roman"/>
        </w:rPr>
        <w:t>’s obligation to redress violations, every effort will be made to maintain the privacy and confidentiality of those initiating a Report.</w:t>
      </w:r>
      <w:r w:rsidR="0058228A" w:rsidRPr="004307DC">
        <w:t xml:space="preserve"> </w:t>
      </w:r>
      <w:r w:rsidR="006E6E71" w:rsidRPr="004307DC">
        <w:rPr>
          <w:rFonts w:ascii="Times New Roman" w:hAnsi="Times New Roman" w:cs="Times New Roman"/>
        </w:rPr>
        <w:t>All employees who receive a Report or C</w:t>
      </w:r>
      <w:r w:rsidR="0058228A" w:rsidRPr="004307DC">
        <w:rPr>
          <w:rFonts w:ascii="Times New Roman" w:hAnsi="Times New Roman" w:cs="Times New Roman"/>
        </w:rPr>
        <w:t xml:space="preserve">omplaint under this </w:t>
      </w:r>
      <w:r w:rsidR="006E6E71" w:rsidRPr="004307DC">
        <w:rPr>
          <w:rFonts w:ascii="Times New Roman" w:hAnsi="Times New Roman" w:cs="Times New Roman"/>
        </w:rPr>
        <w:t>Policy must promptly refer the R</w:t>
      </w:r>
      <w:r w:rsidR="0058228A" w:rsidRPr="004307DC">
        <w:rPr>
          <w:rFonts w:ascii="Times New Roman" w:hAnsi="Times New Roman" w:cs="Times New Roman"/>
        </w:rPr>
        <w:t xml:space="preserve">eport or </w:t>
      </w:r>
      <w:r w:rsidR="006E6E71" w:rsidRPr="004307DC">
        <w:rPr>
          <w:rFonts w:ascii="Times New Roman" w:hAnsi="Times New Roman" w:cs="Times New Roman"/>
        </w:rPr>
        <w:t>C</w:t>
      </w:r>
      <w:r w:rsidR="0058228A" w:rsidRPr="004307DC">
        <w:rPr>
          <w:rFonts w:ascii="Times New Roman" w:hAnsi="Times New Roman" w:cs="Times New Roman"/>
        </w:rPr>
        <w:t xml:space="preserve">omplaint to </w:t>
      </w:r>
      <w:r w:rsidR="00D84B9B" w:rsidRPr="004307DC">
        <w:rPr>
          <w:rFonts w:ascii="Times New Roman" w:hAnsi="Times New Roman" w:cs="Times New Roman"/>
        </w:rPr>
        <w:t>the Equity Coordinator</w:t>
      </w:r>
      <w:r w:rsidR="0058228A" w:rsidRPr="004307DC">
        <w:rPr>
          <w:rFonts w:ascii="Times New Roman" w:hAnsi="Times New Roman" w:cs="Times New Roman"/>
        </w:rPr>
        <w:t>.</w:t>
      </w:r>
      <w:r w:rsidR="00B4001B">
        <w:rPr>
          <w:rFonts w:ascii="Times New Roman" w:hAnsi="Times New Roman" w:cs="Times New Roman"/>
        </w:rPr>
        <w:t xml:space="preserve"> </w:t>
      </w:r>
    </w:p>
    <w:p w14:paraId="4AA51519" w14:textId="77777777" w:rsidR="00825804" w:rsidRPr="0058228A" w:rsidRDefault="00825804" w:rsidP="00663697">
      <w:pPr>
        <w:pStyle w:val="BodyText"/>
        <w:ind w:left="1440" w:right="209"/>
        <w:contextualSpacing/>
        <w:jc w:val="both"/>
        <w:rPr>
          <w:rFonts w:ascii="Times New Roman" w:hAnsi="Times New Roman" w:cs="Times New Roman"/>
        </w:rPr>
      </w:pPr>
    </w:p>
    <w:p w14:paraId="3A2747EF" w14:textId="46F3C6A7" w:rsidR="00825804" w:rsidRPr="0058228A" w:rsidRDefault="004C2A10" w:rsidP="00663697">
      <w:pPr>
        <w:pStyle w:val="BodyText"/>
        <w:ind w:left="1440" w:right="209"/>
        <w:contextualSpacing/>
        <w:jc w:val="both"/>
        <w:rPr>
          <w:rFonts w:ascii="Times New Roman" w:hAnsi="Times New Roman" w:cs="Times New Roman"/>
        </w:rPr>
      </w:pPr>
      <w:r>
        <w:rPr>
          <w:rFonts w:ascii="Times New Roman" w:hAnsi="Times New Roman" w:cs="Times New Roman"/>
        </w:rPr>
        <w:t>The Equity Coordinator</w:t>
      </w:r>
      <w:r w:rsidR="00825804" w:rsidRPr="0058228A">
        <w:rPr>
          <w:rFonts w:ascii="Times New Roman" w:hAnsi="Times New Roman" w:cs="Times New Roman"/>
        </w:rPr>
        <w:t xml:space="preserve"> and/or investigator(s) will keep the parties timely informed of the status of any investigation and inform the parties of any extensions of time to complete the process and the reason(s) for the extensions.</w:t>
      </w:r>
      <w:r w:rsidR="00825804" w:rsidRPr="0058228A">
        <w:rPr>
          <w:rFonts w:ascii="Times New Roman" w:hAnsi="Times New Roman" w:cs="Times New Roman"/>
        </w:rPr>
        <w:tab/>
      </w:r>
    </w:p>
    <w:p w14:paraId="0FFF6C3A" w14:textId="77777777" w:rsidR="00825804" w:rsidRPr="0058228A" w:rsidRDefault="00825804" w:rsidP="00663697">
      <w:pPr>
        <w:pStyle w:val="BodyText"/>
        <w:ind w:left="1440" w:right="209"/>
        <w:contextualSpacing/>
        <w:jc w:val="both"/>
        <w:rPr>
          <w:rFonts w:ascii="Times New Roman" w:hAnsi="Times New Roman" w:cs="Times New Roman"/>
        </w:rPr>
      </w:pPr>
    </w:p>
    <w:p w14:paraId="54E79CB9" w14:textId="17CAB573" w:rsidR="00825804" w:rsidRDefault="00825804" w:rsidP="00663697">
      <w:pPr>
        <w:pStyle w:val="BodyText"/>
        <w:ind w:left="1440" w:right="209"/>
        <w:contextualSpacing/>
        <w:jc w:val="both"/>
        <w:rPr>
          <w:rFonts w:ascii="Times New Roman" w:hAnsi="Times New Roman" w:cs="Times New Roman"/>
        </w:rPr>
      </w:pPr>
      <w:r w:rsidRPr="0058228A">
        <w:rPr>
          <w:rFonts w:ascii="Times New Roman" w:hAnsi="Times New Roman" w:cs="Times New Roman"/>
        </w:rPr>
        <w:t>A Complainant will be info</w:t>
      </w:r>
      <w:r w:rsidRPr="004307DC">
        <w:rPr>
          <w:rFonts w:ascii="Times New Roman" w:hAnsi="Times New Roman" w:cs="Times New Roman"/>
        </w:rPr>
        <w:t xml:space="preserve">rmed that they may pursue a criminal complaint with the appropriate law enforcement agency (if applicable), pursue a Complaint through this Policy, or pursue both processes consecutively </w:t>
      </w:r>
      <w:r w:rsidR="001D63E7" w:rsidRPr="004307DC">
        <w:rPr>
          <w:rFonts w:ascii="Times New Roman" w:hAnsi="Times New Roman" w:cs="Times New Roman"/>
        </w:rPr>
        <w:t>and</w:t>
      </w:r>
      <w:r w:rsidRPr="004307DC">
        <w:rPr>
          <w:rFonts w:ascii="Times New Roman" w:hAnsi="Times New Roman" w:cs="Times New Roman"/>
        </w:rPr>
        <w:t xml:space="preserve"> concurrently. A Complainant may withdraw a Complaint or involvement from </w:t>
      </w:r>
      <w:r w:rsidR="00C35BE0">
        <w:rPr>
          <w:rFonts w:ascii="Times New Roman" w:hAnsi="Times New Roman" w:cs="Times New Roman"/>
        </w:rPr>
        <w:t>[Institution]</w:t>
      </w:r>
      <w:r w:rsidR="00AB7E2E" w:rsidRPr="004307DC">
        <w:rPr>
          <w:rFonts w:ascii="Times New Roman" w:hAnsi="Times New Roman" w:cs="Times New Roman"/>
        </w:rPr>
        <w:t xml:space="preserve"> </w:t>
      </w:r>
      <w:r w:rsidRPr="004307DC">
        <w:rPr>
          <w:rFonts w:ascii="Times New Roman" w:hAnsi="Times New Roman" w:cs="Times New Roman"/>
        </w:rPr>
        <w:t xml:space="preserve">process at any time. If a Complainant pursues a criminal complaint, </w:t>
      </w:r>
      <w:r w:rsidR="00C35BE0">
        <w:rPr>
          <w:rFonts w:ascii="Times New Roman" w:hAnsi="Times New Roman" w:cs="Times New Roman"/>
        </w:rPr>
        <w:t>[Institution]</w:t>
      </w:r>
      <w:r w:rsidRPr="004307DC">
        <w:rPr>
          <w:rFonts w:ascii="Times New Roman" w:hAnsi="Times New Roman" w:cs="Times New Roman"/>
        </w:rPr>
        <w:t xml:space="preserve"> may temporarily defer the investigation and/or resolution process for a reasonable time to allow law enforcement to complete their factual finding. </w:t>
      </w:r>
      <w:r w:rsidR="00C35BE0">
        <w:rPr>
          <w:rFonts w:ascii="Times New Roman" w:hAnsi="Times New Roman" w:cs="Times New Roman"/>
        </w:rPr>
        <w:t>[Institution]</w:t>
      </w:r>
      <w:r w:rsidR="00AB7E2E" w:rsidRPr="004307DC">
        <w:rPr>
          <w:rFonts w:ascii="Times New Roman" w:hAnsi="Times New Roman" w:cs="Times New Roman"/>
        </w:rPr>
        <w:t xml:space="preserve"> </w:t>
      </w:r>
      <w:r w:rsidRPr="004307DC">
        <w:rPr>
          <w:rFonts w:ascii="Times New Roman" w:hAnsi="Times New Roman" w:cs="Times New Roman"/>
        </w:rPr>
        <w:t xml:space="preserve">will maintain documentation of the date of deferral. </w:t>
      </w:r>
      <w:r w:rsidR="00C35BE0">
        <w:rPr>
          <w:rFonts w:ascii="Times New Roman" w:hAnsi="Times New Roman" w:cs="Times New Roman"/>
        </w:rPr>
        <w:t>[Institution]</w:t>
      </w:r>
      <w:r w:rsidR="00AB7E2E" w:rsidRPr="004307DC">
        <w:rPr>
          <w:rFonts w:ascii="Times New Roman" w:hAnsi="Times New Roman" w:cs="Times New Roman"/>
        </w:rPr>
        <w:t xml:space="preserve"> </w:t>
      </w:r>
      <w:r w:rsidRPr="004307DC">
        <w:rPr>
          <w:rFonts w:ascii="Times New Roman" w:hAnsi="Times New Roman" w:cs="Times New Roman"/>
        </w:rPr>
        <w:t xml:space="preserve">may continue its investigation where it has reason to believe that the Respondent may be an imminent threat to the safety of the Complainant and/or other individuals. </w:t>
      </w:r>
      <w:r w:rsidR="00C35BE0">
        <w:rPr>
          <w:rFonts w:ascii="Times New Roman" w:hAnsi="Times New Roman" w:cs="Times New Roman"/>
        </w:rPr>
        <w:t>[Institution]</w:t>
      </w:r>
      <w:r w:rsidRPr="004307DC">
        <w:rPr>
          <w:rFonts w:ascii="Times New Roman" w:hAnsi="Times New Roman" w:cs="Times New Roman"/>
        </w:rPr>
        <w:t xml:space="preserve"> will provide written notice to the Complainant and Respondent when it resumes its investigation and resolution process as appropriate.</w:t>
      </w:r>
    </w:p>
    <w:p w14:paraId="569FB2E0" w14:textId="77777777" w:rsidR="00B402DC" w:rsidRDefault="00B402DC" w:rsidP="00663697">
      <w:pPr>
        <w:pStyle w:val="BodyText"/>
        <w:ind w:left="1440" w:right="209"/>
        <w:contextualSpacing/>
        <w:jc w:val="both"/>
        <w:rPr>
          <w:rFonts w:ascii="Times New Roman" w:hAnsi="Times New Roman" w:cs="Times New Roman"/>
        </w:rPr>
      </w:pPr>
    </w:p>
    <w:p w14:paraId="001F2AD9" w14:textId="46BB8971" w:rsidR="006D5C09" w:rsidRDefault="006D5C09" w:rsidP="00663697">
      <w:pPr>
        <w:pStyle w:val="BodyText"/>
        <w:ind w:left="1440" w:right="209"/>
        <w:contextualSpacing/>
        <w:jc w:val="both"/>
        <w:rPr>
          <w:rFonts w:ascii="Times New Roman" w:hAnsi="Times New Roman" w:cs="Times New Roman"/>
        </w:rPr>
      </w:pPr>
    </w:p>
    <w:p w14:paraId="2394A040" w14:textId="15929D8B" w:rsidR="006D5C09" w:rsidRPr="004307DC" w:rsidRDefault="006D5C09" w:rsidP="00663697">
      <w:pPr>
        <w:pStyle w:val="BodyText"/>
        <w:ind w:left="1440" w:right="209"/>
        <w:contextualSpacing/>
        <w:jc w:val="both"/>
        <w:rPr>
          <w:rFonts w:ascii="Times New Roman" w:hAnsi="Times New Roman" w:cs="Times New Roman"/>
        </w:rPr>
      </w:pPr>
      <w:r w:rsidRPr="006D5C09">
        <w:rPr>
          <w:rFonts w:ascii="Times New Roman" w:hAnsi="Times New Roman" w:cs="Times New Roman"/>
          <w:u w:val="single"/>
        </w:rPr>
        <w:lastRenderedPageBreak/>
        <w:t>Amnesty for Complainants and Witnesses</w:t>
      </w:r>
      <w:r>
        <w:rPr>
          <w:rFonts w:ascii="Times New Roman" w:hAnsi="Times New Roman" w:cs="Times New Roman"/>
        </w:rPr>
        <w:t xml:space="preserve">:  </w:t>
      </w:r>
      <w:r w:rsidR="00C35BE0">
        <w:rPr>
          <w:rFonts w:ascii="Times New Roman" w:hAnsi="Times New Roman" w:cs="Times New Roman"/>
        </w:rPr>
        <w:t>[Institution]</w:t>
      </w:r>
      <w:r>
        <w:rPr>
          <w:rFonts w:ascii="Times New Roman" w:hAnsi="Times New Roman" w:cs="Times New Roman"/>
        </w:rPr>
        <w:t xml:space="preserve"> </w:t>
      </w:r>
      <w:r w:rsidRPr="006D5C09">
        <w:rPr>
          <w:rFonts w:ascii="Times New Roman" w:hAnsi="Times New Roman" w:cs="Times New Roman"/>
        </w:rPr>
        <w:t xml:space="preserve">encourages reporting of </w:t>
      </w:r>
      <w:r>
        <w:rPr>
          <w:rFonts w:ascii="Times New Roman" w:hAnsi="Times New Roman" w:cs="Times New Roman"/>
        </w:rPr>
        <w:t xml:space="preserve">prohibited conduct under this Policy </w:t>
      </w:r>
      <w:r w:rsidRPr="006D5C09">
        <w:rPr>
          <w:rFonts w:ascii="Times New Roman" w:hAnsi="Times New Roman" w:cs="Times New Roman"/>
        </w:rPr>
        <w:t xml:space="preserve">and seeks to remove any barriers to making a report. </w:t>
      </w:r>
      <w:r w:rsidR="00C35BE0">
        <w:rPr>
          <w:rFonts w:ascii="Times New Roman" w:hAnsi="Times New Roman" w:cs="Times New Roman"/>
        </w:rPr>
        <w:t>[Institution]</w:t>
      </w:r>
      <w:r>
        <w:rPr>
          <w:rFonts w:ascii="Times New Roman" w:hAnsi="Times New Roman" w:cs="Times New Roman"/>
        </w:rPr>
        <w:t xml:space="preserve"> r</w:t>
      </w:r>
      <w:r w:rsidRPr="006D5C09">
        <w:rPr>
          <w:rFonts w:ascii="Times New Roman" w:hAnsi="Times New Roman" w:cs="Times New Roman"/>
        </w:rPr>
        <w:t xml:space="preserve">ecognizes that an individual who has been consuming alcohol or using drugs at the time of an incident may be hesitant to make a report because of potential consequences for that conduct. To encourage reporting, an individual who makes a good faith report </w:t>
      </w:r>
      <w:r>
        <w:rPr>
          <w:rFonts w:ascii="Times New Roman" w:hAnsi="Times New Roman" w:cs="Times New Roman"/>
        </w:rPr>
        <w:t>of prohibited conduct under this Policy</w:t>
      </w:r>
      <w:r w:rsidRPr="006D5C09">
        <w:rPr>
          <w:rFonts w:ascii="Times New Roman" w:hAnsi="Times New Roman" w:cs="Times New Roman"/>
        </w:rPr>
        <w:t xml:space="preserve"> that was directed at them or another person, or participates in an investigation as a witness, will not be subject to disciplinary action by </w:t>
      </w:r>
      <w:r w:rsidR="00C35BE0">
        <w:rPr>
          <w:rFonts w:ascii="Times New Roman" w:hAnsi="Times New Roman" w:cs="Times New Roman"/>
        </w:rPr>
        <w:t>[Institution]</w:t>
      </w:r>
      <w:r w:rsidRPr="006D5C09">
        <w:rPr>
          <w:rFonts w:ascii="Times New Roman" w:hAnsi="Times New Roman" w:cs="Times New Roman"/>
        </w:rPr>
        <w:t xml:space="preserve"> for a conduct or policy violation that is related to and revealed in the report or investigation, unless </w:t>
      </w:r>
      <w:r w:rsidR="00C35BE0">
        <w:rPr>
          <w:rFonts w:ascii="Times New Roman" w:hAnsi="Times New Roman" w:cs="Times New Roman"/>
        </w:rPr>
        <w:t>[Institution]</w:t>
      </w:r>
      <w:r w:rsidR="009A55A2">
        <w:rPr>
          <w:rFonts w:ascii="Times New Roman" w:hAnsi="Times New Roman" w:cs="Times New Roman"/>
        </w:rPr>
        <w:t xml:space="preserve"> </w:t>
      </w:r>
      <w:r w:rsidRPr="006D5C09">
        <w:rPr>
          <w:rFonts w:ascii="Times New Roman" w:hAnsi="Times New Roman" w:cs="Times New Roman"/>
        </w:rPr>
        <w:t>determines that the violation was serious and/or placed the health or safety of others at risk. Amnesty does not preclude or prevent action by police or other legal authorities.</w:t>
      </w:r>
    </w:p>
    <w:p w14:paraId="54745320" w14:textId="77777777" w:rsidR="00825804" w:rsidRPr="004307DC" w:rsidRDefault="00825804" w:rsidP="0058228A">
      <w:pPr>
        <w:pStyle w:val="BodyText"/>
        <w:ind w:left="720" w:right="209"/>
        <w:contextualSpacing/>
        <w:jc w:val="both"/>
        <w:rPr>
          <w:rFonts w:ascii="Times New Roman" w:hAnsi="Times New Roman" w:cs="Times New Roman"/>
        </w:rPr>
      </w:pPr>
    </w:p>
    <w:p w14:paraId="0DA5DE60" w14:textId="77777777" w:rsidR="00825804" w:rsidRPr="004307DC" w:rsidRDefault="00825804" w:rsidP="001E3AF1">
      <w:pPr>
        <w:pStyle w:val="ListParagraph"/>
        <w:numPr>
          <w:ilvl w:val="1"/>
          <w:numId w:val="6"/>
        </w:numPr>
        <w:tabs>
          <w:tab w:val="left" w:pos="1800"/>
          <w:tab w:val="left" w:pos="2430"/>
        </w:tabs>
        <w:ind w:left="1800"/>
        <w:contextualSpacing/>
        <w:jc w:val="both"/>
        <w:rPr>
          <w:rFonts w:ascii="Times New Roman" w:hAnsi="Times New Roman" w:cs="Times New Roman"/>
          <w:sz w:val="24"/>
          <w:szCs w:val="24"/>
          <w:u w:val="single"/>
        </w:rPr>
      </w:pPr>
      <w:r w:rsidRPr="004307DC">
        <w:rPr>
          <w:rFonts w:ascii="Times New Roman" w:hAnsi="Times New Roman" w:cs="Times New Roman"/>
          <w:sz w:val="24"/>
          <w:szCs w:val="24"/>
          <w:u w:val="single"/>
        </w:rPr>
        <w:t xml:space="preserve">Confidential Resources </w:t>
      </w:r>
    </w:p>
    <w:p w14:paraId="2F50C3FF" w14:textId="77777777" w:rsidR="00825804" w:rsidRPr="004307DC" w:rsidRDefault="00825804" w:rsidP="00825804">
      <w:pPr>
        <w:pStyle w:val="BodyText"/>
        <w:ind w:left="720" w:right="209"/>
        <w:contextualSpacing/>
        <w:jc w:val="both"/>
        <w:rPr>
          <w:rFonts w:ascii="Times New Roman" w:hAnsi="Times New Roman" w:cs="Times New Roman"/>
        </w:rPr>
      </w:pPr>
    </w:p>
    <w:p w14:paraId="487BCD2D" w14:textId="77777777" w:rsidR="00825804" w:rsidRPr="004307DC" w:rsidRDefault="00825804" w:rsidP="00494A41">
      <w:pPr>
        <w:pStyle w:val="BodyText"/>
        <w:ind w:left="1440" w:right="209"/>
        <w:contextualSpacing/>
        <w:jc w:val="both"/>
        <w:rPr>
          <w:rFonts w:ascii="Times New Roman" w:hAnsi="Times New Roman" w:cs="Times New Roman"/>
        </w:rPr>
      </w:pPr>
      <w:r w:rsidRPr="004307DC">
        <w:rPr>
          <w:rFonts w:ascii="Times New Roman" w:hAnsi="Times New Roman" w:cs="Times New Roman"/>
        </w:rPr>
        <w:t xml:space="preserve">If a Complainant or potential Complainant would like the details of an incident to be kept confidential, the Complainant may speak with: </w:t>
      </w:r>
    </w:p>
    <w:p w14:paraId="507B1263" w14:textId="77777777" w:rsidR="00825804" w:rsidRPr="004307DC" w:rsidRDefault="00825804" w:rsidP="00494A41">
      <w:pPr>
        <w:pStyle w:val="BodyText"/>
        <w:ind w:left="1080" w:right="209"/>
        <w:contextualSpacing/>
        <w:jc w:val="both"/>
        <w:rPr>
          <w:rFonts w:ascii="Times New Roman" w:hAnsi="Times New Roman" w:cs="Times New Roman"/>
        </w:rPr>
      </w:pPr>
    </w:p>
    <w:p w14:paraId="1C7D2E0B" w14:textId="77777777" w:rsidR="00825804" w:rsidRPr="004307DC" w:rsidRDefault="00825804" w:rsidP="00494A41">
      <w:pPr>
        <w:pStyle w:val="BodyText"/>
        <w:numPr>
          <w:ilvl w:val="0"/>
          <w:numId w:val="21"/>
        </w:numPr>
        <w:tabs>
          <w:tab w:val="left" w:pos="1170"/>
        </w:tabs>
        <w:ind w:left="1800" w:right="209"/>
        <w:contextualSpacing/>
        <w:jc w:val="both"/>
        <w:rPr>
          <w:rFonts w:ascii="Times New Roman" w:hAnsi="Times New Roman" w:cs="Times New Roman"/>
        </w:rPr>
      </w:pPr>
      <w:r w:rsidRPr="004307DC">
        <w:rPr>
          <w:rFonts w:ascii="Times New Roman" w:hAnsi="Times New Roman" w:cs="Times New Roman"/>
        </w:rPr>
        <w:t>On-campus Victim Advocate</w:t>
      </w:r>
    </w:p>
    <w:p w14:paraId="095C19D1" w14:textId="77777777" w:rsidR="00825804" w:rsidRPr="004307DC" w:rsidRDefault="00825804" w:rsidP="00494A41">
      <w:pPr>
        <w:pStyle w:val="BodyText"/>
        <w:numPr>
          <w:ilvl w:val="0"/>
          <w:numId w:val="21"/>
        </w:numPr>
        <w:tabs>
          <w:tab w:val="left" w:pos="1170"/>
        </w:tabs>
        <w:ind w:left="1800" w:right="209"/>
        <w:contextualSpacing/>
        <w:jc w:val="both"/>
        <w:rPr>
          <w:rFonts w:ascii="Times New Roman" w:hAnsi="Times New Roman" w:cs="Times New Roman"/>
        </w:rPr>
      </w:pPr>
      <w:r w:rsidRPr="004307DC">
        <w:rPr>
          <w:rFonts w:ascii="Times New Roman" w:hAnsi="Times New Roman" w:cs="Times New Roman"/>
        </w:rPr>
        <w:t>On-campus licensed professional counsellors</w:t>
      </w:r>
    </w:p>
    <w:p w14:paraId="2D5714C9" w14:textId="77777777" w:rsidR="00825804" w:rsidRPr="004307DC" w:rsidRDefault="00825804" w:rsidP="00494A41">
      <w:pPr>
        <w:pStyle w:val="BodyText"/>
        <w:numPr>
          <w:ilvl w:val="0"/>
          <w:numId w:val="21"/>
        </w:numPr>
        <w:tabs>
          <w:tab w:val="left" w:pos="1170"/>
        </w:tabs>
        <w:ind w:left="1800" w:right="209"/>
        <w:contextualSpacing/>
        <w:jc w:val="both"/>
        <w:rPr>
          <w:rFonts w:ascii="Times New Roman" w:hAnsi="Times New Roman" w:cs="Times New Roman"/>
        </w:rPr>
      </w:pPr>
      <w:r w:rsidRPr="004307DC">
        <w:rPr>
          <w:rFonts w:ascii="Times New Roman" w:hAnsi="Times New Roman" w:cs="Times New Roman"/>
        </w:rPr>
        <w:t>On-campus Health Center providers and staff</w:t>
      </w:r>
    </w:p>
    <w:p w14:paraId="24EE4CF2" w14:textId="77777777" w:rsidR="00825804" w:rsidRPr="004307DC" w:rsidRDefault="00825804" w:rsidP="00494A41">
      <w:pPr>
        <w:pStyle w:val="BodyText"/>
        <w:numPr>
          <w:ilvl w:val="0"/>
          <w:numId w:val="21"/>
        </w:numPr>
        <w:tabs>
          <w:tab w:val="left" w:pos="1170"/>
        </w:tabs>
        <w:ind w:left="1800" w:right="209"/>
        <w:contextualSpacing/>
        <w:jc w:val="both"/>
        <w:rPr>
          <w:rFonts w:ascii="Times New Roman" w:hAnsi="Times New Roman" w:cs="Times New Roman"/>
        </w:rPr>
      </w:pPr>
      <w:r w:rsidRPr="004307DC">
        <w:rPr>
          <w:rFonts w:ascii="Times New Roman" w:hAnsi="Times New Roman" w:cs="Times New Roman"/>
        </w:rPr>
        <w:t>Off-campus (non-employees)</w:t>
      </w:r>
    </w:p>
    <w:p w14:paraId="650AB867" w14:textId="77777777" w:rsidR="00825804" w:rsidRPr="004307DC" w:rsidRDefault="00825804" w:rsidP="00494A41">
      <w:pPr>
        <w:pStyle w:val="BodyText"/>
        <w:numPr>
          <w:ilvl w:val="2"/>
          <w:numId w:val="22"/>
        </w:numPr>
        <w:tabs>
          <w:tab w:val="left" w:pos="1170"/>
        </w:tabs>
        <w:ind w:right="209"/>
        <w:contextualSpacing/>
        <w:jc w:val="both"/>
        <w:rPr>
          <w:rFonts w:ascii="Times New Roman" w:hAnsi="Times New Roman" w:cs="Times New Roman"/>
        </w:rPr>
      </w:pPr>
      <w:r w:rsidRPr="004307DC">
        <w:rPr>
          <w:rFonts w:ascii="Times New Roman" w:hAnsi="Times New Roman" w:cs="Times New Roman"/>
        </w:rPr>
        <w:t>Licensed professional counselors or other medical providers</w:t>
      </w:r>
    </w:p>
    <w:p w14:paraId="6751409D" w14:textId="77777777" w:rsidR="00825804" w:rsidRPr="004307DC" w:rsidRDefault="00825804" w:rsidP="00494A41">
      <w:pPr>
        <w:pStyle w:val="BodyText"/>
        <w:numPr>
          <w:ilvl w:val="2"/>
          <w:numId w:val="22"/>
        </w:numPr>
        <w:tabs>
          <w:tab w:val="left" w:pos="1170"/>
        </w:tabs>
        <w:ind w:right="209"/>
        <w:contextualSpacing/>
        <w:jc w:val="both"/>
        <w:rPr>
          <w:rFonts w:ascii="Times New Roman" w:hAnsi="Times New Roman" w:cs="Times New Roman"/>
        </w:rPr>
      </w:pPr>
      <w:r w:rsidRPr="004307DC">
        <w:rPr>
          <w:rFonts w:ascii="Times New Roman" w:hAnsi="Times New Roman" w:cs="Times New Roman"/>
        </w:rPr>
        <w:t>Local rape crisis counselors</w:t>
      </w:r>
    </w:p>
    <w:p w14:paraId="3328AC7D" w14:textId="77777777" w:rsidR="00825804" w:rsidRPr="004307DC" w:rsidRDefault="00825804" w:rsidP="00494A41">
      <w:pPr>
        <w:pStyle w:val="BodyText"/>
        <w:numPr>
          <w:ilvl w:val="2"/>
          <w:numId w:val="22"/>
        </w:numPr>
        <w:tabs>
          <w:tab w:val="left" w:pos="1170"/>
        </w:tabs>
        <w:ind w:right="209"/>
        <w:contextualSpacing/>
        <w:jc w:val="both"/>
        <w:rPr>
          <w:rFonts w:ascii="Times New Roman" w:hAnsi="Times New Roman" w:cs="Times New Roman"/>
        </w:rPr>
      </w:pPr>
      <w:r w:rsidRPr="004307DC">
        <w:rPr>
          <w:rFonts w:ascii="Times New Roman" w:hAnsi="Times New Roman" w:cs="Times New Roman"/>
        </w:rPr>
        <w:t>Domestic violence resources</w:t>
      </w:r>
    </w:p>
    <w:p w14:paraId="3A6E0F01" w14:textId="77777777" w:rsidR="00825804" w:rsidRPr="004307DC" w:rsidRDefault="00825804" w:rsidP="00494A41">
      <w:pPr>
        <w:pStyle w:val="BodyText"/>
        <w:numPr>
          <w:ilvl w:val="2"/>
          <w:numId w:val="22"/>
        </w:numPr>
        <w:tabs>
          <w:tab w:val="left" w:pos="1170"/>
        </w:tabs>
        <w:ind w:right="209"/>
        <w:contextualSpacing/>
        <w:jc w:val="both"/>
        <w:rPr>
          <w:rFonts w:ascii="Times New Roman" w:hAnsi="Times New Roman" w:cs="Times New Roman"/>
        </w:rPr>
      </w:pPr>
      <w:r w:rsidRPr="004307DC">
        <w:rPr>
          <w:rFonts w:ascii="Times New Roman" w:hAnsi="Times New Roman" w:cs="Times New Roman"/>
        </w:rPr>
        <w:t>Local or state assistance agencies</w:t>
      </w:r>
    </w:p>
    <w:p w14:paraId="2B7BEF68" w14:textId="77777777" w:rsidR="00825804" w:rsidRPr="004307DC" w:rsidRDefault="00825804" w:rsidP="00494A41">
      <w:pPr>
        <w:pStyle w:val="BodyText"/>
        <w:numPr>
          <w:ilvl w:val="2"/>
          <w:numId w:val="22"/>
        </w:numPr>
        <w:tabs>
          <w:tab w:val="left" w:pos="1170"/>
        </w:tabs>
        <w:ind w:right="209"/>
        <w:contextualSpacing/>
        <w:jc w:val="both"/>
        <w:rPr>
          <w:rFonts w:ascii="Times New Roman" w:hAnsi="Times New Roman" w:cs="Times New Roman"/>
        </w:rPr>
      </w:pPr>
      <w:r w:rsidRPr="004307DC">
        <w:rPr>
          <w:rFonts w:ascii="Times New Roman" w:hAnsi="Times New Roman" w:cs="Times New Roman"/>
        </w:rPr>
        <w:t xml:space="preserve">Attorneys </w:t>
      </w:r>
    </w:p>
    <w:p w14:paraId="4C9C2BC4" w14:textId="77777777" w:rsidR="009327E7" w:rsidRPr="004307DC" w:rsidRDefault="009327E7" w:rsidP="0071680F">
      <w:pPr>
        <w:pStyle w:val="BodyText"/>
        <w:contextualSpacing/>
        <w:rPr>
          <w:rFonts w:ascii="Times New Roman" w:hAnsi="Times New Roman" w:cs="Times New Roman"/>
        </w:rPr>
      </w:pPr>
    </w:p>
    <w:p w14:paraId="1E47E6E1" w14:textId="77777777" w:rsidR="004321F2" w:rsidRPr="004307DC" w:rsidRDefault="004321F2" w:rsidP="001431D5">
      <w:pPr>
        <w:pStyle w:val="Heading1"/>
        <w:numPr>
          <w:ilvl w:val="0"/>
          <w:numId w:val="37"/>
        </w:numPr>
        <w:ind w:left="720" w:hanging="450"/>
        <w:contextualSpacing/>
        <w:rPr>
          <w:rFonts w:ascii="Times New Roman" w:hAnsi="Times New Roman" w:cs="Times New Roman"/>
        </w:rPr>
      </w:pPr>
      <w:r w:rsidRPr="004307DC">
        <w:rPr>
          <w:rFonts w:ascii="Times New Roman" w:hAnsi="Times New Roman" w:cs="Times New Roman"/>
        </w:rPr>
        <w:t>Conflicts of Interest or Bias</w:t>
      </w:r>
    </w:p>
    <w:p w14:paraId="585EB1AA" w14:textId="77777777" w:rsidR="00EA45E4" w:rsidRPr="004307DC" w:rsidRDefault="00EA45E4" w:rsidP="003F10E4">
      <w:pPr>
        <w:pStyle w:val="BodyText"/>
        <w:ind w:left="692" w:right="208"/>
        <w:contextualSpacing/>
        <w:jc w:val="both"/>
        <w:rPr>
          <w:rFonts w:ascii="Times New Roman" w:hAnsi="Times New Roman" w:cs="Times New Roman"/>
        </w:rPr>
      </w:pPr>
    </w:p>
    <w:p w14:paraId="586832DC" w14:textId="401D4164" w:rsidR="004321F2" w:rsidRPr="004307DC" w:rsidRDefault="004321F2" w:rsidP="003F10E4">
      <w:pPr>
        <w:pStyle w:val="BodyText"/>
        <w:ind w:left="692" w:right="208"/>
        <w:contextualSpacing/>
        <w:jc w:val="both"/>
        <w:rPr>
          <w:rFonts w:ascii="Times New Roman" w:hAnsi="Times New Roman" w:cs="Times New Roman"/>
        </w:rPr>
      </w:pPr>
      <w:r w:rsidRPr="004307DC">
        <w:rPr>
          <w:rFonts w:ascii="Times New Roman" w:hAnsi="Times New Roman" w:cs="Times New Roman"/>
        </w:rPr>
        <w:t>Both</w:t>
      </w:r>
      <w:r w:rsidRPr="004307DC">
        <w:rPr>
          <w:rFonts w:ascii="Times New Roman" w:hAnsi="Times New Roman" w:cs="Times New Roman"/>
          <w:spacing w:val="-6"/>
        </w:rPr>
        <w:t xml:space="preserve"> </w:t>
      </w:r>
      <w:r w:rsidRPr="004307DC">
        <w:rPr>
          <w:rFonts w:ascii="Times New Roman" w:hAnsi="Times New Roman" w:cs="Times New Roman"/>
        </w:rPr>
        <w:t>parties</w:t>
      </w:r>
      <w:r w:rsidRPr="004307DC">
        <w:rPr>
          <w:rFonts w:ascii="Times New Roman" w:hAnsi="Times New Roman" w:cs="Times New Roman"/>
          <w:spacing w:val="-4"/>
        </w:rPr>
        <w:t xml:space="preserve"> </w:t>
      </w:r>
      <w:r w:rsidRPr="004307DC">
        <w:rPr>
          <w:rFonts w:ascii="Times New Roman" w:hAnsi="Times New Roman" w:cs="Times New Roman"/>
        </w:rPr>
        <w:t>have</w:t>
      </w:r>
      <w:r w:rsidRPr="004307DC">
        <w:rPr>
          <w:rFonts w:ascii="Times New Roman" w:hAnsi="Times New Roman" w:cs="Times New Roman"/>
          <w:spacing w:val="-5"/>
        </w:rPr>
        <w:t xml:space="preserve"> </w:t>
      </w:r>
      <w:r w:rsidRPr="004307DC">
        <w:rPr>
          <w:rFonts w:ascii="Times New Roman" w:hAnsi="Times New Roman" w:cs="Times New Roman"/>
        </w:rPr>
        <w:t>a</w:t>
      </w:r>
      <w:r w:rsidRPr="004307DC">
        <w:rPr>
          <w:rFonts w:ascii="Times New Roman" w:hAnsi="Times New Roman" w:cs="Times New Roman"/>
          <w:spacing w:val="-5"/>
        </w:rPr>
        <w:t xml:space="preserve"> </w:t>
      </w:r>
      <w:r w:rsidRPr="004307DC">
        <w:rPr>
          <w:rFonts w:ascii="Times New Roman" w:hAnsi="Times New Roman" w:cs="Times New Roman"/>
        </w:rPr>
        <w:t>right</w:t>
      </w:r>
      <w:r w:rsidRPr="004307DC">
        <w:rPr>
          <w:rFonts w:ascii="Times New Roman" w:hAnsi="Times New Roman" w:cs="Times New Roman"/>
          <w:spacing w:val="-5"/>
        </w:rPr>
        <w:t xml:space="preserve"> </w:t>
      </w:r>
      <w:r w:rsidRPr="004307DC">
        <w:rPr>
          <w:rFonts w:ascii="Times New Roman" w:hAnsi="Times New Roman" w:cs="Times New Roman"/>
        </w:rPr>
        <w:t>to</w:t>
      </w:r>
      <w:r w:rsidRPr="004307DC">
        <w:rPr>
          <w:rFonts w:ascii="Times New Roman" w:hAnsi="Times New Roman" w:cs="Times New Roman"/>
          <w:spacing w:val="-7"/>
        </w:rPr>
        <w:t xml:space="preserve"> </w:t>
      </w:r>
      <w:r w:rsidRPr="004307DC">
        <w:rPr>
          <w:rFonts w:ascii="Times New Roman" w:hAnsi="Times New Roman" w:cs="Times New Roman"/>
        </w:rPr>
        <w:t>an</w:t>
      </w:r>
      <w:r w:rsidRPr="004307DC">
        <w:rPr>
          <w:rFonts w:ascii="Times New Roman" w:hAnsi="Times New Roman" w:cs="Times New Roman"/>
          <w:spacing w:val="-6"/>
        </w:rPr>
        <w:t xml:space="preserve"> </w:t>
      </w:r>
      <w:r w:rsidRPr="004307DC">
        <w:rPr>
          <w:rFonts w:ascii="Times New Roman" w:hAnsi="Times New Roman" w:cs="Times New Roman"/>
        </w:rPr>
        <w:t>investigation</w:t>
      </w:r>
      <w:r w:rsidRPr="004307DC">
        <w:rPr>
          <w:rFonts w:ascii="Times New Roman" w:hAnsi="Times New Roman" w:cs="Times New Roman"/>
          <w:spacing w:val="-6"/>
        </w:rPr>
        <w:t xml:space="preserve"> </w:t>
      </w:r>
      <w:r w:rsidRPr="004307DC">
        <w:rPr>
          <w:rFonts w:ascii="Times New Roman" w:hAnsi="Times New Roman" w:cs="Times New Roman"/>
        </w:rPr>
        <w:t>and</w:t>
      </w:r>
      <w:r w:rsidRPr="004307DC">
        <w:rPr>
          <w:rFonts w:ascii="Times New Roman" w:hAnsi="Times New Roman" w:cs="Times New Roman"/>
          <w:spacing w:val="-6"/>
        </w:rPr>
        <w:t xml:space="preserve"> </w:t>
      </w:r>
      <w:r w:rsidRPr="004307DC">
        <w:rPr>
          <w:rFonts w:ascii="Times New Roman" w:hAnsi="Times New Roman" w:cs="Times New Roman"/>
        </w:rPr>
        <w:t>resolution</w:t>
      </w:r>
      <w:r w:rsidRPr="004307DC">
        <w:rPr>
          <w:rFonts w:ascii="Times New Roman" w:hAnsi="Times New Roman" w:cs="Times New Roman"/>
          <w:spacing w:val="-3"/>
        </w:rPr>
        <w:t xml:space="preserve"> </w:t>
      </w:r>
      <w:r w:rsidRPr="004307DC">
        <w:rPr>
          <w:rFonts w:ascii="Times New Roman" w:hAnsi="Times New Roman" w:cs="Times New Roman"/>
        </w:rPr>
        <w:t>process</w:t>
      </w:r>
      <w:r w:rsidRPr="004307DC">
        <w:rPr>
          <w:rFonts w:ascii="Times New Roman" w:hAnsi="Times New Roman" w:cs="Times New Roman"/>
          <w:spacing w:val="-4"/>
        </w:rPr>
        <w:t xml:space="preserve"> </w:t>
      </w:r>
      <w:r w:rsidRPr="004307DC">
        <w:rPr>
          <w:rFonts w:ascii="Times New Roman" w:hAnsi="Times New Roman" w:cs="Times New Roman"/>
        </w:rPr>
        <w:t>free</w:t>
      </w:r>
      <w:r w:rsidRPr="004307DC">
        <w:rPr>
          <w:rFonts w:ascii="Times New Roman" w:hAnsi="Times New Roman" w:cs="Times New Roman"/>
          <w:spacing w:val="-5"/>
        </w:rPr>
        <w:t xml:space="preserve"> </w:t>
      </w:r>
      <w:r w:rsidRPr="004307DC">
        <w:rPr>
          <w:rFonts w:ascii="Times New Roman" w:hAnsi="Times New Roman" w:cs="Times New Roman"/>
        </w:rPr>
        <w:t>of</w:t>
      </w:r>
      <w:r w:rsidRPr="004307DC">
        <w:rPr>
          <w:rFonts w:ascii="Times New Roman" w:hAnsi="Times New Roman" w:cs="Times New Roman"/>
          <w:spacing w:val="-6"/>
        </w:rPr>
        <w:t xml:space="preserve"> </w:t>
      </w:r>
      <w:r w:rsidRPr="004307DC">
        <w:rPr>
          <w:rFonts w:ascii="Times New Roman" w:hAnsi="Times New Roman" w:cs="Times New Roman"/>
        </w:rPr>
        <w:t>conflicts</w:t>
      </w:r>
      <w:r w:rsidRPr="004307DC">
        <w:rPr>
          <w:rFonts w:ascii="Times New Roman" w:hAnsi="Times New Roman" w:cs="Times New Roman"/>
          <w:spacing w:val="-4"/>
        </w:rPr>
        <w:t xml:space="preserve"> </w:t>
      </w:r>
      <w:r w:rsidRPr="004307DC">
        <w:rPr>
          <w:rFonts w:ascii="Times New Roman" w:hAnsi="Times New Roman" w:cs="Times New Roman"/>
        </w:rPr>
        <w:t>of</w:t>
      </w:r>
      <w:r w:rsidRPr="004307DC">
        <w:rPr>
          <w:rFonts w:ascii="Times New Roman" w:hAnsi="Times New Roman" w:cs="Times New Roman"/>
          <w:spacing w:val="-6"/>
        </w:rPr>
        <w:t xml:space="preserve"> </w:t>
      </w:r>
      <w:r w:rsidRPr="004307DC">
        <w:rPr>
          <w:rFonts w:ascii="Times New Roman" w:hAnsi="Times New Roman" w:cs="Times New Roman"/>
        </w:rPr>
        <w:t>interest</w:t>
      </w:r>
      <w:r w:rsidRPr="004307DC">
        <w:rPr>
          <w:rFonts w:ascii="Times New Roman" w:hAnsi="Times New Roman" w:cs="Times New Roman"/>
          <w:spacing w:val="-3"/>
        </w:rPr>
        <w:t xml:space="preserve"> </w:t>
      </w:r>
      <w:r w:rsidRPr="004307DC">
        <w:rPr>
          <w:rFonts w:ascii="Times New Roman" w:hAnsi="Times New Roman" w:cs="Times New Roman"/>
        </w:rPr>
        <w:t>or bia</w:t>
      </w:r>
      <w:r w:rsidR="007663B0" w:rsidRPr="004307DC">
        <w:rPr>
          <w:rFonts w:ascii="Times New Roman" w:hAnsi="Times New Roman" w:cs="Times New Roman"/>
        </w:rPr>
        <w:t xml:space="preserve">s by any </w:t>
      </w:r>
      <w:r w:rsidR="00434894" w:rsidRPr="004307DC">
        <w:rPr>
          <w:rFonts w:ascii="Times New Roman" w:hAnsi="Times New Roman" w:cs="Times New Roman"/>
        </w:rPr>
        <w:t>[Institution]</w:t>
      </w:r>
      <w:r w:rsidR="007663B0" w:rsidRPr="004307DC">
        <w:rPr>
          <w:rFonts w:ascii="Times New Roman" w:hAnsi="Times New Roman" w:cs="Times New Roman"/>
        </w:rPr>
        <w:t xml:space="preserve"> employee or </w:t>
      </w:r>
      <w:r w:rsidRPr="004307DC">
        <w:rPr>
          <w:rFonts w:ascii="Times New Roman" w:hAnsi="Times New Roman" w:cs="Times New Roman"/>
        </w:rPr>
        <w:t xml:space="preserve">official </w:t>
      </w:r>
      <w:r w:rsidR="005C5228" w:rsidRPr="004307DC">
        <w:rPr>
          <w:rFonts w:ascii="Times New Roman" w:hAnsi="Times New Roman" w:cs="Times New Roman"/>
        </w:rPr>
        <w:t xml:space="preserve">or </w:t>
      </w:r>
      <w:r w:rsidR="007663B0" w:rsidRPr="004307DC">
        <w:rPr>
          <w:rFonts w:ascii="Times New Roman" w:hAnsi="Times New Roman" w:cs="Times New Roman"/>
        </w:rPr>
        <w:t xml:space="preserve">any </w:t>
      </w:r>
      <w:r w:rsidR="005C5228" w:rsidRPr="004307DC">
        <w:rPr>
          <w:rFonts w:ascii="Times New Roman" w:hAnsi="Times New Roman" w:cs="Times New Roman"/>
        </w:rPr>
        <w:t xml:space="preserve">other designated individual </w:t>
      </w:r>
      <w:r w:rsidRPr="004307DC">
        <w:rPr>
          <w:rFonts w:ascii="Times New Roman" w:hAnsi="Times New Roman" w:cs="Times New Roman"/>
        </w:rPr>
        <w:t xml:space="preserve">involved in the process, including </w:t>
      </w:r>
      <w:r w:rsidR="00D84B9B" w:rsidRPr="004307DC">
        <w:rPr>
          <w:rFonts w:ascii="Times New Roman" w:hAnsi="Times New Roman" w:cs="Times New Roman"/>
        </w:rPr>
        <w:t>the Equity Coordinator</w:t>
      </w:r>
      <w:r w:rsidRPr="004307DC">
        <w:rPr>
          <w:rFonts w:ascii="Times New Roman" w:hAnsi="Times New Roman" w:cs="Times New Roman"/>
        </w:rPr>
        <w:t xml:space="preserve">, </w:t>
      </w:r>
      <w:r w:rsidR="00AC2931" w:rsidRPr="004307DC">
        <w:rPr>
          <w:rFonts w:ascii="Times New Roman" w:hAnsi="Times New Roman" w:cs="Times New Roman"/>
        </w:rPr>
        <w:t>i</w:t>
      </w:r>
      <w:r w:rsidRPr="004307DC">
        <w:rPr>
          <w:rFonts w:ascii="Times New Roman" w:hAnsi="Times New Roman" w:cs="Times New Roman"/>
        </w:rPr>
        <w:t xml:space="preserve">nvestigator, </w:t>
      </w:r>
      <w:r w:rsidR="00706BA8" w:rsidRPr="004307DC">
        <w:rPr>
          <w:rFonts w:ascii="Times New Roman" w:hAnsi="Times New Roman" w:cs="Times New Roman"/>
        </w:rPr>
        <w:t>h</w:t>
      </w:r>
      <w:r w:rsidR="009C0FB4" w:rsidRPr="004307DC">
        <w:rPr>
          <w:rFonts w:ascii="Times New Roman" w:hAnsi="Times New Roman" w:cs="Times New Roman"/>
        </w:rPr>
        <w:t>earing officer, appeal decision-maker</w:t>
      </w:r>
      <w:r w:rsidRPr="004307DC">
        <w:rPr>
          <w:rFonts w:ascii="Times New Roman" w:hAnsi="Times New Roman" w:cs="Times New Roman"/>
        </w:rPr>
        <w:t>,</w:t>
      </w:r>
      <w:r w:rsidR="00AC2931" w:rsidRPr="004307DC">
        <w:rPr>
          <w:rFonts w:ascii="Times New Roman" w:hAnsi="Times New Roman" w:cs="Times New Roman"/>
        </w:rPr>
        <w:t xml:space="preserve"> board member,</w:t>
      </w:r>
      <w:r w:rsidRPr="004307DC">
        <w:rPr>
          <w:rFonts w:ascii="Times New Roman" w:hAnsi="Times New Roman" w:cs="Times New Roman"/>
        </w:rPr>
        <w:t xml:space="preserve"> or any </w:t>
      </w:r>
      <w:r w:rsidR="00AC2931" w:rsidRPr="004307DC">
        <w:rPr>
          <w:rFonts w:ascii="Times New Roman" w:hAnsi="Times New Roman" w:cs="Times New Roman"/>
        </w:rPr>
        <w:t xml:space="preserve">other </w:t>
      </w:r>
      <w:r w:rsidRPr="004307DC">
        <w:rPr>
          <w:rFonts w:ascii="Times New Roman" w:hAnsi="Times New Roman" w:cs="Times New Roman"/>
        </w:rPr>
        <w:t xml:space="preserve">person designated by </w:t>
      </w:r>
      <w:r w:rsidR="00C35BE0">
        <w:rPr>
          <w:rFonts w:ascii="Times New Roman" w:hAnsi="Times New Roman" w:cs="Times New Roman"/>
        </w:rPr>
        <w:t>[Institution]</w:t>
      </w:r>
      <w:r w:rsidRPr="004307DC">
        <w:rPr>
          <w:rFonts w:ascii="Times New Roman" w:hAnsi="Times New Roman" w:cs="Times New Roman"/>
        </w:rPr>
        <w:t xml:space="preserve"> to </w:t>
      </w:r>
      <w:r w:rsidR="00896CEC" w:rsidRPr="004307DC">
        <w:rPr>
          <w:rFonts w:ascii="Times New Roman" w:hAnsi="Times New Roman" w:cs="Times New Roman"/>
        </w:rPr>
        <w:t xml:space="preserve">conduct the </w:t>
      </w:r>
      <w:r w:rsidR="00C448D9">
        <w:rPr>
          <w:rFonts w:ascii="Times New Roman" w:hAnsi="Times New Roman" w:cs="Times New Roman"/>
        </w:rPr>
        <w:t xml:space="preserve">complaint evaluation and/or </w:t>
      </w:r>
      <w:r w:rsidR="00896CEC" w:rsidRPr="004307DC">
        <w:rPr>
          <w:rFonts w:ascii="Times New Roman" w:hAnsi="Times New Roman" w:cs="Times New Roman"/>
        </w:rPr>
        <w:t xml:space="preserve">investigation </w:t>
      </w:r>
      <w:r w:rsidR="00AC2931" w:rsidRPr="004307DC">
        <w:rPr>
          <w:rFonts w:ascii="Times New Roman" w:hAnsi="Times New Roman" w:cs="Times New Roman"/>
        </w:rPr>
        <w:t xml:space="preserve">and/or </w:t>
      </w:r>
      <w:r w:rsidR="006E448B" w:rsidRPr="004307DC">
        <w:rPr>
          <w:rFonts w:ascii="Times New Roman" w:hAnsi="Times New Roman" w:cs="Times New Roman"/>
        </w:rPr>
        <w:t>adjudication</w:t>
      </w:r>
      <w:r w:rsidR="00AC2931" w:rsidRPr="004307DC">
        <w:rPr>
          <w:rFonts w:ascii="Times New Roman" w:hAnsi="Times New Roman" w:cs="Times New Roman"/>
        </w:rPr>
        <w:t xml:space="preserve"> and/</w:t>
      </w:r>
      <w:r w:rsidR="00896CEC" w:rsidRPr="004307DC">
        <w:rPr>
          <w:rFonts w:ascii="Times New Roman" w:hAnsi="Times New Roman" w:cs="Times New Roman"/>
        </w:rPr>
        <w:t xml:space="preserve">or </w:t>
      </w:r>
      <w:r w:rsidRPr="004307DC">
        <w:rPr>
          <w:rFonts w:ascii="Times New Roman" w:hAnsi="Times New Roman" w:cs="Times New Roman"/>
        </w:rPr>
        <w:t xml:space="preserve">facilitate an informal resolution process. </w:t>
      </w:r>
      <w:r w:rsidR="00C35BE0">
        <w:rPr>
          <w:rFonts w:ascii="Times New Roman" w:hAnsi="Times New Roman" w:cs="Times New Roman"/>
        </w:rPr>
        <w:t>[Institution]</w:t>
      </w:r>
      <w:r w:rsidRPr="004307DC">
        <w:rPr>
          <w:rFonts w:ascii="Times New Roman" w:hAnsi="Times New Roman" w:cs="Times New Roman"/>
        </w:rPr>
        <w:t xml:space="preserve"> employee or </w:t>
      </w:r>
      <w:r w:rsidR="009C0FB4" w:rsidRPr="004307DC">
        <w:rPr>
          <w:rFonts w:ascii="Times New Roman" w:hAnsi="Times New Roman" w:cs="Times New Roman"/>
        </w:rPr>
        <w:t xml:space="preserve">other individual involved in the process </w:t>
      </w:r>
      <w:r w:rsidRPr="004307DC">
        <w:rPr>
          <w:rFonts w:ascii="Times New Roman" w:hAnsi="Times New Roman" w:cs="Times New Roman"/>
        </w:rPr>
        <w:t>must not have and should disqualify themselves in a matter or proceeding in which the member’s impartiality might reasonably be questioned, including but not limited to instances</w:t>
      </w:r>
      <w:r w:rsidRPr="004307DC">
        <w:rPr>
          <w:rFonts w:ascii="Times New Roman" w:hAnsi="Times New Roman" w:cs="Times New Roman"/>
          <w:spacing w:val="-1"/>
        </w:rPr>
        <w:t xml:space="preserve"> </w:t>
      </w:r>
      <w:r w:rsidRPr="004307DC">
        <w:rPr>
          <w:rFonts w:ascii="Times New Roman" w:hAnsi="Times New Roman" w:cs="Times New Roman"/>
        </w:rPr>
        <w:t>where:</w:t>
      </w:r>
    </w:p>
    <w:p w14:paraId="307413F7" w14:textId="77777777" w:rsidR="004321F2" w:rsidRPr="004307DC" w:rsidRDefault="004321F2" w:rsidP="003F10E4">
      <w:pPr>
        <w:pStyle w:val="BodyText"/>
        <w:contextualSpacing/>
        <w:jc w:val="both"/>
        <w:rPr>
          <w:rFonts w:ascii="Times New Roman" w:hAnsi="Times New Roman" w:cs="Times New Roman"/>
        </w:rPr>
      </w:pPr>
    </w:p>
    <w:p w14:paraId="702EAFBD" w14:textId="77777777" w:rsidR="004321F2" w:rsidRPr="004307DC" w:rsidRDefault="004321F2" w:rsidP="001E3AF1">
      <w:pPr>
        <w:pStyle w:val="ListParagraph"/>
        <w:numPr>
          <w:ilvl w:val="1"/>
          <w:numId w:val="14"/>
        </w:numPr>
        <w:ind w:left="1080" w:right="211"/>
        <w:contextualSpacing/>
        <w:jc w:val="both"/>
        <w:rPr>
          <w:rFonts w:ascii="Times New Roman" w:hAnsi="Times New Roman" w:cs="Times New Roman"/>
          <w:sz w:val="24"/>
          <w:szCs w:val="24"/>
        </w:rPr>
      </w:pPr>
      <w:r w:rsidRPr="004307DC">
        <w:rPr>
          <w:rFonts w:ascii="Times New Roman" w:hAnsi="Times New Roman" w:cs="Times New Roman"/>
          <w:sz w:val="24"/>
          <w:szCs w:val="24"/>
        </w:rPr>
        <w:t xml:space="preserve">The </w:t>
      </w:r>
      <w:r w:rsidR="009C0FB4" w:rsidRPr="004307DC">
        <w:rPr>
          <w:rFonts w:ascii="Times New Roman" w:hAnsi="Times New Roman" w:cs="Times New Roman"/>
          <w:sz w:val="24"/>
          <w:szCs w:val="24"/>
        </w:rPr>
        <w:t>individual</w:t>
      </w:r>
      <w:r w:rsidRPr="004307DC">
        <w:rPr>
          <w:rFonts w:ascii="Times New Roman" w:hAnsi="Times New Roman" w:cs="Times New Roman"/>
          <w:sz w:val="24"/>
          <w:szCs w:val="24"/>
        </w:rPr>
        <w:t xml:space="preserve"> has a personal bias or conflict of interest concerning a participant in the process, or has personal knowledge of disputed facts concerning the</w:t>
      </w:r>
      <w:r w:rsidRPr="004307DC">
        <w:rPr>
          <w:rFonts w:ascii="Times New Roman" w:hAnsi="Times New Roman" w:cs="Times New Roman"/>
          <w:spacing w:val="-26"/>
          <w:sz w:val="24"/>
          <w:szCs w:val="24"/>
        </w:rPr>
        <w:t xml:space="preserve"> </w:t>
      </w:r>
      <w:r w:rsidRPr="004307DC">
        <w:rPr>
          <w:rFonts w:ascii="Times New Roman" w:hAnsi="Times New Roman" w:cs="Times New Roman"/>
          <w:sz w:val="24"/>
          <w:szCs w:val="24"/>
        </w:rPr>
        <w:t>matter;</w:t>
      </w:r>
    </w:p>
    <w:p w14:paraId="4A18CAAA" w14:textId="77777777" w:rsidR="004321F2" w:rsidRPr="004307DC" w:rsidRDefault="004321F2" w:rsidP="001E3AF1">
      <w:pPr>
        <w:pStyle w:val="ListParagraph"/>
        <w:numPr>
          <w:ilvl w:val="1"/>
          <w:numId w:val="14"/>
        </w:numPr>
        <w:ind w:left="1080" w:right="209"/>
        <w:contextualSpacing/>
        <w:jc w:val="both"/>
        <w:rPr>
          <w:rFonts w:ascii="Times New Roman" w:hAnsi="Times New Roman" w:cs="Times New Roman"/>
          <w:sz w:val="24"/>
          <w:szCs w:val="24"/>
        </w:rPr>
      </w:pPr>
      <w:r w:rsidRPr="004307DC">
        <w:rPr>
          <w:rFonts w:ascii="Times New Roman" w:hAnsi="Times New Roman" w:cs="Times New Roman"/>
          <w:sz w:val="24"/>
          <w:szCs w:val="24"/>
        </w:rPr>
        <w:t>The</w:t>
      </w:r>
      <w:r w:rsidRPr="004307DC">
        <w:rPr>
          <w:rFonts w:ascii="Times New Roman" w:hAnsi="Times New Roman" w:cs="Times New Roman"/>
          <w:spacing w:val="-14"/>
          <w:sz w:val="24"/>
          <w:szCs w:val="24"/>
        </w:rPr>
        <w:t xml:space="preserve"> </w:t>
      </w:r>
      <w:r w:rsidR="005C5228" w:rsidRPr="004307DC">
        <w:rPr>
          <w:rFonts w:ascii="Times New Roman" w:hAnsi="Times New Roman" w:cs="Times New Roman"/>
          <w:sz w:val="24"/>
          <w:szCs w:val="24"/>
        </w:rPr>
        <w:t>individual</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has</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a</w:t>
      </w:r>
      <w:r w:rsidRPr="004307DC">
        <w:rPr>
          <w:rFonts w:ascii="Times New Roman" w:hAnsi="Times New Roman" w:cs="Times New Roman"/>
          <w:spacing w:val="-14"/>
          <w:sz w:val="24"/>
          <w:szCs w:val="24"/>
        </w:rPr>
        <w:t xml:space="preserve"> </w:t>
      </w:r>
      <w:r w:rsidRPr="004307DC">
        <w:rPr>
          <w:rFonts w:ascii="Times New Roman" w:hAnsi="Times New Roman" w:cs="Times New Roman"/>
          <w:sz w:val="24"/>
          <w:szCs w:val="24"/>
        </w:rPr>
        <w:t>personal</w:t>
      </w:r>
      <w:r w:rsidRPr="004307DC">
        <w:rPr>
          <w:rFonts w:ascii="Times New Roman" w:hAnsi="Times New Roman" w:cs="Times New Roman"/>
          <w:spacing w:val="-16"/>
          <w:sz w:val="24"/>
          <w:szCs w:val="24"/>
        </w:rPr>
        <w:t xml:space="preserve"> </w:t>
      </w:r>
      <w:r w:rsidRPr="004307DC">
        <w:rPr>
          <w:rFonts w:ascii="Times New Roman" w:hAnsi="Times New Roman" w:cs="Times New Roman"/>
          <w:sz w:val="24"/>
          <w:szCs w:val="24"/>
        </w:rPr>
        <w:t>bias</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or</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prejudice</w:t>
      </w:r>
      <w:r w:rsidRPr="004307DC">
        <w:rPr>
          <w:rFonts w:ascii="Times New Roman" w:hAnsi="Times New Roman" w:cs="Times New Roman"/>
          <w:spacing w:val="-14"/>
          <w:sz w:val="24"/>
          <w:szCs w:val="24"/>
        </w:rPr>
        <w:t xml:space="preserve"> </w:t>
      </w:r>
      <w:r w:rsidRPr="004307DC">
        <w:rPr>
          <w:rFonts w:ascii="Times New Roman" w:hAnsi="Times New Roman" w:cs="Times New Roman"/>
          <w:sz w:val="24"/>
          <w:szCs w:val="24"/>
        </w:rPr>
        <w:t>against</w:t>
      </w:r>
      <w:r w:rsidRPr="004307DC">
        <w:rPr>
          <w:rFonts w:ascii="Times New Roman" w:hAnsi="Times New Roman" w:cs="Times New Roman"/>
          <w:spacing w:val="-13"/>
          <w:sz w:val="24"/>
          <w:szCs w:val="24"/>
        </w:rPr>
        <w:t xml:space="preserve"> </w:t>
      </w:r>
      <w:r w:rsidRPr="004307DC">
        <w:rPr>
          <w:rFonts w:ascii="Times New Roman" w:hAnsi="Times New Roman" w:cs="Times New Roman"/>
          <w:sz w:val="24"/>
          <w:szCs w:val="24"/>
        </w:rPr>
        <w:t>Complainants</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or</w:t>
      </w:r>
      <w:r w:rsidRPr="004307DC">
        <w:rPr>
          <w:rFonts w:ascii="Times New Roman" w:hAnsi="Times New Roman" w:cs="Times New Roman"/>
          <w:spacing w:val="-16"/>
          <w:sz w:val="24"/>
          <w:szCs w:val="24"/>
        </w:rPr>
        <w:t xml:space="preserve"> </w:t>
      </w:r>
      <w:r w:rsidRPr="004307DC">
        <w:rPr>
          <w:rFonts w:ascii="Times New Roman" w:hAnsi="Times New Roman" w:cs="Times New Roman"/>
          <w:sz w:val="24"/>
          <w:szCs w:val="24"/>
        </w:rPr>
        <w:t>Respondents generally;</w:t>
      </w:r>
    </w:p>
    <w:p w14:paraId="3423AFE7" w14:textId="77777777" w:rsidR="004321F2" w:rsidRPr="004307DC" w:rsidRDefault="009C0FB4" w:rsidP="001E3AF1">
      <w:pPr>
        <w:pStyle w:val="ListParagraph"/>
        <w:numPr>
          <w:ilvl w:val="1"/>
          <w:numId w:val="14"/>
        </w:numPr>
        <w:ind w:left="1080" w:right="211"/>
        <w:contextualSpacing/>
        <w:jc w:val="both"/>
        <w:rPr>
          <w:rFonts w:ascii="Times New Roman" w:hAnsi="Times New Roman" w:cs="Times New Roman"/>
          <w:sz w:val="24"/>
          <w:szCs w:val="24"/>
        </w:rPr>
      </w:pPr>
      <w:r w:rsidRPr="004307DC">
        <w:rPr>
          <w:rFonts w:ascii="Times New Roman" w:hAnsi="Times New Roman" w:cs="Times New Roman"/>
          <w:sz w:val="24"/>
          <w:szCs w:val="24"/>
        </w:rPr>
        <w:t xml:space="preserve">The individual </w:t>
      </w:r>
      <w:r w:rsidR="004321F2" w:rsidRPr="004307DC">
        <w:rPr>
          <w:rFonts w:ascii="Times New Roman" w:hAnsi="Times New Roman" w:cs="Times New Roman"/>
          <w:sz w:val="24"/>
          <w:szCs w:val="24"/>
        </w:rPr>
        <w:t>was directly involved in the matter in controversy, or a subordinate whom</w:t>
      </w:r>
      <w:r w:rsidR="004321F2" w:rsidRPr="004307DC">
        <w:rPr>
          <w:rFonts w:ascii="Times New Roman" w:hAnsi="Times New Roman" w:cs="Times New Roman"/>
          <w:spacing w:val="-8"/>
          <w:sz w:val="24"/>
          <w:szCs w:val="24"/>
        </w:rPr>
        <w:t xml:space="preserve"> </w:t>
      </w:r>
      <w:r w:rsidR="004321F2" w:rsidRPr="004307DC">
        <w:rPr>
          <w:rFonts w:ascii="Times New Roman" w:hAnsi="Times New Roman" w:cs="Times New Roman"/>
          <w:sz w:val="24"/>
          <w:szCs w:val="24"/>
        </w:rPr>
        <w:t>the</w:t>
      </w:r>
      <w:r w:rsidR="004321F2" w:rsidRPr="004307DC">
        <w:rPr>
          <w:rFonts w:ascii="Times New Roman" w:hAnsi="Times New Roman" w:cs="Times New Roman"/>
          <w:spacing w:val="-8"/>
          <w:sz w:val="24"/>
          <w:szCs w:val="24"/>
        </w:rPr>
        <w:t xml:space="preserve"> </w:t>
      </w:r>
      <w:r w:rsidR="004321F2" w:rsidRPr="004307DC">
        <w:rPr>
          <w:rFonts w:ascii="Times New Roman" w:hAnsi="Times New Roman" w:cs="Times New Roman"/>
          <w:sz w:val="24"/>
          <w:szCs w:val="24"/>
        </w:rPr>
        <w:t>member</w:t>
      </w:r>
      <w:r w:rsidR="004321F2" w:rsidRPr="004307DC">
        <w:rPr>
          <w:rFonts w:ascii="Times New Roman" w:hAnsi="Times New Roman" w:cs="Times New Roman"/>
          <w:spacing w:val="-6"/>
          <w:sz w:val="24"/>
          <w:szCs w:val="24"/>
        </w:rPr>
        <w:t xml:space="preserve"> </w:t>
      </w:r>
      <w:r w:rsidR="004321F2" w:rsidRPr="004307DC">
        <w:rPr>
          <w:rFonts w:ascii="Times New Roman" w:hAnsi="Times New Roman" w:cs="Times New Roman"/>
          <w:sz w:val="24"/>
          <w:szCs w:val="24"/>
        </w:rPr>
        <w:t>previously</w:t>
      </w:r>
      <w:r w:rsidR="004321F2" w:rsidRPr="004307DC">
        <w:rPr>
          <w:rFonts w:ascii="Times New Roman" w:hAnsi="Times New Roman" w:cs="Times New Roman"/>
          <w:spacing w:val="-7"/>
          <w:sz w:val="24"/>
          <w:szCs w:val="24"/>
        </w:rPr>
        <w:t xml:space="preserve"> </w:t>
      </w:r>
      <w:r w:rsidR="004321F2" w:rsidRPr="004307DC">
        <w:rPr>
          <w:rFonts w:ascii="Times New Roman" w:hAnsi="Times New Roman" w:cs="Times New Roman"/>
          <w:sz w:val="24"/>
          <w:szCs w:val="24"/>
        </w:rPr>
        <w:t>supervised</w:t>
      </w:r>
      <w:r w:rsidR="004321F2" w:rsidRPr="004307DC">
        <w:rPr>
          <w:rFonts w:ascii="Times New Roman" w:hAnsi="Times New Roman" w:cs="Times New Roman"/>
          <w:spacing w:val="-10"/>
          <w:sz w:val="24"/>
          <w:szCs w:val="24"/>
        </w:rPr>
        <w:t xml:space="preserve"> </w:t>
      </w:r>
      <w:r w:rsidR="004321F2" w:rsidRPr="004307DC">
        <w:rPr>
          <w:rFonts w:ascii="Times New Roman" w:hAnsi="Times New Roman" w:cs="Times New Roman"/>
          <w:sz w:val="24"/>
          <w:szCs w:val="24"/>
        </w:rPr>
        <w:t>is</w:t>
      </w:r>
      <w:r w:rsidR="004321F2" w:rsidRPr="004307DC">
        <w:rPr>
          <w:rFonts w:ascii="Times New Roman" w:hAnsi="Times New Roman" w:cs="Times New Roman"/>
          <w:spacing w:val="-2"/>
          <w:sz w:val="24"/>
          <w:szCs w:val="24"/>
        </w:rPr>
        <w:t xml:space="preserve"> </w:t>
      </w:r>
      <w:r w:rsidR="004321F2" w:rsidRPr="004307DC">
        <w:rPr>
          <w:rFonts w:ascii="Times New Roman" w:hAnsi="Times New Roman" w:cs="Times New Roman"/>
          <w:sz w:val="24"/>
          <w:szCs w:val="24"/>
        </w:rPr>
        <w:t>involved</w:t>
      </w:r>
      <w:r w:rsidR="004321F2" w:rsidRPr="004307DC">
        <w:rPr>
          <w:rFonts w:ascii="Times New Roman" w:hAnsi="Times New Roman" w:cs="Times New Roman"/>
          <w:spacing w:val="-10"/>
          <w:sz w:val="24"/>
          <w:szCs w:val="24"/>
        </w:rPr>
        <w:t xml:space="preserve"> </w:t>
      </w:r>
      <w:r w:rsidR="004321F2" w:rsidRPr="004307DC">
        <w:rPr>
          <w:rFonts w:ascii="Times New Roman" w:hAnsi="Times New Roman" w:cs="Times New Roman"/>
          <w:sz w:val="24"/>
          <w:szCs w:val="24"/>
        </w:rPr>
        <w:t>in</w:t>
      </w:r>
      <w:r w:rsidR="004321F2" w:rsidRPr="004307DC">
        <w:rPr>
          <w:rFonts w:ascii="Times New Roman" w:hAnsi="Times New Roman" w:cs="Times New Roman"/>
          <w:spacing w:val="-5"/>
          <w:sz w:val="24"/>
          <w:szCs w:val="24"/>
        </w:rPr>
        <w:t xml:space="preserve"> </w:t>
      </w:r>
      <w:r w:rsidR="004321F2" w:rsidRPr="004307DC">
        <w:rPr>
          <w:rFonts w:ascii="Times New Roman" w:hAnsi="Times New Roman" w:cs="Times New Roman"/>
          <w:sz w:val="24"/>
          <w:szCs w:val="24"/>
        </w:rPr>
        <w:t>the</w:t>
      </w:r>
      <w:r w:rsidR="004321F2" w:rsidRPr="004307DC">
        <w:rPr>
          <w:rFonts w:ascii="Times New Roman" w:hAnsi="Times New Roman" w:cs="Times New Roman"/>
          <w:spacing w:val="-8"/>
          <w:sz w:val="24"/>
          <w:szCs w:val="24"/>
        </w:rPr>
        <w:t xml:space="preserve"> </w:t>
      </w:r>
      <w:r w:rsidR="004321F2" w:rsidRPr="004307DC">
        <w:rPr>
          <w:rFonts w:ascii="Times New Roman" w:hAnsi="Times New Roman" w:cs="Times New Roman"/>
          <w:sz w:val="24"/>
          <w:szCs w:val="24"/>
        </w:rPr>
        <w:t>matter,</w:t>
      </w:r>
      <w:r w:rsidR="004321F2" w:rsidRPr="004307DC">
        <w:rPr>
          <w:rFonts w:ascii="Times New Roman" w:hAnsi="Times New Roman" w:cs="Times New Roman"/>
          <w:spacing w:val="-6"/>
          <w:sz w:val="24"/>
          <w:szCs w:val="24"/>
        </w:rPr>
        <w:t xml:space="preserve"> </w:t>
      </w:r>
      <w:r w:rsidR="004321F2" w:rsidRPr="004307DC">
        <w:rPr>
          <w:rFonts w:ascii="Times New Roman" w:hAnsi="Times New Roman" w:cs="Times New Roman"/>
          <w:sz w:val="24"/>
          <w:szCs w:val="24"/>
        </w:rPr>
        <w:t>or</w:t>
      </w:r>
      <w:r w:rsidR="004321F2" w:rsidRPr="004307DC">
        <w:rPr>
          <w:rFonts w:ascii="Times New Roman" w:hAnsi="Times New Roman" w:cs="Times New Roman"/>
          <w:spacing w:val="-6"/>
          <w:sz w:val="24"/>
          <w:szCs w:val="24"/>
        </w:rPr>
        <w:t xml:space="preserve"> </w:t>
      </w:r>
      <w:r w:rsidR="004321F2" w:rsidRPr="004307DC">
        <w:rPr>
          <w:rFonts w:ascii="Times New Roman" w:hAnsi="Times New Roman" w:cs="Times New Roman"/>
          <w:sz w:val="24"/>
          <w:szCs w:val="24"/>
        </w:rPr>
        <w:t>the</w:t>
      </w:r>
      <w:r w:rsidR="004321F2" w:rsidRPr="004307DC">
        <w:rPr>
          <w:rFonts w:ascii="Times New Roman" w:hAnsi="Times New Roman" w:cs="Times New Roman"/>
          <w:spacing w:val="-8"/>
          <w:sz w:val="24"/>
          <w:szCs w:val="24"/>
        </w:rPr>
        <w:t xml:space="preserve"> </w:t>
      </w:r>
      <w:r w:rsidR="004321F2" w:rsidRPr="004307DC">
        <w:rPr>
          <w:rFonts w:ascii="Times New Roman" w:hAnsi="Times New Roman" w:cs="Times New Roman"/>
          <w:sz w:val="24"/>
          <w:szCs w:val="24"/>
        </w:rPr>
        <w:t>member was a witness to the</w:t>
      </w:r>
      <w:r w:rsidR="004321F2" w:rsidRPr="004307DC">
        <w:rPr>
          <w:rFonts w:ascii="Times New Roman" w:hAnsi="Times New Roman" w:cs="Times New Roman"/>
          <w:spacing w:val="-8"/>
          <w:sz w:val="24"/>
          <w:szCs w:val="24"/>
        </w:rPr>
        <w:t xml:space="preserve"> </w:t>
      </w:r>
      <w:r w:rsidR="004321F2" w:rsidRPr="004307DC">
        <w:rPr>
          <w:rFonts w:ascii="Times New Roman" w:hAnsi="Times New Roman" w:cs="Times New Roman"/>
          <w:sz w:val="24"/>
          <w:szCs w:val="24"/>
        </w:rPr>
        <w:t>matter;</w:t>
      </w:r>
    </w:p>
    <w:p w14:paraId="58200A15" w14:textId="77777777" w:rsidR="004321F2" w:rsidRPr="004307DC" w:rsidRDefault="004321F2" w:rsidP="001E3AF1">
      <w:pPr>
        <w:pStyle w:val="ListParagraph"/>
        <w:numPr>
          <w:ilvl w:val="1"/>
          <w:numId w:val="14"/>
        </w:numPr>
        <w:ind w:left="1080"/>
        <w:contextualSpacing/>
        <w:jc w:val="both"/>
        <w:rPr>
          <w:rFonts w:ascii="Times New Roman" w:hAnsi="Times New Roman" w:cs="Times New Roman"/>
          <w:sz w:val="24"/>
          <w:szCs w:val="24"/>
        </w:rPr>
      </w:pPr>
      <w:r w:rsidRPr="004307DC">
        <w:rPr>
          <w:rFonts w:ascii="Times New Roman" w:hAnsi="Times New Roman" w:cs="Times New Roman"/>
          <w:sz w:val="24"/>
          <w:szCs w:val="24"/>
        </w:rPr>
        <w:t>The</w:t>
      </w:r>
      <w:r w:rsidRPr="004307DC">
        <w:rPr>
          <w:rFonts w:ascii="Times New Roman" w:hAnsi="Times New Roman" w:cs="Times New Roman"/>
          <w:spacing w:val="-8"/>
          <w:sz w:val="24"/>
          <w:szCs w:val="24"/>
        </w:rPr>
        <w:t xml:space="preserve"> </w:t>
      </w:r>
      <w:r w:rsidR="009C0FB4" w:rsidRPr="004307DC">
        <w:rPr>
          <w:rFonts w:ascii="Times New Roman" w:hAnsi="Times New Roman" w:cs="Times New Roman"/>
          <w:sz w:val="24"/>
          <w:szCs w:val="24"/>
        </w:rPr>
        <w:t xml:space="preserve">individual </w:t>
      </w:r>
      <w:r w:rsidRPr="004307DC">
        <w:rPr>
          <w:rFonts w:ascii="Times New Roman" w:hAnsi="Times New Roman" w:cs="Times New Roman"/>
          <w:sz w:val="24"/>
          <w:szCs w:val="24"/>
        </w:rPr>
        <w:t>or</w:t>
      </w:r>
      <w:r w:rsidRPr="004307DC">
        <w:rPr>
          <w:rFonts w:ascii="Times New Roman" w:hAnsi="Times New Roman" w:cs="Times New Roman"/>
          <w:spacing w:val="-11"/>
          <w:sz w:val="24"/>
          <w:szCs w:val="24"/>
        </w:rPr>
        <w:t xml:space="preserve"> </w:t>
      </w:r>
      <w:r w:rsidRPr="004307DC">
        <w:rPr>
          <w:rFonts w:ascii="Times New Roman" w:hAnsi="Times New Roman" w:cs="Times New Roman"/>
          <w:sz w:val="24"/>
          <w:szCs w:val="24"/>
        </w:rPr>
        <w:t>a</w:t>
      </w:r>
      <w:r w:rsidRPr="004307DC">
        <w:rPr>
          <w:rFonts w:ascii="Times New Roman" w:hAnsi="Times New Roman" w:cs="Times New Roman"/>
          <w:spacing w:val="-4"/>
          <w:sz w:val="24"/>
          <w:szCs w:val="24"/>
        </w:rPr>
        <w:t xml:space="preserve"> </w:t>
      </w:r>
      <w:r w:rsidRPr="004307DC">
        <w:rPr>
          <w:rFonts w:ascii="Times New Roman" w:hAnsi="Times New Roman" w:cs="Times New Roman"/>
          <w:sz w:val="24"/>
          <w:szCs w:val="24"/>
        </w:rPr>
        <w:t>person</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in</w:t>
      </w:r>
      <w:r w:rsidRPr="004307DC">
        <w:rPr>
          <w:rFonts w:ascii="Times New Roman" w:hAnsi="Times New Roman" w:cs="Times New Roman"/>
          <w:spacing w:val="-10"/>
          <w:sz w:val="24"/>
          <w:szCs w:val="24"/>
        </w:rPr>
        <w:t xml:space="preserve"> </w:t>
      </w:r>
      <w:r w:rsidRPr="004307DC">
        <w:rPr>
          <w:rFonts w:ascii="Times New Roman" w:hAnsi="Times New Roman" w:cs="Times New Roman"/>
          <w:sz w:val="24"/>
          <w:szCs w:val="24"/>
        </w:rPr>
        <w:t>their</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family</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is</w:t>
      </w:r>
      <w:r w:rsidRPr="004307DC">
        <w:rPr>
          <w:rFonts w:ascii="Times New Roman" w:hAnsi="Times New Roman" w:cs="Times New Roman"/>
          <w:spacing w:val="-2"/>
          <w:sz w:val="24"/>
          <w:szCs w:val="24"/>
        </w:rPr>
        <w:t xml:space="preserve"> </w:t>
      </w:r>
      <w:r w:rsidRPr="004307DC">
        <w:rPr>
          <w:rFonts w:ascii="Times New Roman" w:hAnsi="Times New Roman" w:cs="Times New Roman"/>
          <w:sz w:val="24"/>
          <w:szCs w:val="24"/>
        </w:rPr>
        <w:t>related</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to</w:t>
      </w:r>
      <w:r w:rsidRPr="004307DC">
        <w:rPr>
          <w:rFonts w:ascii="Times New Roman" w:hAnsi="Times New Roman" w:cs="Times New Roman"/>
          <w:spacing w:val="-11"/>
          <w:sz w:val="24"/>
          <w:szCs w:val="24"/>
        </w:rPr>
        <w:t xml:space="preserve"> </w:t>
      </w:r>
      <w:r w:rsidRPr="004307DC">
        <w:rPr>
          <w:rFonts w:ascii="Times New Roman" w:hAnsi="Times New Roman" w:cs="Times New Roman"/>
          <w:sz w:val="24"/>
          <w:szCs w:val="24"/>
        </w:rPr>
        <w:t>a</w:t>
      </w:r>
      <w:r w:rsidRPr="004307DC">
        <w:rPr>
          <w:rFonts w:ascii="Times New Roman" w:hAnsi="Times New Roman" w:cs="Times New Roman"/>
          <w:spacing w:val="-4"/>
          <w:sz w:val="24"/>
          <w:szCs w:val="24"/>
        </w:rPr>
        <w:t xml:space="preserve"> </w:t>
      </w:r>
      <w:r w:rsidRPr="004307DC">
        <w:rPr>
          <w:rFonts w:ascii="Times New Roman" w:hAnsi="Times New Roman" w:cs="Times New Roman"/>
          <w:sz w:val="24"/>
          <w:szCs w:val="24"/>
        </w:rPr>
        <w:t>participant</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in</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the</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process;</w:t>
      </w:r>
      <w:r w:rsidRPr="004307DC">
        <w:rPr>
          <w:rFonts w:ascii="Times New Roman" w:hAnsi="Times New Roman" w:cs="Times New Roman"/>
          <w:spacing w:val="-11"/>
          <w:sz w:val="24"/>
          <w:szCs w:val="24"/>
        </w:rPr>
        <w:t xml:space="preserve"> </w:t>
      </w:r>
      <w:r w:rsidRPr="004307DC">
        <w:rPr>
          <w:rFonts w:ascii="Times New Roman" w:hAnsi="Times New Roman" w:cs="Times New Roman"/>
          <w:sz w:val="24"/>
          <w:szCs w:val="24"/>
        </w:rPr>
        <w:t>or</w:t>
      </w:r>
    </w:p>
    <w:p w14:paraId="602FA750" w14:textId="77777777" w:rsidR="004321F2" w:rsidRPr="004307DC" w:rsidRDefault="004321F2" w:rsidP="001E3AF1">
      <w:pPr>
        <w:pStyle w:val="ListParagraph"/>
        <w:numPr>
          <w:ilvl w:val="1"/>
          <w:numId w:val="14"/>
        </w:numPr>
        <w:ind w:left="1080" w:right="212"/>
        <w:contextualSpacing/>
        <w:jc w:val="both"/>
        <w:rPr>
          <w:rFonts w:ascii="Times New Roman" w:hAnsi="Times New Roman" w:cs="Times New Roman"/>
          <w:sz w:val="24"/>
          <w:szCs w:val="24"/>
        </w:rPr>
      </w:pPr>
      <w:r w:rsidRPr="004307DC">
        <w:rPr>
          <w:rFonts w:ascii="Times New Roman" w:hAnsi="Times New Roman" w:cs="Times New Roman"/>
          <w:sz w:val="24"/>
          <w:szCs w:val="24"/>
        </w:rPr>
        <w:t xml:space="preserve">The </w:t>
      </w:r>
      <w:r w:rsidR="005C5228" w:rsidRPr="004307DC">
        <w:rPr>
          <w:rFonts w:ascii="Times New Roman" w:hAnsi="Times New Roman" w:cs="Times New Roman"/>
          <w:sz w:val="24"/>
          <w:szCs w:val="24"/>
        </w:rPr>
        <w:t>individual</w:t>
      </w:r>
      <w:r w:rsidRPr="004307DC">
        <w:rPr>
          <w:rFonts w:ascii="Times New Roman" w:hAnsi="Times New Roman" w:cs="Times New Roman"/>
          <w:sz w:val="24"/>
          <w:szCs w:val="24"/>
        </w:rPr>
        <w:t xml:space="preserve"> is in the same Department or Work Unit as a participant in the process.</w:t>
      </w:r>
    </w:p>
    <w:p w14:paraId="1F32802E" w14:textId="77777777" w:rsidR="004321F2" w:rsidRPr="004307DC" w:rsidRDefault="004321F2" w:rsidP="003F10E4">
      <w:pPr>
        <w:pStyle w:val="BodyText"/>
        <w:contextualSpacing/>
        <w:jc w:val="both"/>
        <w:rPr>
          <w:rFonts w:ascii="Times New Roman" w:hAnsi="Times New Roman" w:cs="Times New Roman"/>
        </w:rPr>
      </w:pPr>
    </w:p>
    <w:p w14:paraId="6F6C2F90" w14:textId="3D626648" w:rsidR="004321F2" w:rsidRPr="004307DC" w:rsidRDefault="004321F2" w:rsidP="004321F2">
      <w:pPr>
        <w:pStyle w:val="BodyText"/>
        <w:ind w:left="692" w:right="209"/>
        <w:contextualSpacing/>
        <w:jc w:val="both"/>
        <w:rPr>
          <w:rFonts w:ascii="Times New Roman" w:hAnsi="Times New Roman" w:cs="Times New Roman"/>
        </w:rPr>
      </w:pPr>
      <w:r w:rsidRPr="004307DC">
        <w:rPr>
          <w:rFonts w:ascii="Times New Roman" w:hAnsi="Times New Roman" w:cs="Times New Roman"/>
        </w:rPr>
        <w:t xml:space="preserve">Failure of </w:t>
      </w:r>
      <w:r w:rsidR="00C448D9">
        <w:rPr>
          <w:rFonts w:ascii="Times New Roman" w:hAnsi="Times New Roman" w:cs="Times New Roman"/>
        </w:rPr>
        <w:t>an</w:t>
      </w:r>
      <w:r w:rsidRPr="004307DC">
        <w:rPr>
          <w:rFonts w:ascii="Times New Roman" w:hAnsi="Times New Roman" w:cs="Times New Roman"/>
        </w:rPr>
        <w:t xml:space="preserve"> employee or official </w:t>
      </w:r>
      <w:r w:rsidR="00C448D9">
        <w:rPr>
          <w:rFonts w:ascii="Times New Roman" w:hAnsi="Times New Roman" w:cs="Times New Roman"/>
        </w:rPr>
        <w:t xml:space="preserve">of </w:t>
      </w:r>
      <w:r w:rsidR="00C35BE0">
        <w:rPr>
          <w:rFonts w:ascii="Times New Roman" w:hAnsi="Times New Roman" w:cs="Times New Roman"/>
        </w:rPr>
        <w:t>[Institution]</w:t>
      </w:r>
      <w:r w:rsidR="00C448D9">
        <w:rPr>
          <w:rFonts w:ascii="Times New Roman" w:hAnsi="Times New Roman" w:cs="Times New Roman"/>
        </w:rPr>
        <w:t xml:space="preserve"> </w:t>
      </w:r>
      <w:r w:rsidRPr="004307DC">
        <w:rPr>
          <w:rFonts w:ascii="Times New Roman" w:hAnsi="Times New Roman" w:cs="Times New Roman"/>
        </w:rPr>
        <w:t xml:space="preserve">to disqualify themselves or notify </w:t>
      </w:r>
      <w:r w:rsidR="00D84B9B" w:rsidRPr="004307DC">
        <w:rPr>
          <w:rFonts w:ascii="Times New Roman" w:hAnsi="Times New Roman" w:cs="Times New Roman"/>
        </w:rPr>
        <w:t>the Equity Coordinator</w:t>
      </w:r>
      <w:r w:rsidR="005C5228" w:rsidRPr="004307DC">
        <w:rPr>
          <w:rFonts w:ascii="Times New Roman" w:hAnsi="Times New Roman" w:cs="Times New Roman"/>
        </w:rPr>
        <w:t xml:space="preserve"> </w:t>
      </w:r>
      <w:r w:rsidRPr="004307DC">
        <w:rPr>
          <w:rFonts w:ascii="Times New Roman" w:hAnsi="Times New Roman" w:cs="Times New Roman"/>
        </w:rPr>
        <w:t>of potential conflicts of interest is considered a violation of this Policy.</w:t>
      </w:r>
    </w:p>
    <w:p w14:paraId="246992C3" w14:textId="77777777" w:rsidR="004321F2" w:rsidRPr="004307DC" w:rsidRDefault="004321F2" w:rsidP="004321F2">
      <w:pPr>
        <w:pStyle w:val="BodyText"/>
        <w:contextualSpacing/>
        <w:rPr>
          <w:rFonts w:ascii="Times New Roman" w:hAnsi="Times New Roman" w:cs="Times New Roman"/>
        </w:rPr>
      </w:pPr>
    </w:p>
    <w:p w14:paraId="0130089A" w14:textId="1C65A869" w:rsidR="004321F2" w:rsidRPr="004307DC" w:rsidRDefault="004321F2" w:rsidP="004321F2">
      <w:pPr>
        <w:pStyle w:val="BodyText"/>
        <w:ind w:left="692" w:right="208"/>
        <w:contextualSpacing/>
        <w:jc w:val="both"/>
        <w:rPr>
          <w:rFonts w:ascii="Times New Roman" w:hAnsi="Times New Roman" w:cs="Times New Roman"/>
        </w:rPr>
      </w:pPr>
      <w:r w:rsidRPr="004307DC">
        <w:rPr>
          <w:rFonts w:ascii="Times New Roman" w:hAnsi="Times New Roman" w:cs="Times New Roman"/>
        </w:rPr>
        <w:t>A Complainant or potential Complainant and the Respondent have the opportunity to object to the</w:t>
      </w:r>
      <w:r w:rsidRPr="004307DC">
        <w:rPr>
          <w:rFonts w:ascii="Times New Roman" w:hAnsi="Times New Roman" w:cs="Times New Roman"/>
          <w:spacing w:val="-10"/>
        </w:rPr>
        <w:t xml:space="preserve"> </w:t>
      </w:r>
      <w:r w:rsidRPr="004307DC">
        <w:rPr>
          <w:rFonts w:ascii="Times New Roman" w:hAnsi="Times New Roman" w:cs="Times New Roman"/>
        </w:rPr>
        <w:t>participation</w:t>
      </w:r>
      <w:r w:rsidRPr="004307DC">
        <w:rPr>
          <w:rFonts w:ascii="Times New Roman" w:hAnsi="Times New Roman" w:cs="Times New Roman"/>
          <w:spacing w:val="-7"/>
        </w:rPr>
        <w:t xml:space="preserve"> </w:t>
      </w:r>
      <w:r w:rsidRPr="004307DC">
        <w:rPr>
          <w:rFonts w:ascii="Times New Roman" w:hAnsi="Times New Roman" w:cs="Times New Roman"/>
        </w:rPr>
        <w:t>of</w:t>
      </w:r>
      <w:r w:rsidRPr="004307DC">
        <w:rPr>
          <w:rFonts w:ascii="Times New Roman" w:hAnsi="Times New Roman" w:cs="Times New Roman"/>
          <w:spacing w:val="-12"/>
        </w:rPr>
        <w:t xml:space="preserve"> </w:t>
      </w:r>
      <w:r w:rsidRPr="004307DC">
        <w:rPr>
          <w:rFonts w:ascii="Times New Roman" w:hAnsi="Times New Roman" w:cs="Times New Roman"/>
        </w:rPr>
        <w:t>any</w:t>
      </w:r>
      <w:r w:rsidRPr="004307DC">
        <w:rPr>
          <w:rFonts w:ascii="Times New Roman" w:hAnsi="Times New Roman" w:cs="Times New Roman"/>
          <w:spacing w:val="-9"/>
        </w:rPr>
        <w:t xml:space="preserve"> </w:t>
      </w:r>
      <w:r w:rsidR="00434894" w:rsidRPr="004307DC">
        <w:rPr>
          <w:rFonts w:ascii="Times New Roman" w:hAnsi="Times New Roman" w:cs="Times New Roman"/>
        </w:rPr>
        <w:t>[Institution]</w:t>
      </w:r>
      <w:r w:rsidRPr="004307DC">
        <w:rPr>
          <w:rFonts w:ascii="Times New Roman" w:hAnsi="Times New Roman" w:cs="Times New Roman"/>
          <w:spacing w:val="-9"/>
        </w:rPr>
        <w:t xml:space="preserve"> </w:t>
      </w:r>
      <w:r w:rsidRPr="004307DC">
        <w:rPr>
          <w:rFonts w:ascii="Times New Roman" w:hAnsi="Times New Roman" w:cs="Times New Roman"/>
        </w:rPr>
        <w:t>official</w:t>
      </w:r>
      <w:r w:rsidRPr="004307DC">
        <w:rPr>
          <w:rFonts w:ascii="Times New Roman" w:hAnsi="Times New Roman" w:cs="Times New Roman"/>
          <w:spacing w:val="-13"/>
        </w:rPr>
        <w:t xml:space="preserve"> </w:t>
      </w:r>
      <w:r w:rsidRPr="004307DC">
        <w:rPr>
          <w:rFonts w:ascii="Times New Roman" w:hAnsi="Times New Roman" w:cs="Times New Roman"/>
        </w:rPr>
        <w:t>or</w:t>
      </w:r>
      <w:r w:rsidRPr="004307DC">
        <w:rPr>
          <w:rFonts w:ascii="Times New Roman" w:hAnsi="Times New Roman" w:cs="Times New Roman"/>
          <w:spacing w:val="-13"/>
        </w:rPr>
        <w:t xml:space="preserve"> </w:t>
      </w:r>
      <w:r w:rsidRPr="004307DC">
        <w:rPr>
          <w:rFonts w:ascii="Times New Roman" w:hAnsi="Times New Roman" w:cs="Times New Roman"/>
        </w:rPr>
        <w:t>employee</w:t>
      </w:r>
      <w:r w:rsidR="005C5228" w:rsidRPr="004307DC">
        <w:rPr>
          <w:rFonts w:ascii="Times New Roman" w:hAnsi="Times New Roman" w:cs="Times New Roman"/>
        </w:rPr>
        <w:t xml:space="preserve"> or designated individual</w:t>
      </w:r>
      <w:r w:rsidRPr="004307DC">
        <w:rPr>
          <w:rFonts w:ascii="Times New Roman" w:hAnsi="Times New Roman" w:cs="Times New Roman"/>
          <w:spacing w:val="-10"/>
        </w:rPr>
        <w:t xml:space="preserve"> </w:t>
      </w:r>
      <w:r w:rsidRPr="004307DC">
        <w:rPr>
          <w:rFonts w:ascii="Times New Roman" w:hAnsi="Times New Roman" w:cs="Times New Roman"/>
        </w:rPr>
        <w:t>involved</w:t>
      </w:r>
      <w:r w:rsidRPr="004307DC">
        <w:rPr>
          <w:rFonts w:ascii="Times New Roman" w:hAnsi="Times New Roman" w:cs="Times New Roman"/>
          <w:spacing w:val="-12"/>
        </w:rPr>
        <w:t xml:space="preserve"> </w:t>
      </w:r>
      <w:r w:rsidRPr="004307DC">
        <w:rPr>
          <w:rFonts w:ascii="Times New Roman" w:hAnsi="Times New Roman" w:cs="Times New Roman"/>
        </w:rPr>
        <w:t>in</w:t>
      </w:r>
      <w:r w:rsidRPr="004307DC">
        <w:rPr>
          <w:rFonts w:ascii="Times New Roman" w:hAnsi="Times New Roman" w:cs="Times New Roman"/>
          <w:spacing w:val="-12"/>
        </w:rPr>
        <w:t xml:space="preserve"> </w:t>
      </w:r>
      <w:r w:rsidRPr="004307DC">
        <w:rPr>
          <w:rFonts w:ascii="Times New Roman" w:hAnsi="Times New Roman" w:cs="Times New Roman"/>
        </w:rPr>
        <w:t>the</w:t>
      </w:r>
      <w:r w:rsidRPr="004307DC">
        <w:rPr>
          <w:rFonts w:ascii="Times New Roman" w:hAnsi="Times New Roman" w:cs="Times New Roman"/>
          <w:spacing w:val="-5"/>
        </w:rPr>
        <w:t xml:space="preserve"> </w:t>
      </w:r>
      <w:r w:rsidRPr="004307DC">
        <w:rPr>
          <w:rFonts w:ascii="Times New Roman" w:hAnsi="Times New Roman" w:cs="Times New Roman"/>
        </w:rPr>
        <w:t>process</w:t>
      </w:r>
      <w:r w:rsidRPr="004307DC">
        <w:rPr>
          <w:rFonts w:ascii="Times New Roman" w:hAnsi="Times New Roman" w:cs="Times New Roman"/>
          <w:spacing w:val="-9"/>
        </w:rPr>
        <w:t xml:space="preserve"> </w:t>
      </w:r>
      <w:r w:rsidRPr="004307DC">
        <w:rPr>
          <w:rFonts w:ascii="Times New Roman" w:hAnsi="Times New Roman" w:cs="Times New Roman"/>
        </w:rPr>
        <w:t>(including</w:t>
      </w:r>
      <w:r w:rsidRPr="004307DC">
        <w:rPr>
          <w:rFonts w:ascii="Times New Roman" w:hAnsi="Times New Roman" w:cs="Times New Roman"/>
          <w:spacing w:val="-9"/>
        </w:rPr>
        <w:t xml:space="preserve"> </w:t>
      </w:r>
      <w:r w:rsidR="00D84B9B" w:rsidRPr="004307DC">
        <w:rPr>
          <w:rFonts w:ascii="Times New Roman" w:hAnsi="Times New Roman" w:cs="Times New Roman"/>
        </w:rPr>
        <w:t>the Equity Coordinator</w:t>
      </w:r>
      <w:r w:rsidRPr="004307DC">
        <w:rPr>
          <w:rFonts w:ascii="Times New Roman" w:hAnsi="Times New Roman" w:cs="Times New Roman"/>
        </w:rPr>
        <w:t>,</w:t>
      </w:r>
      <w:r w:rsidRPr="004307DC">
        <w:rPr>
          <w:rFonts w:ascii="Times New Roman" w:hAnsi="Times New Roman" w:cs="Times New Roman"/>
          <w:spacing w:val="-7"/>
        </w:rPr>
        <w:t xml:space="preserve"> </w:t>
      </w:r>
      <w:r w:rsidR="00895EB2" w:rsidRPr="004307DC">
        <w:rPr>
          <w:rFonts w:ascii="Times New Roman" w:hAnsi="Times New Roman" w:cs="Times New Roman"/>
        </w:rPr>
        <w:t>i</w:t>
      </w:r>
      <w:r w:rsidRPr="004307DC">
        <w:rPr>
          <w:rFonts w:ascii="Times New Roman" w:hAnsi="Times New Roman" w:cs="Times New Roman"/>
        </w:rPr>
        <w:t>nvestigator,</w:t>
      </w:r>
      <w:r w:rsidRPr="004307DC">
        <w:rPr>
          <w:rFonts w:ascii="Times New Roman" w:hAnsi="Times New Roman" w:cs="Times New Roman"/>
          <w:spacing w:val="-12"/>
        </w:rPr>
        <w:t xml:space="preserve"> </w:t>
      </w:r>
      <w:r w:rsidR="00895EB2" w:rsidRPr="004307DC">
        <w:rPr>
          <w:rFonts w:ascii="Times New Roman" w:hAnsi="Times New Roman" w:cs="Times New Roman"/>
        </w:rPr>
        <w:t>H</w:t>
      </w:r>
      <w:r w:rsidRPr="004307DC">
        <w:rPr>
          <w:rFonts w:ascii="Times New Roman" w:hAnsi="Times New Roman" w:cs="Times New Roman"/>
        </w:rPr>
        <w:t>earing</w:t>
      </w:r>
      <w:r w:rsidRPr="004307DC">
        <w:rPr>
          <w:rFonts w:ascii="Times New Roman" w:hAnsi="Times New Roman" w:cs="Times New Roman"/>
          <w:spacing w:val="-8"/>
        </w:rPr>
        <w:t xml:space="preserve"> </w:t>
      </w:r>
      <w:r w:rsidR="00895EB2" w:rsidRPr="004307DC">
        <w:rPr>
          <w:rFonts w:ascii="Times New Roman" w:hAnsi="Times New Roman" w:cs="Times New Roman"/>
        </w:rPr>
        <w:t>O</w:t>
      </w:r>
      <w:r w:rsidRPr="004307DC">
        <w:rPr>
          <w:rFonts w:ascii="Times New Roman" w:hAnsi="Times New Roman" w:cs="Times New Roman"/>
        </w:rPr>
        <w:t>fficer,</w:t>
      </w:r>
      <w:r w:rsidRPr="004307DC">
        <w:rPr>
          <w:rFonts w:ascii="Times New Roman" w:hAnsi="Times New Roman" w:cs="Times New Roman"/>
          <w:spacing w:val="-12"/>
        </w:rPr>
        <w:t xml:space="preserve"> </w:t>
      </w:r>
      <w:r w:rsidRPr="004307DC">
        <w:rPr>
          <w:rFonts w:ascii="Times New Roman" w:hAnsi="Times New Roman" w:cs="Times New Roman"/>
        </w:rPr>
        <w:t>or</w:t>
      </w:r>
      <w:r w:rsidRPr="004307DC">
        <w:rPr>
          <w:rFonts w:ascii="Times New Roman" w:hAnsi="Times New Roman" w:cs="Times New Roman"/>
          <w:spacing w:val="-12"/>
        </w:rPr>
        <w:t xml:space="preserve"> </w:t>
      </w:r>
      <w:r w:rsidRPr="004307DC">
        <w:rPr>
          <w:rFonts w:ascii="Times New Roman" w:hAnsi="Times New Roman" w:cs="Times New Roman"/>
        </w:rPr>
        <w:t>individual(s)</w:t>
      </w:r>
      <w:r w:rsidRPr="004307DC">
        <w:rPr>
          <w:rFonts w:ascii="Times New Roman" w:hAnsi="Times New Roman" w:cs="Times New Roman"/>
          <w:spacing w:val="-11"/>
        </w:rPr>
        <w:t xml:space="preserve"> </w:t>
      </w:r>
      <w:r w:rsidRPr="004307DC">
        <w:rPr>
          <w:rFonts w:ascii="Times New Roman" w:hAnsi="Times New Roman" w:cs="Times New Roman"/>
        </w:rPr>
        <w:t>designated</w:t>
      </w:r>
      <w:r w:rsidRPr="004307DC">
        <w:rPr>
          <w:rFonts w:ascii="Times New Roman" w:hAnsi="Times New Roman" w:cs="Times New Roman"/>
          <w:spacing w:val="-11"/>
        </w:rPr>
        <w:t xml:space="preserve"> </w:t>
      </w:r>
      <w:r w:rsidRPr="004307DC">
        <w:rPr>
          <w:rFonts w:ascii="Times New Roman" w:hAnsi="Times New Roman" w:cs="Times New Roman"/>
        </w:rPr>
        <w:t>to</w:t>
      </w:r>
      <w:r w:rsidRPr="004307DC">
        <w:rPr>
          <w:rFonts w:ascii="Times New Roman" w:hAnsi="Times New Roman" w:cs="Times New Roman"/>
          <w:spacing w:val="-12"/>
        </w:rPr>
        <w:t xml:space="preserve"> </w:t>
      </w:r>
      <w:r w:rsidRPr="004307DC">
        <w:rPr>
          <w:rFonts w:ascii="Times New Roman" w:hAnsi="Times New Roman" w:cs="Times New Roman"/>
        </w:rPr>
        <w:t>facilit</w:t>
      </w:r>
      <w:r w:rsidR="003C2352" w:rsidRPr="004307DC">
        <w:rPr>
          <w:rFonts w:ascii="Times New Roman" w:hAnsi="Times New Roman" w:cs="Times New Roman"/>
        </w:rPr>
        <w:t>ate</w:t>
      </w:r>
      <w:r w:rsidRPr="004307DC">
        <w:rPr>
          <w:rFonts w:ascii="Times New Roman" w:hAnsi="Times New Roman" w:cs="Times New Roman"/>
          <w:spacing w:val="-8"/>
        </w:rPr>
        <w:t xml:space="preserve"> </w:t>
      </w:r>
      <w:r w:rsidR="00C35BE0">
        <w:rPr>
          <w:rFonts w:ascii="Times New Roman" w:hAnsi="Times New Roman" w:cs="Times New Roman"/>
        </w:rPr>
        <w:t>[Institution]</w:t>
      </w:r>
      <w:r w:rsidR="007663B0" w:rsidRPr="004307DC">
        <w:rPr>
          <w:rFonts w:ascii="Times New Roman" w:hAnsi="Times New Roman" w:cs="Times New Roman"/>
        </w:rPr>
        <w:t>’s Informal</w:t>
      </w:r>
      <w:r w:rsidR="007663B0" w:rsidRPr="00E0159E">
        <w:rPr>
          <w:rFonts w:ascii="Times New Roman" w:hAnsi="Times New Roman" w:cs="Times New Roman"/>
        </w:rPr>
        <w:t xml:space="preserve"> Resolution process) </w:t>
      </w:r>
      <w:r w:rsidRPr="00E0159E">
        <w:rPr>
          <w:rFonts w:ascii="Times New Roman" w:hAnsi="Times New Roman" w:cs="Times New Roman"/>
        </w:rPr>
        <w:t>on the grounds of bias or conflict of interest</w:t>
      </w:r>
      <w:r w:rsidRPr="00854A11">
        <w:rPr>
          <w:rFonts w:ascii="Times New Roman" w:hAnsi="Times New Roman" w:cs="Times New Roman"/>
        </w:rPr>
        <w:t xml:space="preserve">. </w:t>
      </w:r>
      <w:r w:rsidR="003C2352">
        <w:rPr>
          <w:rFonts w:ascii="Times New Roman" w:hAnsi="Times New Roman" w:cs="Times New Roman"/>
        </w:rPr>
        <w:t xml:space="preserve">Any concerns about bias or a conflict of interest may be raised with </w:t>
      </w:r>
      <w:r w:rsidR="00D84B9B">
        <w:rPr>
          <w:rFonts w:ascii="Times New Roman" w:hAnsi="Times New Roman" w:cs="Times New Roman"/>
        </w:rPr>
        <w:t>the Equity Coordinator</w:t>
      </w:r>
      <w:r w:rsidR="003C2352">
        <w:rPr>
          <w:rFonts w:ascii="Times New Roman" w:hAnsi="Times New Roman" w:cs="Times New Roman"/>
        </w:rPr>
        <w:t xml:space="preserve">. Any concerns about bias or a conflict of interest of </w:t>
      </w:r>
      <w:r w:rsidR="00D84B9B">
        <w:rPr>
          <w:rFonts w:ascii="Times New Roman" w:hAnsi="Times New Roman" w:cs="Times New Roman"/>
        </w:rPr>
        <w:t>the Equity Coordinator</w:t>
      </w:r>
      <w:r w:rsidR="003C2352">
        <w:rPr>
          <w:rFonts w:ascii="Times New Roman" w:hAnsi="Times New Roman" w:cs="Times New Roman"/>
        </w:rPr>
        <w:t xml:space="preserve"> may be raised with</w:t>
      </w:r>
      <w:r w:rsidR="00E70CEF">
        <w:rPr>
          <w:rFonts w:ascii="Times New Roman" w:hAnsi="Times New Roman" w:cs="Times New Roman"/>
        </w:rPr>
        <w:t xml:space="preserve"> </w:t>
      </w:r>
      <w:r w:rsidR="003C2352">
        <w:rPr>
          <w:rFonts w:ascii="Times New Roman" w:hAnsi="Times New Roman" w:cs="Times New Roman"/>
        </w:rPr>
        <w:t>[</w:t>
      </w:r>
      <w:r w:rsidR="003C2352" w:rsidRPr="004307DC">
        <w:rPr>
          <w:rFonts w:ascii="Times New Roman" w:hAnsi="Times New Roman" w:cs="Times New Roman"/>
          <w:i/>
          <w:iCs/>
          <w:highlight w:val="yellow"/>
        </w:rPr>
        <w:t>Institution’s President/Vice Provost</w:t>
      </w:r>
      <w:r w:rsidR="003C2352" w:rsidRPr="004307DC">
        <w:rPr>
          <w:rFonts w:ascii="Times New Roman" w:hAnsi="Times New Roman" w:cs="Times New Roman"/>
          <w:highlight w:val="yellow"/>
        </w:rPr>
        <w:t>].</w:t>
      </w:r>
      <w:r w:rsidR="003C2352">
        <w:rPr>
          <w:rFonts w:ascii="Times New Roman" w:hAnsi="Times New Roman" w:cs="Times New Roman"/>
        </w:rPr>
        <w:t xml:space="preserve"> </w:t>
      </w:r>
      <w:r w:rsidRPr="003C2352">
        <w:rPr>
          <w:rFonts w:ascii="Times New Roman" w:hAnsi="Times New Roman" w:cs="Times New Roman"/>
        </w:rPr>
        <w:t>The investigation or proceeding</w:t>
      </w:r>
      <w:r w:rsidRPr="003C2352">
        <w:rPr>
          <w:rFonts w:ascii="Times New Roman" w:hAnsi="Times New Roman" w:cs="Times New Roman"/>
          <w:spacing w:val="-3"/>
        </w:rPr>
        <w:t xml:space="preserve"> </w:t>
      </w:r>
      <w:r w:rsidRPr="003C2352">
        <w:rPr>
          <w:rFonts w:ascii="Times New Roman" w:hAnsi="Times New Roman" w:cs="Times New Roman"/>
        </w:rPr>
        <w:t>will</w:t>
      </w:r>
      <w:r w:rsidRPr="003C2352">
        <w:rPr>
          <w:rFonts w:ascii="Times New Roman" w:hAnsi="Times New Roman" w:cs="Times New Roman"/>
          <w:spacing w:val="-7"/>
        </w:rPr>
        <w:t xml:space="preserve"> </w:t>
      </w:r>
      <w:r w:rsidRPr="003C2352">
        <w:rPr>
          <w:rFonts w:ascii="Times New Roman" w:hAnsi="Times New Roman" w:cs="Times New Roman"/>
        </w:rPr>
        <w:t>be</w:t>
      </w:r>
      <w:r w:rsidRPr="003C2352">
        <w:rPr>
          <w:rFonts w:ascii="Times New Roman" w:hAnsi="Times New Roman" w:cs="Times New Roman"/>
          <w:spacing w:val="-5"/>
        </w:rPr>
        <w:t xml:space="preserve"> </w:t>
      </w:r>
      <w:r w:rsidRPr="003C2352">
        <w:rPr>
          <w:rFonts w:ascii="Times New Roman" w:hAnsi="Times New Roman" w:cs="Times New Roman"/>
        </w:rPr>
        <w:t>temporarily</w:t>
      </w:r>
      <w:r w:rsidRPr="003C2352">
        <w:rPr>
          <w:rFonts w:ascii="Times New Roman" w:hAnsi="Times New Roman" w:cs="Times New Roman"/>
          <w:spacing w:val="-3"/>
        </w:rPr>
        <w:t xml:space="preserve"> </w:t>
      </w:r>
      <w:r w:rsidRPr="003C2352">
        <w:rPr>
          <w:rFonts w:ascii="Times New Roman" w:hAnsi="Times New Roman" w:cs="Times New Roman"/>
        </w:rPr>
        <w:t>suspended</w:t>
      </w:r>
      <w:r w:rsidRPr="003C2352">
        <w:rPr>
          <w:rFonts w:ascii="Times New Roman" w:hAnsi="Times New Roman" w:cs="Times New Roman"/>
          <w:spacing w:val="-6"/>
        </w:rPr>
        <w:t xml:space="preserve"> </w:t>
      </w:r>
      <w:r w:rsidRPr="003C2352">
        <w:rPr>
          <w:rFonts w:ascii="Times New Roman" w:hAnsi="Times New Roman" w:cs="Times New Roman"/>
        </w:rPr>
        <w:t>and</w:t>
      </w:r>
      <w:r w:rsidRPr="003C2352">
        <w:rPr>
          <w:rFonts w:ascii="Times New Roman" w:hAnsi="Times New Roman" w:cs="Times New Roman"/>
          <w:spacing w:val="-6"/>
        </w:rPr>
        <w:t xml:space="preserve"> </w:t>
      </w:r>
      <w:r w:rsidR="00D84B9B">
        <w:rPr>
          <w:rFonts w:ascii="Times New Roman" w:hAnsi="Times New Roman" w:cs="Times New Roman"/>
        </w:rPr>
        <w:t>the Equity Coordinator</w:t>
      </w:r>
      <w:r w:rsidRPr="003C2352">
        <w:rPr>
          <w:rFonts w:ascii="Times New Roman" w:hAnsi="Times New Roman" w:cs="Times New Roman"/>
          <w:spacing w:val="-2"/>
        </w:rPr>
        <w:t xml:space="preserve"> </w:t>
      </w:r>
      <w:r w:rsidRPr="003C2352">
        <w:rPr>
          <w:rFonts w:ascii="Times New Roman" w:hAnsi="Times New Roman" w:cs="Times New Roman"/>
        </w:rPr>
        <w:t>or</w:t>
      </w:r>
      <w:r w:rsidRPr="003C2352">
        <w:rPr>
          <w:rFonts w:ascii="Times New Roman" w:hAnsi="Times New Roman" w:cs="Times New Roman"/>
          <w:spacing w:val="-7"/>
        </w:rPr>
        <w:t xml:space="preserve"> </w:t>
      </w:r>
      <w:r w:rsidRPr="003C2352">
        <w:rPr>
          <w:rFonts w:ascii="Times New Roman" w:hAnsi="Times New Roman" w:cs="Times New Roman"/>
        </w:rPr>
        <w:t>another appropriate official who is not the subject of the objection will evaluate whether the objection is substantiated.</w:t>
      </w:r>
      <w:r w:rsidRPr="00854A11">
        <w:rPr>
          <w:rFonts w:ascii="Times New Roman" w:hAnsi="Times New Roman" w:cs="Times New Roman"/>
        </w:rPr>
        <w:t xml:space="preserve"> </w:t>
      </w:r>
      <w:r w:rsidRPr="007663B0">
        <w:rPr>
          <w:rFonts w:ascii="Times New Roman" w:hAnsi="Times New Roman" w:cs="Times New Roman"/>
        </w:rPr>
        <w:t xml:space="preserve">The </w:t>
      </w:r>
      <w:r w:rsidRPr="00854A11">
        <w:rPr>
          <w:rFonts w:ascii="Times New Roman" w:hAnsi="Times New Roman" w:cs="Times New Roman"/>
        </w:rPr>
        <w:t xml:space="preserve">parties will be notified in writing of the findings within five (5) </w:t>
      </w:r>
      <w:r w:rsidR="005C5228">
        <w:rPr>
          <w:rFonts w:ascii="Times New Roman" w:hAnsi="Times New Roman" w:cs="Times New Roman"/>
        </w:rPr>
        <w:t>Calendar</w:t>
      </w:r>
      <w:r w:rsidRPr="00854A11">
        <w:rPr>
          <w:rFonts w:ascii="Times New Roman" w:hAnsi="Times New Roman" w:cs="Times New Roman"/>
        </w:rPr>
        <w:t xml:space="preserve"> Days. If </w:t>
      </w:r>
      <w:r w:rsidR="00C35BE0">
        <w:rPr>
          <w:rFonts w:ascii="Times New Roman" w:hAnsi="Times New Roman" w:cs="Times New Roman"/>
        </w:rPr>
        <w:t>[Institution]</w:t>
      </w:r>
      <w:r w:rsidRPr="004307DC">
        <w:rPr>
          <w:rFonts w:ascii="Times New Roman" w:hAnsi="Times New Roman" w:cs="Times New Roman"/>
        </w:rPr>
        <w:t xml:space="preserve"> employee or </w:t>
      </w:r>
      <w:r w:rsidR="007663B0" w:rsidRPr="004307DC">
        <w:rPr>
          <w:rFonts w:ascii="Times New Roman" w:hAnsi="Times New Roman" w:cs="Times New Roman"/>
        </w:rPr>
        <w:t xml:space="preserve">officials or other designated individual </w:t>
      </w:r>
      <w:r w:rsidRPr="004307DC">
        <w:rPr>
          <w:rFonts w:ascii="Times New Roman" w:hAnsi="Times New Roman" w:cs="Times New Roman"/>
        </w:rPr>
        <w:t xml:space="preserve">is found to have a bias or conflict of interest against either party, the </w:t>
      </w:r>
      <w:r w:rsidR="001109D8" w:rsidRPr="004307DC">
        <w:rPr>
          <w:rFonts w:ascii="Times New Roman" w:hAnsi="Times New Roman" w:cs="Times New Roman"/>
        </w:rPr>
        <w:t>individual</w:t>
      </w:r>
      <w:r w:rsidRPr="004307DC">
        <w:rPr>
          <w:rFonts w:ascii="Times New Roman" w:hAnsi="Times New Roman" w:cs="Times New Roman"/>
        </w:rPr>
        <w:t xml:space="preserve"> will be removed from the matter and (when necessary) replaced. The investigation or proceeding will resume immediately upon a finding of no bias or conflicts, or upon the replacement of </w:t>
      </w:r>
      <w:r w:rsidR="00C35BE0">
        <w:rPr>
          <w:rFonts w:ascii="Times New Roman" w:hAnsi="Times New Roman" w:cs="Times New Roman"/>
        </w:rPr>
        <w:t>[Institution]</w:t>
      </w:r>
      <w:r w:rsidRPr="004307DC">
        <w:rPr>
          <w:rFonts w:ascii="Times New Roman" w:hAnsi="Times New Roman" w:cs="Times New Roman"/>
        </w:rPr>
        <w:t xml:space="preserve"> employee or official</w:t>
      </w:r>
      <w:r w:rsidR="001109D8" w:rsidRPr="004307DC">
        <w:rPr>
          <w:rFonts w:ascii="Times New Roman" w:hAnsi="Times New Roman" w:cs="Times New Roman"/>
        </w:rPr>
        <w:t xml:space="preserve"> or other designated </w:t>
      </w:r>
      <w:r w:rsidR="0094406F" w:rsidRPr="004307DC">
        <w:rPr>
          <w:rFonts w:ascii="Times New Roman" w:hAnsi="Times New Roman" w:cs="Times New Roman"/>
        </w:rPr>
        <w:t>individual</w:t>
      </w:r>
      <w:r w:rsidRPr="004307DC">
        <w:rPr>
          <w:rFonts w:ascii="Times New Roman" w:hAnsi="Times New Roman" w:cs="Times New Roman"/>
        </w:rPr>
        <w:t>, whichever is first.</w:t>
      </w:r>
    </w:p>
    <w:p w14:paraId="2AC6B38B" w14:textId="77777777" w:rsidR="004321F2" w:rsidRPr="004307DC" w:rsidRDefault="004321F2" w:rsidP="00D11C89">
      <w:pPr>
        <w:pStyle w:val="BodyText"/>
        <w:ind w:left="630" w:right="208"/>
        <w:contextualSpacing/>
        <w:jc w:val="both"/>
        <w:rPr>
          <w:rFonts w:ascii="Times New Roman" w:hAnsi="Times New Roman" w:cs="Times New Roman"/>
        </w:rPr>
      </w:pPr>
    </w:p>
    <w:p w14:paraId="23E2ACCC" w14:textId="4F7C3B4D" w:rsidR="004321F2" w:rsidRPr="004307DC" w:rsidRDefault="004321F2" w:rsidP="001431D5">
      <w:pPr>
        <w:pStyle w:val="Heading1"/>
        <w:numPr>
          <w:ilvl w:val="0"/>
          <w:numId w:val="37"/>
        </w:numPr>
        <w:ind w:left="720" w:hanging="450"/>
        <w:contextualSpacing/>
        <w:rPr>
          <w:rFonts w:ascii="Times New Roman" w:hAnsi="Times New Roman" w:cs="Times New Roman"/>
        </w:rPr>
      </w:pPr>
      <w:r w:rsidRPr="004307DC">
        <w:rPr>
          <w:rFonts w:ascii="Times New Roman" w:hAnsi="Times New Roman" w:cs="Times New Roman"/>
        </w:rPr>
        <w:t>Privacy and Confidentiality</w:t>
      </w:r>
    </w:p>
    <w:p w14:paraId="636CDEDF" w14:textId="77777777" w:rsidR="00020916" w:rsidRPr="004307DC" w:rsidRDefault="00020916" w:rsidP="003F10E4">
      <w:pPr>
        <w:pStyle w:val="BodyText"/>
        <w:ind w:left="692" w:right="211"/>
        <w:contextualSpacing/>
        <w:jc w:val="both"/>
        <w:rPr>
          <w:rFonts w:ascii="Times New Roman" w:eastAsia="Times New Roman" w:hAnsi="Times New Roman" w:cs="Times New Roman"/>
        </w:rPr>
      </w:pPr>
    </w:p>
    <w:p w14:paraId="125CDFE5" w14:textId="4DDA1950" w:rsidR="00EF6039" w:rsidRDefault="00C26862" w:rsidP="00EF6039">
      <w:pPr>
        <w:pStyle w:val="BodyText"/>
        <w:ind w:left="692" w:right="211"/>
        <w:contextualSpacing/>
        <w:jc w:val="both"/>
        <w:rPr>
          <w:rFonts w:ascii="Times New Roman" w:eastAsia="Times New Roman" w:hAnsi="Times New Roman" w:cs="Times New Roman"/>
        </w:rPr>
      </w:pPr>
      <w:r w:rsidRPr="004307DC">
        <w:rPr>
          <w:rFonts w:ascii="Times New Roman" w:eastAsia="Times New Roman" w:hAnsi="Times New Roman" w:cs="Times New Roman"/>
        </w:rPr>
        <w:t xml:space="preserve">Every effort is made by </w:t>
      </w:r>
      <w:r w:rsidR="00C35BE0">
        <w:rPr>
          <w:rFonts w:ascii="Times New Roman" w:eastAsia="Times New Roman" w:hAnsi="Times New Roman" w:cs="Times New Roman"/>
        </w:rPr>
        <w:t>[Institution]</w:t>
      </w:r>
      <w:r w:rsidRPr="004307DC">
        <w:rPr>
          <w:rFonts w:ascii="Times New Roman" w:eastAsia="Times New Roman" w:hAnsi="Times New Roman" w:cs="Times New Roman"/>
        </w:rPr>
        <w:t xml:space="preserve"> to</w:t>
      </w:r>
      <w:r>
        <w:rPr>
          <w:rFonts w:ascii="Times New Roman" w:eastAsia="Times New Roman" w:hAnsi="Times New Roman" w:cs="Times New Roman"/>
        </w:rPr>
        <w:t xml:space="preserve"> preserve the privacy of Reports</w:t>
      </w:r>
      <w:r w:rsidR="00792542">
        <w:rPr>
          <w:rFonts w:ascii="Times New Roman" w:eastAsia="Times New Roman" w:hAnsi="Times New Roman" w:cs="Times New Roman"/>
        </w:rPr>
        <w:t xml:space="preserve">, Complaints </w:t>
      </w:r>
      <w:r w:rsidR="00654C94">
        <w:rPr>
          <w:rFonts w:ascii="Times New Roman" w:eastAsia="Times New Roman" w:hAnsi="Times New Roman" w:cs="Times New Roman"/>
        </w:rPr>
        <w:t xml:space="preserve">and information shared under </w:t>
      </w:r>
      <w:r w:rsidR="00792542">
        <w:rPr>
          <w:rFonts w:ascii="Times New Roman" w:eastAsia="Times New Roman" w:hAnsi="Times New Roman" w:cs="Times New Roman"/>
        </w:rPr>
        <w:t xml:space="preserve">the Policy. </w:t>
      </w:r>
      <w:r w:rsidR="00476769">
        <w:rPr>
          <w:rFonts w:ascii="Times New Roman" w:eastAsia="Times New Roman" w:hAnsi="Times New Roman" w:cs="Times New Roman"/>
        </w:rPr>
        <w:t xml:space="preserve">The scope and extent of the </w:t>
      </w:r>
      <w:r w:rsidR="00A25D61">
        <w:rPr>
          <w:rFonts w:ascii="Times New Roman" w:eastAsia="Times New Roman" w:hAnsi="Times New Roman" w:cs="Times New Roman"/>
        </w:rPr>
        <w:t xml:space="preserve">privacy and confidentiality vary </w:t>
      </w:r>
      <w:r w:rsidR="00A25D61" w:rsidRPr="002759EA">
        <w:rPr>
          <w:rFonts w:ascii="Times New Roman" w:eastAsia="Times New Roman" w:hAnsi="Times New Roman" w:cs="Times New Roman"/>
        </w:rPr>
        <w:t xml:space="preserve">depending on the nature of the </w:t>
      </w:r>
      <w:r w:rsidR="00AF12A4" w:rsidRPr="002759EA">
        <w:rPr>
          <w:rFonts w:ascii="Times New Roman" w:eastAsia="Times New Roman" w:hAnsi="Times New Roman" w:cs="Times New Roman"/>
        </w:rPr>
        <w:t>information</w:t>
      </w:r>
      <w:r w:rsidR="001A3403" w:rsidRPr="002759EA">
        <w:rPr>
          <w:rFonts w:ascii="Times New Roman" w:eastAsia="Times New Roman" w:hAnsi="Times New Roman" w:cs="Times New Roman"/>
        </w:rPr>
        <w:t xml:space="preserve"> and </w:t>
      </w:r>
      <w:r w:rsidR="004A3834" w:rsidRPr="002759EA">
        <w:rPr>
          <w:rFonts w:ascii="Times New Roman" w:eastAsia="Times New Roman" w:hAnsi="Times New Roman" w:cs="Times New Roman"/>
        </w:rPr>
        <w:t xml:space="preserve">the role of the individual the information is reported to. </w:t>
      </w:r>
      <w:r w:rsidR="00B82C72" w:rsidRPr="002759EA">
        <w:rPr>
          <w:rFonts w:ascii="Times New Roman" w:eastAsia="Times New Roman" w:hAnsi="Times New Roman" w:cs="Times New Roman"/>
        </w:rPr>
        <w:t xml:space="preserve">If an individual wants to keep the details of any incident(s) of discrimination, harassment and/or retaliation confidential, the individual may speak to a Confidential Resource as outlined this Policy. Information shared with </w:t>
      </w:r>
      <w:r w:rsidR="002759EA">
        <w:rPr>
          <w:rFonts w:ascii="Times New Roman" w:eastAsia="Times New Roman" w:hAnsi="Times New Roman" w:cs="Times New Roman"/>
        </w:rPr>
        <w:t xml:space="preserve">a </w:t>
      </w:r>
      <w:r w:rsidR="00B82C72" w:rsidRPr="002759EA">
        <w:rPr>
          <w:rFonts w:ascii="Times New Roman" w:eastAsia="Times New Roman" w:hAnsi="Times New Roman" w:cs="Times New Roman"/>
        </w:rPr>
        <w:t xml:space="preserve">Confidential Resource does not constitute a Report filed with </w:t>
      </w:r>
      <w:r w:rsidR="00C35BE0">
        <w:rPr>
          <w:rFonts w:ascii="Times New Roman" w:eastAsia="Times New Roman" w:hAnsi="Times New Roman" w:cs="Times New Roman"/>
        </w:rPr>
        <w:t>[Institution]</w:t>
      </w:r>
      <w:r w:rsidR="00B82C72" w:rsidRPr="002759EA">
        <w:rPr>
          <w:rFonts w:ascii="Times New Roman" w:eastAsia="Times New Roman" w:hAnsi="Times New Roman" w:cs="Times New Roman"/>
        </w:rPr>
        <w:t>.</w:t>
      </w:r>
      <w:r w:rsidR="00B82C72" w:rsidRPr="00673991">
        <w:rPr>
          <w:rFonts w:ascii="Times New Roman" w:eastAsia="Times New Roman" w:hAnsi="Times New Roman" w:cs="Times New Roman"/>
        </w:rPr>
        <w:t xml:space="preserve"> </w:t>
      </w:r>
    </w:p>
    <w:p w14:paraId="75D8928B" w14:textId="77777777" w:rsidR="001431D5" w:rsidRPr="00673991" w:rsidRDefault="001431D5" w:rsidP="00EF6039">
      <w:pPr>
        <w:pStyle w:val="BodyText"/>
        <w:ind w:left="692" w:right="211"/>
        <w:contextualSpacing/>
        <w:jc w:val="both"/>
        <w:rPr>
          <w:rFonts w:ascii="Times New Roman" w:eastAsia="Times New Roman" w:hAnsi="Times New Roman" w:cs="Times New Roman"/>
        </w:rPr>
      </w:pPr>
    </w:p>
    <w:p w14:paraId="6971A9A3" w14:textId="596A0965" w:rsidR="00A92B02" w:rsidRPr="00EF6039" w:rsidRDefault="00315E13" w:rsidP="006C5BC8">
      <w:pPr>
        <w:pStyle w:val="ListParagraph"/>
        <w:numPr>
          <w:ilvl w:val="0"/>
          <w:numId w:val="42"/>
        </w:numPr>
        <w:tabs>
          <w:tab w:val="left" w:pos="1440"/>
          <w:tab w:val="left" w:pos="2430"/>
        </w:tabs>
        <w:ind w:left="1080"/>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Maintenance and Privacy of Records</w:t>
      </w:r>
    </w:p>
    <w:p w14:paraId="575FC0F2" w14:textId="7057DFAD" w:rsidR="003F31C2" w:rsidRDefault="003F31C2" w:rsidP="003F31C2">
      <w:pPr>
        <w:tabs>
          <w:tab w:val="left" w:pos="1800"/>
          <w:tab w:val="left" w:pos="2430"/>
        </w:tabs>
        <w:contextualSpacing/>
        <w:jc w:val="both"/>
        <w:rPr>
          <w:rFonts w:ascii="Times New Roman" w:hAnsi="Times New Roman" w:cs="Times New Roman"/>
          <w:sz w:val="24"/>
          <w:szCs w:val="24"/>
        </w:rPr>
      </w:pPr>
    </w:p>
    <w:p w14:paraId="2DD87DFB" w14:textId="3C9FF32E" w:rsidR="00074ED3" w:rsidRPr="004307DC" w:rsidRDefault="00C35BE0" w:rsidP="006C5BC8">
      <w:pPr>
        <w:pStyle w:val="BodyText"/>
        <w:ind w:left="1080" w:right="211"/>
        <w:contextualSpacing/>
        <w:jc w:val="both"/>
        <w:rPr>
          <w:rFonts w:ascii="Times New Roman" w:hAnsi="Times New Roman" w:cs="Times New Roman"/>
        </w:rPr>
      </w:pPr>
      <w:r>
        <w:rPr>
          <w:rFonts w:ascii="Times New Roman" w:hAnsi="Times New Roman" w:cs="Times New Roman"/>
        </w:rPr>
        <w:t>[Institution]</w:t>
      </w:r>
      <w:r w:rsidR="00C161B0" w:rsidRPr="004307DC">
        <w:rPr>
          <w:rFonts w:ascii="Times New Roman" w:hAnsi="Times New Roman" w:cs="Times New Roman"/>
        </w:rPr>
        <w:t xml:space="preserve"> will maintain a record of all Reports </w:t>
      </w:r>
      <w:r w:rsidR="00315E13" w:rsidRPr="004307DC">
        <w:rPr>
          <w:rFonts w:ascii="Times New Roman" w:hAnsi="Times New Roman" w:cs="Times New Roman"/>
        </w:rPr>
        <w:t xml:space="preserve">of discrimination, harassment and/or retaliation and related evidence, documents, records, and information pertaining to the investigation and resolution of the Complaints. These will be maintained in accordance with applicable policies, </w:t>
      </w:r>
      <w:proofErr w:type="gramStart"/>
      <w:r w:rsidR="00315E13" w:rsidRPr="004307DC">
        <w:rPr>
          <w:rFonts w:ascii="Times New Roman" w:hAnsi="Times New Roman" w:cs="Times New Roman"/>
        </w:rPr>
        <w:t>procedures</w:t>
      </w:r>
      <w:proofErr w:type="gramEnd"/>
      <w:r w:rsidR="00315E13" w:rsidRPr="004307DC">
        <w:rPr>
          <w:rFonts w:ascii="Times New Roman" w:hAnsi="Times New Roman" w:cs="Times New Roman"/>
        </w:rPr>
        <w:t xml:space="preserve"> and legal requirements</w:t>
      </w:r>
      <w:r w:rsidR="002C02A3" w:rsidRPr="004307DC">
        <w:rPr>
          <w:rFonts w:ascii="Times New Roman" w:hAnsi="Times New Roman" w:cs="Times New Roman"/>
        </w:rPr>
        <w:t xml:space="preserve">. </w:t>
      </w:r>
      <w:r>
        <w:rPr>
          <w:rFonts w:ascii="Times New Roman" w:hAnsi="Times New Roman" w:cs="Times New Roman"/>
        </w:rPr>
        <w:t>[Institution]</w:t>
      </w:r>
      <w:r w:rsidR="008054AB" w:rsidRPr="004307DC">
        <w:rPr>
          <w:rFonts w:ascii="Times New Roman" w:hAnsi="Times New Roman" w:cs="Times New Roman"/>
        </w:rPr>
        <w:t xml:space="preserve"> reserves the right to designate which [</w:t>
      </w:r>
      <w:r w:rsidR="00655D89" w:rsidRPr="004307DC">
        <w:rPr>
          <w:rFonts w:ascii="Times New Roman" w:hAnsi="Times New Roman" w:cs="Times New Roman"/>
        </w:rPr>
        <w:t>Institution</w:t>
      </w:r>
      <w:r w:rsidR="00FF7DF8" w:rsidRPr="004307DC">
        <w:rPr>
          <w:rFonts w:ascii="Times New Roman" w:hAnsi="Times New Roman" w:cs="Times New Roman"/>
        </w:rPr>
        <w:t xml:space="preserve">] officials have a legitimate educational interest in being informed about incidents that fall within this Policy, pursuant to the </w:t>
      </w:r>
      <w:r w:rsidR="00D97EED" w:rsidRPr="004307DC">
        <w:rPr>
          <w:rFonts w:ascii="Times New Roman" w:hAnsi="Times New Roman" w:cs="Times New Roman"/>
        </w:rPr>
        <w:t>Family Educational Rights and Privacy Act (“FERPA”).</w:t>
      </w:r>
      <w:r w:rsidR="00FF5DFD" w:rsidRPr="004307DC">
        <w:rPr>
          <w:rStyle w:val="FootnoteReference"/>
          <w:rFonts w:ascii="Times New Roman" w:hAnsi="Times New Roman" w:cs="Times New Roman"/>
        </w:rPr>
        <w:footnoteReference w:id="2"/>
      </w:r>
      <w:r w:rsidR="00D97EED" w:rsidRPr="004307DC">
        <w:rPr>
          <w:rFonts w:ascii="Times New Roman" w:hAnsi="Times New Roman" w:cs="Times New Roman"/>
        </w:rPr>
        <w:t xml:space="preserve"> </w:t>
      </w:r>
    </w:p>
    <w:p w14:paraId="762CE7A8" w14:textId="0C6980FF" w:rsidR="003F31C2" w:rsidRPr="004307DC" w:rsidRDefault="003F31C2" w:rsidP="003F31C2">
      <w:pPr>
        <w:tabs>
          <w:tab w:val="left" w:pos="1800"/>
          <w:tab w:val="left" w:pos="2430"/>
        </w:tabs>
        <w:contextualSpacing/>
        <w:jc w:val="both"/>
        <w:rPr>
          <w:rFonts w:ascii="Times New Roman" w:hAnsi="Times New Roman" w:cs="Times New Roman"/>
          <w:sz w:val="24"/>
          <w:szCs w:val="24"/>
        </w:rPr>
      </w:pPr>
    </w:p>
    <w:p w14:paraId="7A357AB4" w14:textId="69F7F342" w:rsidR="00315E13" w:rsidRPr="004307DC" w:rsidRDefault="004F64E2" w:rsidP="006C5BC8">
      <w:pPr>
        <w:pStyle w:val="ListParagraph"/>
        <w:numPr>
          <w:ilvl w:val="0"/>
          <w:numId w:val="42"/>
        </w:numPr>
        <w:tabs>
          <w:tab w:val="left" w:pos="1440"/>
          <w:tab w:val="left" w:pos="2430"/>
        </w:tabs>
        <w:ind w:left="1080"/>
        <w:contextualSpacing/>
        <w:jc w:val="both"/>
        <w:rPr>
          <w:rFonts w:ascii="Times New Roman" w:hAnsi="Times New Roman" w:cs="Times New Roman"/>
          <w:sz w:val="24"/>
          <w:szCs w:val="24"/>
          <w:u w:val="single"/>
        </w:rPr>
      </w:pPr>
      <w:r w:rsidRPr="004307DC">
        <w:rPr>
          <w:rFonts w:ascii="Times New Roman" w:hAnsi="Times New Roman" w:cs="Times New Roman"/>
          <w:sz w:val="24"/>
          <w:szCs w:val="24"/>
          <w:u w:val="single"/>
        </w:rPr>
        <w:t>Privacy of Information</w:t>
      </w:r>
    </w:p>
    <w:p w14:paraId="1675A1E6" w14:textId="77777777" w:rsidR="00315E13" w:rsidRPr="004307DC" w:rsidRDefault="00315E13" w:rsidP="004F64E2">
      <w:pPr>
        <w:pStyle w:val="BodyText"/>
        <w:ind w:right="211"/>
        <w:contextualSpacing/>
        <w:jc w:val="both"/>
        <w:rPr>
          <w:rFonts w:ascii="Times New Roman" w:eastAsia="Times New Roman" w:hAnsi="Times New Roman" w:cs="Times New Roman"/>
        </w:rPr>
      </w:pPr>
    </w:p>
    <w:p w14:paraId="423D8003" w14:textId="5B1F451B" w:rsidR="003F10E4" w:rsidRDefault="003F10E4" w:rsidP="00B402DC">
      <w:pPr>
        <w:pStyle w:val="BodyText"/>
        <w:ind w:left="1080" w:right="211"/>
        <w:contextualSpacing/>
        <w:jc w:val="both"/>
        <w:rPr>
          <w:rFonts w:ascii="Times New Roman" w:hAnsi="Times New Roman" w:cs="Times New Roman"/>
          <w:spacing w:val="-5"/>
        </w:rPr>
      </w:pPr>
      <w:r w:rsidRPr="004307DC">
        <w:rPr>
          <w:rFonts w:ascii="Times New Roman" w:eastAsia="Times New Roman" w:hAnsi="Times New Roman" w:cs="Times New Roman"/>
        </w:rPr>
        <w:t>In all cases</w:t>
      </w:r>
      <w:r w:rsidR="006E6E71" w:rsidRPr="004307DC">
        <w:rPr>
          <w:rFonts w:ascii="Times New Roman" w:eastAsia="Times New Roman" w:hAnsi="Times New Roman" w:cs="Times New Roman"/>
        </w:rPr>
        <w:t>, privacy of information about C</w:t>
      </w:r>
      <w:r w:rsidRPr="004307DC">
        <w:rPr>
          <w:rFonts w:ascii="Times New Roman" w:eastAsia="Times New Roman" w:hAnsi="Times New Roman" w:cs="Times New Roman"/>
        </w:rPr>
        <w:t xml:space="preserve">omplaints and investigations will be maintained to the extent required by law and to the extent possible given </w:t>
      </w:r>
      <w:r w:rsidR="00C35BE0">
        <w:rPr>
          <w:rFonts w:ascii="Times New Roman" w:eastAsia="Times New Roman" w:hAnsi="Times New Roman" w:cs="Times New Roman"/>
        </w:rPr>
        <w:t>[Institution]</w:t>
      </w:r>
      <w:r w:rsidRPr="004307DC">
        <w:rPr>
          <w:rFonts w:ascii="Times New Roman" w:eastAsia="Times New Roman" w:hAnsi="Times New Roman" w:cs="Times New Roman"/>
        </w:rPr>
        <w:t xml:space="preserve">’s obligations under the law and under this Policy. </w:t>
      </w:r>
      <w:r w:rsidR="00C35BE0">
        <w:rPr>
          <w:rFonts w:ascii="Times New Roman" w:hAnsi="Times New Roman" w:cs="Times New Roman"/>
        </w:rPr>
        <w:t>[Institution]</w:t>
      </w:r>
      <w:r w:rsidRPr="004307DC">
        <w:rPr>
          <w:rFonts w:ascii="Times New Roman" w:hAnsi="Times New Roman" w:cs="Times New Roman"/>
          <w:spacing w:val="-12"/>
        </w:rPr>
        <w:t xml:space="preserve"> </w:t>
      </w:r>
      <w:r w:rsidRPr="004307DC">
        <w:rPr>
          <w:rFonts w:ascii="Times New Roman" w:hAnsi="Times New Roman" w:cs="Times New Roman"/>
        </w:rPr>
        <w:t>will,</w:t>
      </w:r>
      <w:r w:rsidRPr="004307DC">
        <w:rPr>
          <w:rFonts w:ascii="Times New Roman" w:hAnsi="Times New Roman" w:cs="Times New Roman"/>
          <w:spacing w:val="-16"/>
        </w:rPr>
        <w:t xml:space="preserve"> </w:t>
      </w:r>
      <w:r w:rsidRPr="004307DC">
        <w:rPr>
          <w:rFonts w:ascii="Times New Roman" w:hAnsi="Times New Roman" w:cs="Times New Roman"/>
        </w:rPr>
        <w:t>to</w:t>
      </w:r>
      <w:r w:rsidRPr="004307DC">
        <w:rPr>
          <w:rFonts w:ascii="Times New Roman" w:hAnsi="Times New Roman" w:cs="Times New Roman"/>
          <w:spacing w:val="-15"/>
        </w:rPr>
        <w:t xml:space="preserve"> </w:t>
      </w:r>
      <w:r w:rsidRPr="004307DC">
        <w:rPr>
          <w:rFonts w:ascii="Times New Roman" w:hAnsi="Times New Roman" w:cs="Times New Roman"/>
        </w:rPr>
        <w:t>the</w:t>
      </w:r>
      <w:r w:rsidRPr="004307DC">
        <w:rPr>
          <w:rFonts w:ascii="Times New Roman" w:hAnsi="Times New Roman" w:cs="Times New Roman"/>
          <w:spacing w:val="-13"/>
        </w:rPr>
        <w:t xml:space="preserve"> </w:t>
      </w:r>
      <w:r w:rsidRPr="004307DC">
        <w:rPr>
          <w:rFonts w:ascii="Times New Roman" w:hAnsi="Times New Roman" w:cs="Times New Roman"/>
        </w:rPr>
        <w:t>extent</w:t>
      </w:r>
      <w:r w:rsidRPr="004307DC">
        <w:rPr>
          <w:rFonts w:ascii="Times New Roman" w:hAnsi="Times New Roman" w:cs="Times New Roman"/>
          <w:spacing w:val="-12"/>
        </w:rPr>
        <w:t xml:space="preserve"> </w:t>
      </w:r>
      <w:r w:rsidRPr="004307DC">
        <w:rPr>
          <w:rFonts w:ascii="Times New Roman" w:hAnsi="Times New Roman" w:cs="Times New Roman"/>
        </w:rPr>
        <w:t>permitted</w:t>
      </w:r>
      <w:r w:rsidRPr="004307DC">
        <w:rPr>
          <w:rFonts w:ascii="Times New Roman" w:hAnsi="Times New Roman" w:cs="Times New Roman"/>
          <w:spacing w:val="-15"/>
        </w:rPr>
        <w:t xml:space="preserve"> </w:t>
      </w:r>
      <w:r w:rsidRPr="004307DC">
        <w:rPr>
          <w:rFonts w:ascii="Times New Roman" w:hAnsi="Times New Roman" w:cs="Times New Roman"/>
        </w:rPr>
        <w:t>by</w:t>
      </w:r>
      <w:r w:rsidRPr="004307DC">
        <w:rPr>
          <w:rFonts w:ascii="Times New Roman" w:hAnsi="Times New Roman" w:cs="Times New Roman"/>
          <w:spacing w:val="-12"/>
        </w:rPr>
        <w:t xml:space="preserve"> </w:t>
      </w:r>
      <w:r w:rsidRPr="004307DC">
        <w:rPr>
          <w:rFonts w:ascii="Times New Roman" w:hAnsi="Times New Roman" w:cs="Times New Roman"/>
        </w:rPr>
        <w:t>law,</w:t>
      </w:r>
      <w:r w:rsidRPr="004307DC">
        <w:rPr>
          <w:rFonts w:ascii="Times New Roman" w:hAnsi="Times New Roman" w:cs="Times New Roman"/>
          <w:spacing w:val="-11"/>
        </w:rPr>
        <w:t xml:space="preserve"> </w:t>
      </w:r>
      <w:r w:rsidRPr="004307DC">
        <w:rPr>
          <w:rFonts w:ascii="Times New Roman" w:hAnsi="Times New Roman" w:cs="Times New Roman"/>
        </w:rPr>
        <w:t>keep</w:t>
      </w:r>
      <w:r w:rsidRPr="004307DC">
        <w:rPr>
          <w:rFonts w:ascii="Times New Roman" w:hAnsi="Times New Roman" w:cs="Times New Roman"/>
          <w:spacing w:val="-15"/>
        </w:rPr>
        <w:t xml:space="preserve"> </w:t>
      </w:r>
      <w:r w:rsidRPr="004307DC">
        <w:rPr>
          <w:rFonts w:ascii="Times New Roman" w:hAnsi="Times New Roman" w:cs="Times New Roman"/>
        </w:rPr>
        <w:t>confidential</w:t>
      </w:r>
      <w:r w:rsidRPr="004307DC">
        <w:rPr>
          <w:rFonts w:ascii="Times New Roman" w:hAnsi="Times New Roman" w:cs="Times New Roman"/>
          <w:spacing w:val="-16"/>
        </w:rPr>
        <w:t xml:space="preserve"> </w:t>
      </w:r>
      <w:r w:rsidRPr="004307DC">
        <w:rPr>
          <w:rFonts w:ascii="Times New Roman" w:hAnsi="Times New Roman" w:cs="Times New Roman"/>
        </w:rPr>
        <w:lastRenderedPageBreak/>
        <w:t>the</w:t>
      </w:r>
      <w:r w:rsidRPr="004307DC">
        <w:rPr>
          <w:rFonts w:ascii="Times New Roman" w:hAnsi="Times New Roman" w:cs="Times New Roman"/>
          <w:spacing w:val="-8"/>
        </w:rPr>
        <w:t xml:space="preserve"> </w:t>
      </w:r>
      <w:r w:rsidRPr="004307DC">
        <w:rPr>
          <w:rFonts w:ascii="Times New Roman" w:hAnsi="Times New Roman" w:cs="Times New Roman"/>
        </w:rPr>
        <w:t>identity</w:t>
      </w:r>
      <w:r w:rsidRPr="004307DC">
        <w:rPr>
          <w:rFonts w:ascii="Times New Roman" w:hAnsi="Times New Roman" w:cs="Times New Roman"/>
          <w:spacing w:val="-12"/>
        </w:rPr>
        <w:t xml:space="preserve"> </w:t>
      </w:r>
      <w:r w:rsidRPr="004307DC">
        <w:rPr>
          <w:rFonts w:ascii="Times New Roman" w:hAnsi="Times New Roman" w:cs="Times New Roman"/>
        </w:rPr>
        <w:t>of</w:t>
      </w:r>
      <w:r w:rsidRPr="004307DC">
        <w:rPr>
          <w:rFonts w:ascii="Times New Roman" w:hAnsi="Times New Roman" w:cs="Times New Roman"/>
          <w:spacing w:val="-15"/>
        </w:rPr>
        <w:t xml:space="preserve"> </w:t>
      </w:r>
      <w:r w:rsidRPr="004307DC">
        <w:rPr>
          <w:rFonts w:ascii="Times New Roman" w:hAnsi="Times New Roman" w:cs="Times New Roman"/>
        </w:rPr>
        <w:t>any</w:t>
      </w:r>
      <w:r w:rsidRPr="004307DC">
        <w:rPr>
          <w:rFonts w:ascii="Times New Roman" w:hAnsi="Times New Roman" w:cs="Times New Roman"/>
          <w:spacing w:val="-12"/>
        </w:rPr>
        <w:t xml:space="preserve"> </w:t>
      </w:r>
      <w:r w:rsidRPr="004307DC">
        <w:rPr>
          <w:rFonts w:ascii="Times New Roman" w:hAnsi="Times New Roman" w:cs="Times New Roman"/>
        </w:rPr>
        <w:t>individual who has made a Report or filed a Complaint under this Policy, 2) any Complainant, 3) any individual who has been reported to be the perpetrator of a Policy violation, 4) any</w:t>
      </w:r>
      <w:r w:rsidRPr="004307DC">
        <w:rPr>
          <w:rFonts w:ascii="Times New Roman" w:hAnsi="Times New Roman" w:cs="Times New Roman"/>
          <w:spacing w:val="-20"/>
        </w:rPr>
        <w:t xml:space="preserve"> </w:t>
      </w:r>
      <w:r w:rsidRPr="004307DC">
        <w:rPr>
          <w:rFonts w:ascii="Times New Roman" w:hAnsi="Times New Roman" w:cs="Times New Roman"/>
        </w:rPr>
        <w:t>Respondent, 5) and any witness, except</w:t>
      </w:r>
      <w:r w:rsidRPr="00854A11">
        <w:rPr>
          <w:rFonts w:ascii="Times New Roman" w:hAnsi="Times New Roman" w:cs="Times New Roman"/>
        </w:rPr>
        <w:t xml:space="preserve"> as may be permitted by the FERPA, or as required by law, to carry out the purposes of any arising investigation,</w:t>
      </w:r>
      <w:r w:rsidRPr="00854A11">
        <w:rPr>
          <w:rFonts w:ascii="Times New Roman" w:hAnsi="Times New Roman" w:cs="Times New Roman"/>
          <w:spacing w:val="-9"/>
        </w:rPr>
        <w:t xml:space="preserve"> </w:t>
      </w:r>
      <w:r w:rsidRPr="00854A11">
        <w:rPr>
          <w:rFonts w:ascii="Times New Roman" w:hAnsi="Times New Roman" w:cs="Times New Roman"/>
        </w:rPr>
        <w:t>hearing,</w:t>
      </w:r>
      <w:r w:rsidRPr="00854A11">
        <w:rPr>
          <w:rFonts w:ascii="Times New Roman" w:hAnsi="Times New Roman" w:cs="Times New Roman"/>
          <w:spacing w:val="-9"/>
        </w:rPr>
        <w:t xml:space="preserve"> </w:t>
      </w:r>
      <w:r w:rsidRPr="00854A11">
        <w:rPr>
          <w:rFonts w:ascii="Times New Roman" w:hAnsi="Times New Roman" w:cs="Times New Roman"/>
        </w:rPr>
        <w:t>or</w:t>
      </w:r>
      <w:r w:rsidRPr="00854A11">
        <w:rPr>
          <w:rFonts w:ascii="Times New Roman" w:hAnsi="Times New Roman" w:cs="Times New Roman"/>
          <w:spacing w:val="-9"/>
        </w:rPr>
        <w:t xml:space="preserve"> </w:t>
      </w:r>
      <w:r w:rsidRPr="00854A11">
        <w:rPr>
          <w:rFonts w:ascii="Times New Roman" w:hAnsi="Times New Roman" w:cs="Times New Roman"/>
        </w:rPr>
        <w:t>judicial</w:t>
      </w:r>
      <w:r w:rsidRPr="00854A11">
        <w:rPr>
          <w:rFonts w:ascii="Times New Roman" w:hAnsi="Times New Roman" w:cs="Times New Roman"/>
          <w:spacing w:val="-5"/>
        </w:rPr>
        <w:t xml:space="preserve"> </w:t>
      </w:r>
      <w:r w:rsidRPr="00854A11">
        <w:rPr>
          <w:rFonts w:ascii="Times New Roman" w:hAnsi="Times New Roman" w:cs="Times New Roman"/>
        </w:rPr>
        <w:t>proceeding.</w:t>
      </w:r>
      <w:r w:rsidRPr="00854A11">
        <w:rPr>
          <w:rFonts w:ascii="Times New Roman" w:hAnsi="Times New Roman" w:cs="Times New Roman"/>
          <w:spacing w:val="-5"/>
        </w:rPr>
        <w:t xml:space="preserve"> </w:t>
      </w:r>
    </w:p>
    <w:p w14:paraId="3479F356" w14:textId="3F1E3C0D" w:rsidR="00BD12C8" w:rsidRDefault="00BD12C8" w:rsidP="00B402DC">
      <w:pPr>
        <w:pStyle w:val="BodyText"/>
        <w:ind w:left="1080" w:right="211"/>
        <w:contextualSpacing/>
        <w:jc w:val="both"/>
        <w:rPr>
          <w:rFonts w:ascii="Times New Roman" w:hAnsi="Times New Roman" w:cs="Times New Roman"/>
          <w:spacing w:val="-5"/>
        </w:rPr>
      </w:pPr>
    </w:p>
    <w:p w14:paraId="7730A8A6" w14:textId="780EC8A0" w:rsidR="00BD12C8" w:rsidRDefault="002759EA" w:rsidP="00B402DC">
      <w:pPr>
        <w:pStyle w:val="BodyText"/>
        <w:ind w:left="1080" w:right="211"/>
        <w:contextualSpacing/>
        <w:jc w:val="both"/>
        <w:rPr>
          <w:rFonts w:ascii="Times New Roman" w:eastAsia="Times New Roman" w:hAnsi="Times New Roman" w:cs="Times New Roman"/>
        </w:rPr>
      </w:pPr>
      <w:r w:rsidRPr="002759EA">
        <w:rPr>
          <w:rFonts w:ascii="Times New Roman" w:eastAsia="Times New Roman" w:hAnsi="Times New Roman" w:cs="Times New Roman"/>
        </w:rPr>
        <w:t xml:space="preserve">Information about the allegations will be shared with only a </w:t>
      </w:r>
      <w:r w:rsidR="00BD12C8" w:rsidRPr="002759EA">
        <w:rPr>
          <w:rFonts w:ascii="Times New Roman" w:eastAsia="Times New Roman" w:hAnsi="Times New Roman" w:cs="Times New Roman"/>
        </w:rPr>
        <w:t>small group of officials</w:t>
      </w:r>
      <w:r w:rsidRPr="002759EA">
        <w:rPr>
          <w:rFonts w:ascii="Times New Roman" w:eastAsia="Times New Roman" w:hAnsi="Times New Roman" w:cs="Times New Roman"/>
        </w:rPr>
        <w:t xml:space="preserve"> that have a “need to know” the information.</w:t>
      </w:r>
      <w:r w:rsidR="00BD12C8" w:rsidRPr="002759EA">
        <w:rPr>
          <w:rFonts w:ascii="Times New Roman" w:eastAsia="Times New Roman" w:hAnsi="Times New Roman" w:cs="Times New Roman"/>
        </w:rPr>
        <w:t xml:space="preserve"> This may include individuals who are involved in the Institution’s response to the Complaint, which includes, but is not limited to:</w:t>
      </w:r>
      <w:r w:rsidR="00BD12C8">
        <w:rPr>
          <w:rFonts w:ascii="Times New Roman" w:eastAsia="Times New Roman" w:hAnsi="Times New Roman" w:cs="Times New Roman"/>
        </w:rPr>
        <w:t xml:space="preserve"> </w:t>
      </w:r>
      <w:bookmarkStart w:id="9" w:name="_Hlk65493490"/>
      <w:r w:rsidR="00BD12C8" w:rsidRPr="004307DC">
        <w:rPr>
          <w:rFonts w:ascii="Times New Roman" w:eastAsia="Times New Roman" w:hAnsi="Times New Roman" w:cs="Times New Roman"/>
          <w:highlight w:val="yellow"/>
        </w:rPr>
        <w:t>[</w:t>
      </w:r>
      <w:r w:rsidR="00BD12C8" w:rsidRPr="004307DC">
        <w:rPr>
          <w:rFonts w:ascii="Times New Roman" w:eastAsia="Times New Roman" w:hAnsi="Times New Roman" w:cs="Times New Roman"/>
          <w:i/>
          <w:iCs/>
          <w:highlight w:val="yellow"/>
        </w:rPr>
        <w:t>Local or Campus Police Departments/[Institution’s] Threat Assessment Team/Human Resources</w:t>
      </w:r>
      <w:r w:rsidR="00BD12C8">
        <w:rPr>
          <w:rFonts w:ascii="Times New Roman" w:eastAsia="Times New Roman" w:hAnsi="Times New Roman" w:cs="Times New Roman"/>
        </w:rPr>
        <w:t xml:space="preserve">]. </w:t>
      </w:r>
      <w:bookmarkEnd w:id="9"/>
      <w:r w:rsidR="00BD12C8" w:rsidRPr="002759EA">
        <w:rPr>
          <w:rFonts w:ascii="Times New Roman" w:eastAsia="Times New Roman" w:hAnsi="Times New Roman" w:cs="Times New Roman"/>
        </w:rPr>
        <w:t xml:space="preserve">Information will be shared as necessary with </w:t>
      </w:r>
      <w:r w:rsidR="004B00DA" w:rsidRPr="002759EA">
        <w:rPr>
          <w:rFonts w:ascii="Times New Roman" w:eastAsia="Times New Roman" w:hAnsi="Times New Roman" w:cs="Times New Roman"/>
        </w:rPr>
        <w:t>i</w:t>
      </w:r>
      <w:r w:rsidR="00BD12C8" w:rsidRPr="002759EA">
        <w:rPr>
          <w:rFonts w:ascii="Times New Roman" w:eastAsia="Times New Roman" w:hAnsi="Times New Roman" w:cs="Times New Roman"/>
        </w:rPr>
        <w:t xml:space="preserve">nvestigators, </w:t>
      </w:r>
      <w:r w:rsidR="004B00DA" w:rsidRPr="002759EA">
        <w:rPr>
          <w:rFonts w:ascii="Times New Roman" w:eastAsia="Times New Roman" w:hAnsi="Times New Roman" w:cs="Times New Roman"/>
        </w:rPr>
        <w:t>h</w:t>
      </w:r>
      <w:r w:rsidR="00BD12C8" w:rsidRPr="002759EA">
        <w:rPr>
          <w:rFonts w:ascii="Times New Roman" w:eastAsia="Times New Roman" w:hAnsi="Times New Roman" w:cs="Times New Roman"/>
        </w:rPr>
        <w:t xml:space="preserve">earing </w:t>
      </w:r>
      <w:r w:rsidR="004B00DA" w:rsidRPr="002759EA">
        <w:rPr>
          <w:rFonts w:ascii="Times New Roman" w:eastAsia="Times New Roman" w:hAnsi="Times New Roman" w:cs="Times New Roman"/>
        </w:rPr>
        <w:t>p</w:t>
      </w:r>
      <w:r w:rsidR="00BD12C8" w:rsidRPr="002759EA">
        <w:rPr>
          <w:rFonts w:ascii="Times New Roman" w:eastAsia="Times New Roman" w:hAnsi="Times New Roman" w:cs="Times New Roman"/>
        </w:rPr>
        <w:t>anel members</w:t>
      </w:r>
      <w:r w:rsidR="00FC62A6" w:rsidRPr="002759EA">
        <w:rPr>
          <w:rFonts w:ascii="Times New Roman" w:eastAsia="Times New Roman" w:hAnsi="Times New Roman" w:cs="Times New Roman"/>
        </w:rPr>
        <w:t>,</w:t>
      </w:r>
      <w:r w:rsidR="00F438DC" w:rsidRPr="002759EA">
        <w:rPr>
          <w:rFonts w:ascii="Times New Roman" w:eastAsia="Times New Roman" w:hAnsi="Times New Roman" w:cs="Times New Roman"/>
        </w:rPr>
        <w:t xml:space="preserve"> </w:t>
      </w:r>
      <w:r w:rsidR="00FC62A6" w:rsidRPr="002759EA">
        <w:rPr>
          <w:rFonts w:ascii="Times New Roman" w:eastAsia="Times New Roman" w:hAnsi="Times New Roman" w:cs="Times New Roman"/>
        </w:rPr>
        <w:t>d</w:t>
      </w:r>
      <w:r w:rsidR="00BD12C8" w:rsidRPr="002759EA">
        <w:rPr>
          <w:rFonts w:ascii="Times New Roman" w:eastAsia="Times New Roman" w:hAnsi="Times New Roman" w:cs="Times New Roman"/>
        </w:rPr>
        <w:t>ecision-makers,</w:t>
      </w:r>
      <w:r w:rsidR="004B00DA" w:rsidRPr="002759EA">
        <w:rPr>
          <w:rFonts w:ascii="Times New Roman" w:eastAsia="Times New Roman" w:hAnsi="Times New Roman" w:cs="Times New Roman"/>
        </w:rPr>
        <w:t xml:space="preserve"> advisors,</w:t>
      </w:r>
      <w:r w:rsidR="00BD12C8">
        <w:rPr>
          <w:rFonts w:ascii="Times New Roman" w:eastAsia="Times New Roman" w:hAnsi="Times New Roman" w:cs="Times New Roman"/>
        </w:rPr>
        <w:t xml:space="preserve"> witnesses, and the parties. The circle of people with this knowledge will be kept as limited as possible to preserve the parties’ rights and privacy. </w:t>
      </w:r>
    </w:p>
    <w:p w14:paraId="2AFD1549" w14:textId="77777777" w:rsidR="004B00DA" w:rsidRPr="00BD12C8" w:rsidRDefault="004B00DA" w:rsidP="00B402DC">
      <w:pPr>
        <w:pStyle w:val="BodyText"/>
        <w:ind w:left="1080" w:right="211"/>
        <w:contextualSpacing/>
        <w:jc w:val="both"/>
        <w:rPr>
          <w:rFonts w:ascii="Times New Roman" w:eastAsia="Times New Roman" w:hAnsi="Times New Roman" w:cs="Times New Roman"/>
        </w:rPr>
      </w:pPr>
    </w:p>
    <w:p w14:paraId="4FC392E7" w14:textId="3D8FD136" w:rsidR="003F10E4" w:rsidRPr="004307DC" w:rsidRDefault="007B69D6" w:rsidP="00B402DC">
      <w:pPr>
        <w:pStyle w:val="BodyText"/>
        <w:ind w:left="1080" w:right="211"/>
        <w:contextualSpacing/>
        <w:jc w:val="both"/>
        <w:rPr>
          <w:rFonts w:ascii="Times New Roman" w:hAnsi="Times New Roman" w:cs="Times New Roman"/>
        </w:rPr>
      </w:pPr>
      <w:r w:rsidRPr="003F10E4">
        <w:rPr>
          <w:rFonts w:ascii="Times New Roman" w:eastAsia="Times New Roman" w:hAnsi="Times New Roman" w:cs="Times New Roman"/>
        </w:rPr>
        <w:t xml:space="preserve">At the </w:t>
      </w:r>
      <w:r w:rsidRPr="004307DC">
        <w:rPr>
          <w:rFonts w:ascii="Times New Roman" w:eastAsia="Times New Roman" w:hAnsi="Times New Roman" w:cs="Times New Roman"/>
        </w:rPr>
        <w:t xml:space="preserve">beginning of the </w:t>
      </w:r>
      <w:r w:rsidR="00D909AF" w:rsidRPr="004307DC">
        <w:rPr>
          <w:rFonts w:ascii="Times New Roman" w:eastAsia="Times New Roman" w:hAnsi="Times New Roman" w:cs="Times New Roman"/>
        </w:rPr>
        <w:t xml:space="preserve">investigation </w:t>
      </w:r>
      <w:r w:rsidRPr="004307DC">
        <w:rPr>
          <w:rFonts w:ascii="Times New Roman" w:eastAsia="Times New Roman" w:hAnsi="Times New Roman" w:cs="Times New Roman"/>
        </w:rPr>
        <w:t xml:space="preserve">process, </w:t>
      </w:r>
      <w:r w:rsidR="00D84B9B" w:rsidRPr="004307DC">
        <w:rPr>
          <w:rFonts w:ascii="Times New Roman" w:eastAsia="Times New Roman" w:hAnsi="Times New Roman" w:cs="Times New Roman"/>
        </w:rPr>
        <w:t>the Equity Coordinator</w:t>
      </w:r>
      <w:r w:rsidRPr="004307DC">
        <w:rPr>
          <w:rFonts w:ascii="Times New Roman" w:eastAsia="Times New Roman" w:hAnsi="Times New Roman" w:cs="Times New Roman"/>
        </w:rPr>
        <w:t xml:space="preserve"> will inform the Complainant and the Respondent about </w:t>
      </w:r>
      <w:r w:rsidR="00C35BE0">
        <w:rPr>
          <w:rFonts w:ascii="Times New Roman" w:eastAsia="Times New Roman" w:hAnsi="Times New Roman" w:cs="Times New Roman"/>
        </w:rPr>
        <w:t>[Institution]</w:t>
      </w:r>
      <w:r w:rsidRPr="004307DC">
        <w:rPr>
          <w:rFonts w:ascii="Times New Roman" w:eastAsia="Times New Roman" w:hAnsi="Times New Roman" w:cs="Times New Roman"/>
        </w:rPr>
        <w:t>’s confidentiality standards and privacy measures.</w:t>
      </w:r>
      <w:r w:rsidR="002561DB" w:rsidRPr="004307DC">
        <w:rPr>
          <w:rFonts w:ascii="Times New Roman" w:eastAsia="Times New Roman" w:hAnsi="Times New Roman" w:cs="Times New Roman"/>
        </w:rPr>
        <w:t xml:space="preserve"> </w:t>
      </w:r>
      <w:r w:rsidR="00C35BE0">
        <w:rPr>
          <w:rFonts w:ascii="Times New Roman" w:hAnsi="Times New Roman" w:cs="Times New Roman"/>
        </w:rPr>
        <w:t>[Institution]</w:t>
      </w:r>
      <w:r w:rsidR="003F10E4" w:rsidRPr="004307DC">
        <w:rPr>
          <w:rFonts w:ascii="Times New Roman" w:hAnsi="Times New Roman" w:cs="Times New Roman"/>
          <w:spacing w:val="-5"/>
        </w:rPr>
        <w:t xml:space="preserve"> </w:t>
      </w:r>
      <w:r w:rsidR="003F10E4" w:rsidRPr="004307DC">
        <w:rPr>
          <w:rFonts w:ascii="Times New Roman" w:hAnsi="Times New Roman" w:cs="Times New Roman"/>
        </w:rPr>
        <w:t>does</w:t>
      </w:r>
      <w:r w:rsidR="003F10E4" w:rsidRPr="004307DC">
        <w:rPr>
          <w:rFonts w:ascii="Times New Roman" w:hAnsi="Times New Roman" w:cs="Times New Roman"/>
          <w:spacing w:val="-5"/>
        </w:rPr>
        <w:t xml:space="preserve"> </w:t>
      </w:r>
      <w:r w:rsidR="003F10E4" w:rsidRPr="004307DC">
        <w:rPr>
          <w:rFonts w:ascii="Times New Roman" w:hAnsi="Times New Roman" w:cs="Times New Roman"/>
        </w:rPr>
        <w:t>not</w:t>
      </w:r>
      <w:r w:rsidR="003F10E4" w:rsidRPr="004307DC">
        <w:rPr>
          <w:rFonts w:ascii="Times New Roman" w:hAnsi="Times New Roman" w:cs="Times New Roman"/>
          <w:spacing w:val="-6"/>
        </w:rPr>
        <w:t xml:space="preserve"> </w:t>
      </w:r>
      <w:r w:rsidR="003F10E4" w:rsidRPr="004307DC">
        <w:rPr>
          <w:rFonts w:ascii="Times New Roman" w:hAnsi="Times New Roman" w:cs="Times New Roman"/>
        </w:rPr>
        <w:t>restrict</w:t>
      </w:r>
      <w:r w:rsidR="003F10E4" w:rsidRPr="004307DC">
        <w:rPr>
          <w:rFonts w:ascii="Times New Roman" w:hAnsi="Times New Roman" w:cs="Times New Roman"/>
          <w:spacing w:val="-6"/>
        </w:rPr>
        <w:t xml:space="preserve"> </w:t>
      </w:r>
      <w:r w:rsidR="003F10E4" w:rsidRPr="004307DC">
        <w:rPr>
          <w:rFonts w:ascii="Times New Roman" w:hAnsi="Times New Roman" w:cs="Times New Roman"/>
        </w:rPr>
        <w:t>the</w:t>
      </w:r>
      <w:r w:rsidR="003F10E4" w:rsidRPr="004307DC">
        <w:rPr>
          <w:rFonts w:ascii="Times New Roman" w:hAnsi="Times New Roman" w:cs="Times New Roman"/>
          <w:spacing w:val="-6"/>
        </w:rPr>
        <w:t xml:space="preserve"> </w:t>
      </w:r>
      <w:r w:rsidR="003F10E4" w:rsidRPr="004307DC">
        <w:rPr>
          <w:rFonts w:ascii="Times New Roman" w:hAnsi="Times New Roman" w:cs="Times New Roman"/>
        </w:rPr>
        <w:t>ability</w:t>
      </w:r>
      <w:r w:rsidR="003F10E4" w:rsidRPr="004307DC">
        <w:rPr>
          <w:rFonts w:ascii="Times New Roman" w:hAnsi="Times New Roman" w:cs="Times New Roman"/>
          <w:spacing w:val="-5"/>
        </w:rPr>
        <w:t xml:space="preserve"> </w:t>
      </w:r>
      <w:r w:rsidR="003F10E4" w:rsidRPr="004307DC">
        <w:rPr>
          <w:rFonts w:ascii="Times New Roman" w:hAnsi="Times New Roman" w:cs="Times New Roman"/>
        </w:rPr>
        <w:t>of</w:t>
      </w:r>
      <w:r w:rsidR="003F10E4" w:rsidRPr="004307DC">
        <w:rPr>
          <w:rFonts w:ascii="Times New Roman" w:hAnsi="Times New Roman" w:cs="Times New Roman"/>
          <w:spacing w:val="-8"/>
        </w:rPr>
        <w:t xml:space="preserve"> </w:t>
      </w:r>
      <w:r w:rsidR="003F10E4" w:rsidRPr="004307DC">
        <w:rPr>
          <w:rFonts w:ascii="Times New Roman" w:hAnsi="Times New Roman" w:cs="Times New Roman"/>
        </w:rPr>
        <w:t xml:space="preserve">either party to a Complaint </w:t>
      </w:r>
      <w:r w:rsidR="003F10E4" w:rsidRPr="004307DC">
        <w:rPr>
          <w:rFonts w:ascii="Times New Roman" w:hAnsi="Times New Roman" w:cs="Times New Roman"/>
          <w:spacing w:val="1"/>
        </w:rPr>
        <w:t xml:space="preserve">to </w:t>
      </w:r>
      <w:r w:rsidR="003F10E4" w:rsidRPr="004307DC">
        <w:rPr>
          <w:rFonts w:ascii="Times New Roman" w:hAnsi="Times New Roman" w:cs="Times New Roman"/>
        </w:rPr>
        <w:t>discuss an investigation with other</w:t>
      </w:r>
      <w:r w:rsidR="003F10E4" w:rsidRPr="004307DC">
        <w:rPr>
          <w:rFonts w:ascii="Times New Roman" w:hAnsi="Times New Roman" w:cs="Times New Roman"/>
          <w:spacing w:val="-24"/>
        </w:rPr>
        <w:t xml:space="preserve"> </w:t>
      </w:r>
      <w:r w:rsidR="003F10E4" w:rsidRPr="004307DC">
        <w:rPr>
          <w:rFonts w:ascii="Times New Roman" w:hAnsi="Times New Roman" w:cs="Times New Roman"/>
        </w:rPr>
        <w:t>individuals.</w:t>
      </w:r>
    </w:p>
    <w:p w14:paraId="51185961" w14:textId="62195AA0" w:rsidR="00BD12C8" w:rsidRPr="004307DC" w:rsidRDefault="00BD12C8" w:rsidP="00B402DC">
      <w:pPr>
        <w:pStyle w:val="BodyText"/>
        <w:ind w:left="1080" w:right="211"/>
        <w:contextualSpacing/>
        <w:jc w:val="both"/>
        <w:rPr>
          <w:rFonts w:ascii="Times New Roman" w:hAnsi="Times New Roman" w:cs="Times New Roman"/>
        </w:rPr>
      </w:pPr>
    </w:p>
    <w:p w14:paraId="62C0FA82" w14:textId="78B48D55" w:rsidR="00673991" w:rsidRPr="004307DC" w:rsidRDefault="003F10E4" w:rsidP="00B402DC">
      <w:pPr>
        <w:pStyle w:val="BodyText"/>
        <w:ind w:left="1080" w:right="211"/>
        <w:contextualSpacing/>
        <w:jc w:val="both"/>
        <w:rPr>
          <w:rFonts w:ascii="Times New Roman" w:eastAsia="Times New Roman" w:hAnsi="Times New Roman" w:cs="Times New Roman"/>
        </w:rPr>
      </w:pPr>
      <w:r w:rsidRPr="004307DC">
        <w:rPr>
          <w:rFonts w:ascii="Times New Roman" w:eastAsia="Times New Roman" w:hAnsi="Times New Roman" w:cs="Times New Roman"/>
        </w:rPr>
        <w:t xml:space="preserve">The potential Complainant may request that </w:t>
      </w:r>
      <w:r w:rsidR="00D84B9B" w:rsidRPr="004307DC">
        <w:rPr>
          <w:rFonts w:ascii="Times New Roman" w:eastAsia="Times New Roman" w:hAnsi="Times New Roman" w:cs="Times New Roman"/>
        </w:rPr>
        <w:t>the Equity Coordinator</w:t>
      </w:r>
      <w:r w:rsidRPr="004307DC">
        <w:rPr>
          <w:rFonts w:ascii="Times New Roman" w:eastAsia="Times New Roman" w:hAnsi="Times New Roman" w:cs="Times New Roman"/>
        </w:rPr>
        <w:t xml:space="preserve"> not share </w:t>
      </w:r>
      <w:r w:rsidR="007E1132" w:rsidRPr="004307DC">
        <w:rPr>
          <w:rFonts w:ascii="Times New Roman" w:eastAsia="Times New Roman" w:hAnsi="Times New Roman" w:cs="Times New Roman"/>
        </w:rPr>
        <w:t xml:space="preserve">his/her </w:t>
      </w:r>
      <w:r w:rsidRPr="004307DC">
        <w:rPr>
          <w:rFonts w:ascii="Times New Roman" w:eastAsia="Times New Roman" w:hAnsi="Times New Roman" w:cs="Times New Roman"/>
        </w:rPr>
        <w:t xml:space="preserve">name (or other identifiable information) with the Respondent, or that </w:t>
      </w:r>
      <w:r w:rsidR="00D84B9B" w:rsidRPr="004307DC">
        <w:rPr>
          <w:rFonts w:ascii="Times New Roman" w:eastAsia="Times New Roman" w:hAnsi="Times New Roman" w:cs="Times New Roman"/>
        </w:rPr>
        <w:t>the Equity Coordinator</w:t>
      </w:r>
      <w:r w:rsidRPr="004307DC">
        <w:rPr>
          <w:rFonts w:ascii="Times New Roman" w:eastAsia="Times New Roman" w:hAnsi="Times New Roman" w:cs="Times New Roman"/>
        </w:rPr>
        <w:t xml:space="preserve"> take no action in response to a Report. </w:t>
      </w:r>
      <w:r w:rsidR="00AE60A1">
        <w:rPr>
          <w:rFonts w:ascii="Times New Roman" w:eastAsia="Times New Roman" w:hAnsi="Times New Roman" w:cs="Times New Roman"/>
        </w:rPr>
        <w:t xml:space="preserve">A request for confidentiality may limit [Institution’s] ability to respond.  </w:t>
      </w:r>
      <w:r w:rsidR="004C2A10" w:rsidRPr="004307DC">
        <w:rPr>
          <w:rFonts w:ascii="Times New Roman" w:eastAsia="Times New Roman" w:hAnsi="Times New Roman" w:cs="Times New Roman"/>
        </w:rPr>
        <w:t>The Equity Coordinator</w:t>
      </w:r>
      <w:r w:rsidRPr="004307DC">
        <w:rPr>
          <w:rFonts w:ascii="Times New Roman" w:eastAsia="Times New Roman" w:hAnsi="Times New Roman" w:cs="Times New Roman"/>
        </w:rPr>
        <w:t xml:space="preserve"> will evaluate a request for con</w:t>
      </w:r>
      <w:r w:rsidR="006E6E71" w:rsidRPr="004307DC">
        <w:rPr>
          <w:rFonts w:ascii="Times New Roman" w:eastAsia="Times New Roman" w:hAnsi="Times New Roman" w:cs="Times New Roman"/>
        </w:rPr>
        <w:t>fidentiality or no action on a C</w:t>
      </w:r>
      <w:r w:rsidRPr="004307DC">
        <w:rPr>
          <w:rFonts w:ascii="Times New Roman" w:eastAsia="Times New Roman" w:hAnsi="Times New Roman" w:cs="Times New Roman"/>
        </w:rPr>
        <w:t xml:space="preserve">omplaint. </w:t>
      </w:r>
      <w:r w:rsidR="004C2A10" w:rsidRPr="004307DC">
        <w:rPr>
          <w:rFonts w:ascii="Times New Roman" w:eastAsia="Times New Roman" w:hAnsi="Times New Roman" w:cs="Times New Roman"/>
        </w:rPr>
        <w:t>The Equity Coordinator</w:t>
      </w:r>
      <w:r w:rsidRPr="004307DC">
        <w:rPr>
          <w:rFonts w:ascii="Times New Roman" w:eastAsia="Times New Roman" w:hAnsi="Times New Roman" w:cs="Times New Roman"/>
        </w:rPr>
        <w:t xml:space="preserve"> will make this determination on whether to respect a </w:t>
      </w:r>
      <w:r w:rsidR="00ED41C8" w:rsidRPr="004307DC">
        <w:rPr>
          <w:rFonts w:ascii="Times New Roman" w:eastAsia="Times New Roman" w:hAnsi="Times New Roman" w:cs="Times New Roman"/>
        </w:rPr>
        <w:t xml:space="preserve">request </w:t>
      </w:r>
      <w:r w:rsidRPr="004307DC">
        <w:rPr>
          <w:rFonts w:ascii="Times New Roman" w:eastAsia="Times New Roman" w:hAnsi="Times New Roman" w:cs="Times New Roman"/>
        </w:rPr>
        <w:t>for con</w:t>
      </w:r>
      <w:r w:rsidR="006E6E71" w:rsidRPr="004307DC">
        <w:rPr>
          <w:rFonts w:ascii="Times New Roman" w:eastAsia="Times New Roman" w:hAnsi="Times New Roman" w:cs="Times New Roman"/>
        </w:rPr>
        <w:t>fidentiality or no action on a C</w:t>
      </w:r>
      <w:r w:rsidRPr="004307DC">
        <w:rPr>
          <w:rFonts w:ascii="Times New Roman" w:eastAsia="Times New Roman" w:hAnsi="Times New Roman" w:cs="Times New Roman"/>
        </w:rPr>
        <w:t xml:space="preserve">omplaint consistent with the following considerations: 1) the seriousness of the conduct; 2) the respective ages and roles of </w:t>
      </w:r>
      <w:r w:rsidR="0094406F" w:rsidRPr="004307DC">
        <w:rPr>
          <w:rFonts w:ascii="Times New Roman" w:eastAsia="Times New Roman" w:hAnsi="Times New Roman" w:cs="Times New Roman"/>
        </w:rPr>
        <w:t xml:space="preserve">the Complainant </w:t>
      </w:r>
      <w:r w:rsidRPr="004307DC">
        <w:rPr>
          <w:rFonts w:ascii="Times New Roman" w:eastAsia="Times New Roman" w:hAnsi="Times New Roman" w:cs="Times New Roman"/>
        </w:rPr>
        <w:t xml:space="preserve">and the Respondent; 3) whether there have been other complaints against the Respondent; and 4) the right of the Respondent to receive notice and relevant information before disciplinary action is sought. A Complainant will be informed </w:t>
      </w:r>
      <w:r w:rsidR="00B0183D">
        <w:rPr>
          <w:rFonts w:ascii="Times New Roman" w:eastAsia="Times New Roman" w:hAnsi="Times New Roman" w:cs="Times New Roman"/>
        </w:rPr>
        <w:t xml:space="preserve">of </w:t>
      </w:r>
      <w:r w:rsidR="00AE60A1">
        <w:rPr>
          <w:rFonts w:ascii="Times New Roman" w:eastAsia="Times New Roman" w:hAnsi="Times New Roman" w:cs="Times New Roman"/>
        </w:rPr>
        <w:t xml:space="preserve">whether the request for confidentiality will be </w:t>
      </w:r>
      <w:proofErr w:type="gramStart"/>
      <w:r w:rsidR="00AE60A1">
        <w:rPr>
          <w:rFonts w:ascii="Times New Roman" w:eastAsia="Times New Roman" w:hAnsi="Times New Roman" w:cs="Times New Roman"/>
        </w:rPr>
        <w:t xml:space="preserve">granted.  </w:t>
      </w:r>
      <w:r w:rsidRPr="004307DC">
        <w:rPr>
          <w:rFonts w:ascii="Times New Roman" w:eastAsia="Times New Roman" w:hAnsi="Times New Roman" w:cs="Times New Roman"/>
        </w:rPr>
        <w:t>.</w:t>
      </w:r>
      <w:proofErr w:type="gramEnd"/>
      <w:r w:rsidRPr="004307DC">
        <w:rPr>
          <w:rFonts w:ascii="Times New Roman" w:eastAsia="Times New Roman" w:hAnsi="Times New Roman" w:cs="Times New Roman"/>
        </w:rPr>
        <w:t xml:space="preserve"> </w:t>
      </w:r>
    </w:p>
    <w:p w14:paraId="15C539A0" w14:textId="77777777" w:rsidR="004321F2" w:rsidRPr="004307DC" w:rsidRDefault="004321F2" w:rsidP="004321F2">
      <w:pPr>
        <w:pStyle w:val="BodyText"/>
        <w:contextualSpacing/>
        <w:rPr>
          <w:rFonts w:ascii="Times New Roman" w:hAnsi="Times New Roman" w:cs="Times New Roman"/>
        </w:rPr>
      </w:pPr>
    </w:p>
    <w:p w14:paraId="4A405BB5" w14:textId="77777777" w:rsidR="009327E7" w:rsidRPr="004307DC" w:rsidRDefault="00854A11" w:rsidP="001431D5">
      <w:pPr>
        <w:pStyle w:val="Heading1"/>
        <w:numPr>
          <w:ilvl w:val="0"/>
          <w:numId w:val="37"/>
        </w:numPr>
        <w:ind w:left="720" w:hanging="450"/>
        <w:contextualSpacing/>
        <w:rPr>
          <w:rFonts w:ascii="Times New Roman" w:hAnsi="Times New Roman" w:cs="Times New Roman"/>
        </w:rPr>
      </w:pPr>
      <w:r w:rsidRPr="004307DC">
        <w:rPr>
          <w:rFonts w:ascii="Times New Roman" w:hAnsi="Times New Roman" w:cs="Times New Roman"/>
        </w:rPr>
        <w:t>Investigation and Resolution Process</w:t>
      </w:r>
    </w:p>
    <w:p w14:paraId="2EAEDFD8" w14:textId="77777777" w:rsidR="00906149" w:rsidRPr="004307DC" w:rsidRDefault="00906149" w:rsidP="0071680F">
      <w:pPr>
        <w:pStyle w:val="BodyText"/>
        <w:ind w:left="692" w:right="210"/>
        <w:contextualSpacing/>
        <w:jc w:val="both"/>
        <w:rPr>
          <w:rFonts w:ascii="Times New Roman" w:hAnsi="Times New Roman" w:cs="Times New Roman"/>
          <w:strike/>
        </w:rPr>
      </w:pPr>
    </w:p>
    <w:p w14:paraId="546A1F92" w14:textId="07C5E541" w:rsidR="00D00FAC" w:rsidRDefault="00854A11" w:rsidP="0071680F">
      <w:pPr>
        <w:pStyle w:val="BodyText"/>
        <w:ind w:left="692" w:right="210"/>
        <w:contextualSpacing/>
        <w:jc w:val="both"/>
        <w:rPr>
          <w:rFonts w:ascii="Times New Roman" w:hAnsi="Times New Roman" w:cs="Times New Roman"/>
        </w:rPr>
      </w:pPr>
      <w:r w:rsidRPr="004307DC">
        <w:rPr>
          <w:rFonts w:ascii="Times New Roman" w:hAnsi="Times New Roman" w:cs="Times New Roman"/>
        </w:rPr>
        <w:t>The</w:t>
      </w:r>
      <w:r w:rsidRPr="004307DC">
        <w:rPr>
          <w:rFonts w:ascii="Times New Roman" w:hAnsi="Times New Roman" w:cs="Times New Roman"/>
          <w:spacing w:val="-5"/>
        </w:rPr>
        <w:t xml:space="preserve"> </w:t>
      </w:r>
      <w:r w:rsidRPr="004307DC">
        <w:rPr>
          <w:rFonts w:ascii="Times New Roman" w:hAnsi="Times New Roman" w:cs="Times New Roman"/>
        </w:rPr>
        <w:t>following</w:t>
      </w:r>
      <w:r w:rsidRPr="004307DC">
        <w:rPr>
          <w:rFonts w:ascii="Times New Roman" w:hAnsi="Times New Roman" w:cs="Times New Roman"/>
          <w:spacing w:val="-4"/>
        </w:rPr>
        <w:t xml:space="preserve"> </w:t>
      </w:r>
      <w:r w:rsidRPr="004307DC">
        <w:rPr>
          <w:rFonts w:ascii="Times New Roman" w:hAnsi="Times New Roman" w:cs="Times New Roman"/>
        </w:rPr>
        <w:t>sets</w:t>
      </w:r>
      <w:r w:rsidRPr="004307DC">
        <w:rPr>
          <w:rFonts w:ascii="Times New Roman" w:hAnsi="Times New Roman" w:cs="Times New Roman"/>
          <w:spacing w:val="-4"/>
        </w:rPr>
        <w:t xml:space="preserve"> </w:t>
      </w:r>
      <w:r w:rsidRPr="004307DC">
        <w:rPr>
          <w:rFonts w:ascii="Times New Roman" w:hAnsi="Times New Roman" w:cs="Times New Roman"/>
        </w:rPr>
        <w:t>forth</w:t>
      </w:r>
      <w:r w:rsidRPr="004307DC">
        <w:rPr>
          <w:rFonts w:ascii="Times New Roman" w:hAnsi="Times New Roman" w:cs="Times New Roman"/>
          <w:spacing w:val="-6"/>
        </w:rPr>
        <w:t xml:space="preserve"> </w:t>
      </w:r>
      <w:r w:rsidRPr="004307DC">
        <w:rPr>
          <w:rFonts w:ascii="Times New Roman" w:hAnsi="Times New Roman" w:cs="Times New Roman"/>
        </w:rPr>
        <w:t>the</w:t>
      </w:r>
      <w:r w:rsidRPr="004307DC">
        <w:rPr>
          <w:rFonts w:ascii="Times New Roman" w:hAnsi="Times New Roman" w:cs="Times New Roman"/>
          <w:spacing w:val="-5"/>
        </w:rPr>
        <w:t xml:space="preserve"> </w:t>
      </w:r>
      <w:r w:rsidR="0094406F" w:rsidRPr="004307DC">
        <w:rPr>
          <w:rFonts w:ascii="Times New Roman" w:hAnsi="Times New Roman" w:cs="Times New Roman"/>
        </w:rPr>
        <w:t>p</w:t>
      </w:r>
      <w:r w:rsidRPr="004307DC">
        <w:rPr>
          <w:rFonts w:ascii="Times New Roman" w:hAnsi="Times New Roman" w:cs="Times New Roman"/>
        </w:rPr>
        <w:t>rocedures</w:t>
      </w:r>
      <w:r w:rsidRPr="004307DC">
        <w:rPr>
          <w:rFonts w:ascii="Times New Roman" w:hAnsi="Times New Roman" w:cs="Times New Roman"/>
          <w:spacing w:val="-4"/>
        </w:rPr>
        <w:t xml:space="preserve"> </w:t>
      </w:r>
      <w:r w:rsidRPr="004307DC">
        <w:rPr>
          <w:rFonts w:ascii="Times New Roman" w:hAnsi="Times New Roman" w:cs="Times New Roman"/>
        </w:rPr>
        <w:t>for</w:t>
      </w:r>
      <w:r w:rsidRPr="004307DC">
        <w:rPr>
          <w:rFonts w:ascii="Times New Roman" w:hAnsi="Times New Roman" w:cs="Times New Roman"/>
          <w:spacing w:val="-7"/>
        </w:rPr>
        <w:t xml:space="preserve"> </w:t>
      </w:r>
      <w:r w:rsidR="00C35BE0">
        <w:rPr>
          <w:rFonts w:ascii="Times New Roman" w:hAnsi="Times New Roman" w:cs="Times New Roman"/>
        </w:rPr>
        <w:t>[Institution]</w:t>
      </w:r>
      <w:r w:rsidRPr="004307DC">
        <w:rPr>
          <w:rFonts w:ascii="Times New Roman" w:hAnsi="Times New Roman" w:cs="Times New Roman"/>
        </w:rPr>
        <w:t>’s</w:t>
      </w:r>
      <w:r w:rsidRPr="004307DC">
        <w:rPr>
          <w:rFonts w:ascii="Times New Roman" w:hAnsi="Times New Roman" w:cs="Times New Roman"/>
          <w:spacing w:val="-4"/>
        </w:rPr>
        <w:t xml:space="preserve"> </w:t>
      </w:r>
      <w:r w:rsidRPr="004307DC">
        <w:rPr>
          <w:rFonts w:ascii="Times New Roman" w:hAnsi="Times New Roman" w:cs="Times New Roman"/>
        </w:rPr>
        <w:t>response</w:t>
      </w:r>
      <w:r w:rsidRPr="004307DC">
        <w:rPr>
          <w:rFonts w:ascii="Times New Roman" w:hAnsi="Times New Roman" w:cs="Times New Roman"/>
          <w:spacing w:val="-5"/>
        </w:rPr>
        <w:t xml:space="preserve"> </w:t>
      </w:r>
      <w:r w:rsidRPr="004307DC">
        <w:rPr>
          <w:rFonts w:ascii="Times New Roman" w:hAnsi="Times New Roman" w:cs="Times New Roman"/>
        </w:rPr>
        <w:t>to</w:t>
      </w:r>
      <w:r w:rsidRPr="004307DC">
        <w:rPr>
          <w:rFonts w:ascii="Times New Roman" w:hAnsi="Times New Roman" w:cs="Times New Roman"/>
          <w:spacing w:val="-7"/>
        </w:rPr>
        <w:t xml:space="preserve"> </w:t>
      </w:r>
      <w:r w:rsidRPr="004307DC">
        <w:rPr>
          <w:rFonts w:ascii="Times New Roman" w:hAnsi="Times New Roman" w:cs="Times New Roman"/>
        </w:rPr>
        <w:t>a</w:t>
      </w:r>
      <w:r w:rsidRPr="004307DC">
        <w:rPr>
          <w:rFonts w:ascii="Times New Roman" w:hAnsi="Times New Roman" w:cs="Times New Roman"/>
          <w:spacing w:val="-6"/>
        </w:rPr>
        <w:t xml:space="preserve"> </w:t>
      </w:r>
      <w:r w:rsidRPr="004307DC">
        <w:rPr>
          <w:rFonts w:ascii="Times New Roman" w:hAnsi="Times New Roman" w:cs="Times New Roman"/>
        </w:rPr>
        <w:t>Complaint</w:t>
      </w:r>
      <w:r w:rsidRPr="004307DC">
        <w:rPr>
          <w:rFonts w:ascii="Times New Roman" w:hAnsi="Times New Roman" w:cs="Times New Roman"/>
          <w:spacing w:val="-5"/>
        </w:rPr>
        <w:t xml:space="preserve"> </w:t>
      </w:r>
      <w:r w:rsidRPr="004307DC">
        <w:rPr>
          <w:rFonts w:ascii="Times New Roman" w:hAnsi="Times New Roman" w:cs="Times New Roman"/>
        </w:rPr>
        <w:t>or</w:t>
      </w:r>
      <w:r w:rsidRPr="004307DC">
        <w:rPr>
          <w:rFonts w:ascii="Times New Roman" w:hAnsi="Times New Roman" w:cs="Times New Roman"/>
          <w:spacing w:val="-7"/>
        </w:rPr>
        <w:t xml:space="preserve"> </w:t>
      </w:r>
      <w:r w:rsidRPr="004307DC">
        <w:rPr>
          <w:rFonts w:ascii="Times New Roman" w:hAnsi="Times New Roman" w:cs="Times New Roman"/>
        </w:rPr>
        <w:t>Report</w:t>
      </w:r>
      <w:r w:rsidRPr="004307DC">
        <w:rPr>
          <w:rFonts w:ascii="Times New Roman" w:hAnsi="Times New Roman" w:cs="Times New Roman"/>
          <w:spacing w:val="-5"/>
        </w:rPr>
        <w:t xml:space="preserve"> </w:t>
      </w:r>
      <w:r w:rsidRPr="004307DC">
        <w:rPr>
          <w:rFonts w:ascii="Times New Roman" w:hAnsi="Times New Roman" w:cs="Times New Roman"/>
        </w:rPr>
        <w:t xml:space="preserve">of an alleged violation or violations of this Policy. </w:t>
      </w:r>
      <w:r w:rsidR="00C35BE0">
        <w:rPr>
          <w:rFonts w:ascii="Times New Roman" w:hAnsi="Times New Roman" w:cs="Times New Roman"/>
        </w:rPr>
        <w:t>[Institution]</w:t>
      </w:r>
      <w:r w:rsidRPr="004307DC">
        <w:rPr>
          <w:rFonts w:ascii="Times New Roman" w:hAnsi="Times New Roman" w:cs="Times New Roman"/>
        </w:rPr>
        <w:t xml:space="preserve"> affirms its commitment to the fair, equitable, and impartial resolution of all Reports and/or Complaints</w:t>
      </w:r>
      <w:r w:rsidRPr="00854A11">
        <w:rPr>
          <w:rFonts w:ascii="Times New Roman" w:hAnsi="Times New Roman" w:cs="Times New Roman"/>
        </w:rPr>
        <w:t xml:space="preserve"> made under this</w:t>
      </w:r>
      <w:r w:rsidRPr="00854A11">
        <w:rPr>
          <w:rFonts w:ascii="Times New Roman" w:hAnsi="Times New Roman" w:cs="Times New Roman"/>
          <w:spacing w:val="-27"/>
        </w:rPr>
        <w:t xml:space="preserve"> </w:t>
      </w:r>
      <w:r w:rsidRPr="00854A11">
        <w:rPr>
          <w:rFonts w:ascii="Times New Roman" w:hAnsi="Times New Roman" w:cs="Times New Roman"/>
        </w:rPr>
        <w:t>Policy.</w:t>
      </w:r>
      <w:r w:rsidR="00C658C3">
        <w:rPr>
          <w:rFonts w:ascii="Times New Roman" w:hAnsi="Times New Roman" w:cs="Times New Roman"/>
        </w:rPr>
        <w:t xml:space="preserve"> </w:t>
      </w:r>
    </w:p>
    <w:p w14:paraId="2B84A15E" w14:textId="77777777" w:rsidR="00D00FAC" w:rsidRDefault="00D00FAC" w:rsidP="0071680F">
      <w:pPr>
        <w:pStyle w:val="BodyText"/>
        <w:ind w:left="692" w:right="210"/>
        <w:contextualSpacing/>
        <w:jc w:val="both"/>
        <w:rPr>
          <w:rFonts w:ascii="Times New Roman" w:hAnsi="Times New Roman" w:cs="Times New Roman"/>
        </w:rPr>
      </w:pPr>
    </w:p>
    <w:p w14:paraId="77F77AE6" w14:textId="46E96AF0" w:rsidR="00D837ED" w:rsidRDefault="00D837ED" w:rsidP="0071680F">
      <w:pPr>
        <w:pStyle w:val="BodyText"/>
        <w:ind w:left="692" w:right="210"/>
        <w:contextualSpacing/>
        <w:jc w:val="both"/>
        <w:rPr>
          <w:rFonts w:ascii="Times New Roman" w:hAnsi="Times New Roman" w:cs="Times New Roman"/>
        </w:rPr>
      </w:pPr>
      <w:r>
        <w:rPr>
          <w:rFonts w:ascii="Times New Roman" w:hAnsi="Times New Roman" w:cs="Times New Roman"/>
        </w:rPr>
        <w:t>[Institution] will ensure that the Equity Coordinator, i</w:t>
      </w:r>
      <w:r w:rsidRPr="00D837ED">
        <w:rPr>
          <w:rFonts w:ascii="Times New Roman" w:hAnsi="Times New Roman" w:cs="Times New Roman"/>
        </w:rPr>
        <w:t xml:space="preserve">nvestigators, </w:t>
      </w:r>
      <w:r>
        <w:rPr>
          <w:rFonts w:ascii="Times New Roman" w:hAnsi="Times New Roman" w:cs="Times New Roman"/>
        </w:rPr>
        <w:t>Hearing Office</w:t>
      </w:r>
      <w:r w:rsidR="00B02400">
        <w:rPr>
          <w:rFonts w:ascii="Times New Roman" w:hAnsi="Times New Roman" w:cs="Times New Roman"/>
        </w:rPr>
        <w:t xml:space="preserve">r(s), </w:t>
      </w:r>
      <w:r>
        <w:rPr>
          <w:rFonts w:ascii="Times New Roman" w:hAnsi="Times New Roman" w:cs="Times New Roman"/>
        </w:rPr>
        <w:t>Appeal Decision-maker</w:t>
      </w:r>
      <w:r w:rsidR="00B02400">
        <w:rPr>
          <w:rFonts w:ascii="Times New Roman" w:hAnsi="Times New Roman" w:cs="Times New Roman"/>
        </w:rPr>
        <w:t>(s)</w:t>
      </w:r>
      <w:r>
        <w:rPr>
          <w:rFonts w:ascii="Times New Roman" w:hAnsi="Times New Roman" w:cs="Times New Roman"/>
        </w:rPr>
        <w:t xml:space="preserve">, other </w:t>
      </w:r>
      <w:r w:rsidRPr="00D837ED">
        <w:rPr>
          <w:rFonts w:ascii="Times New Roman" w:hAnsi="Times New Roman" w:cs="Times New Roman"/>
        </w:rPr>
        <w:t>decision-makers, and any person who facilitates an informal resolution process, receive training on the definition of sexual harassmen</w:t>
      </w:r>
      <w:r w:rsidR="00B02400">
        <w:rPr>
          <w:rFonts w:ascii="Times New Roman" w:hAnsi="Times New Roman" w:cs="Times New Roman"/>
        </w:rPr>
        <w:t>t</w:t>
      </w:r>
      <w:r w:rsidRPr="00D837ED">
        <w:rPr>
          <w:rFonts w:ascii="Times New Roman" w:hAnsi="Times New Roman" w:cs="Times New Roman"/>
        </w:rPr>
        <w:t xml:space="preserve">, the scope of </w:t>
      </w:r>
      <w:r w:rsidR="00B02400">
        <w:rPr>
          <w:rFonts w:ascii="Times New Roman" w:hAnsi="Times New Roman" w:cs="Times New Roman"/>
        </w:rPr>
        <w:t>[Institution’s]</w:t>
      </w:r>
      <w:r w:rsidRPr="00D837ED">
        <w:rPr>
          <w:rFonts w:ascii="Times New Roman" w:hAnsi="Times New Roman" w:cs="Times New Roman"/>
        </w:rPr>
        <w:t xml:space="preserve"> education program or activity, how to conduct an investigation and grievance process including hearings, appeals, and informal resolution processes, as applicable, and how to serve impartially, including by avoiding prejudgment of the facts at issue, conflicts of interest, and bias. </w:t>
      </w:r>
      <w:r w:rsidR="00B02400">
        <w:rPr>
          <w:rFonts w:ascii="Times New Roman" w:hAnsi="Times New Roman" w:cs="Times New Roman"/>
        </w:rPr>
        <w:t xml:space="preserve">[Institution} will </w:t>
      </w:r>
      <w:r w:rsidRPr="00D837ED">
        <w:rPr>
          <w:rFonts w:ascii="Times New Roman" w:hAnsi="Times New Roman" w:cs="Times New Roman"/>
        </w:rPr>
        <w:t xml:space="preserve">ensure that decision-makers receive training on any technology to be used at a live hearing and on issues of relevance of questions and evidence, including when questions and evidence about the complainant’s sexual predisposition or prior sexual behavior are not relevant. </w:t>
      </w:r>
      <w:r w:rsidR="00B02400">
        <w:rPr>
          <w:rFonts w:ascii="Times New Roman" w:hAnsi="Times New Roman" w:cs="Times New Roman"/>
        </w:rPr>
        <w:t>[Institution] will</w:t>
      </w:r>
      <w:r w:rsidRPr="00D837ED">
        <w:rPr>
          <w:rFonts w:ascii="Times New Roman" w:hAnsi="Times New Roman" w:cs="Times New Roman"/>
        </w:rPr>
        <w:t xml:space="preserve"> also</w:t>
      </w:r>
      <w:r w:rsidR="00B02400">
        <w:rPr>
          <w:rFonts w:ascii="Times New Roman" w:hAnsi="Times New Roman" w:cs="Times New Roman"/>
        </w:rPr>
        <w:t xml:space="preserve"> </w:t>
      </w:r>
      <w:r w:rsidRPr="00D837ED">
        <w:rPr>
          <w:rFonts w:ascii="Times New Roman" w:hAnsi="Times New Roman" w:cs="Times New Roman"/>
        </w:rPr>
        <w:t xml:space="preserve">ensure that investigators receive training on issues of relevance to create an investigative report </w:t>
      </w:r>
      <w:r w:rsidRPr="00D837ED">
        <w:rPr>
          <w:rFonts w:ascii="Times New Roman" w:hAnsi="Times New Roman" w:cs="Times New Roman"/>
        </w:rPr>
        <w:lastRenderedPageBreak/>
        <w:t>that fairly summarizes relevant evidence</w:t>
      </w:r>
      <w:r w:rsidR="00B02400">
        <w:rPr>
          <w:rFonts w:ascii="Times New Roman" w:hAnsi="Times New Roman" w:cs="Times New Roman"/>
        </w:rPr>
        <w:t>.</w:t>
      </w:r>
    </w:p>
    <w:p w14:paraId="7372E938" w14:textId="77777777" w:rsidR="00D837ED" w:rsidRDefault="00D837ED" w:rsidP="0071680F">
      <w:pPr>
        <w:pStyle w:val="BodyText"/>
        <w:ind w:left="692" w:right="210"/>
        <w:contextualSpacing/>
        <w:jc w:val="both"/>
        <w:rPr>
          <w:rFonts w:ascii="Times New Roman" w:hAnsi="Times New Roman" w:cs="Times New Roman"/>
        </w:rPr>
      </w:pPr>
    </w:p>
    <w:p w14:paraId="71C7B72F" w14:textId="6C32C9C1" w:rsidR="00D00FAC" w:rsidRDefault="00C658C3" w:rsidP="0071680F">
      <w:pPr>
        <w:pStyle w:val="BodyText"/>
        <w:ind w:left="692" w:right="210"/>
        <w:contextualSpacing/>
        <w:jc w:val="both"/>
        <w:rPr>
          <w:rFonts w:ascii="Times New Roman" w:hAnsi="Times New Roman" w:cs="Times New Roman"/>
        </w:rPr>
      </w:pPr>
      <w:r>
        <w:rPr>
          <w:rFonts w:ascii="Times New Roman" w:hAnsi="Times New Roman" w:cs="Times New Roman"/>
        </w:rPr>
        <w:t xml:space="preserve">Process A </w:t>
      </w:r>
      <w:r w:rsidR="00AF7828">
        <w:rPr>
          <w:rFonts w:ascii="Times New Roman" w:hAnsi="Times New Roman" w:cs="Times New Roman"/>
        </w:rPr>
        <w:t xml:space="preserve">(below) </w:t>
      </w:r>
      <w:r w:rsidR="00DF0119">
        <w:rPr>
          <w:rFonts w:ascii="Times New Roman" w:hAnsi="Times New Roman" w:cs="Times New Roman"/>
        </w:rPr>
        <w:t>explains the proc</w:t>
      </w:r>
      <w:r w:rsidR="00D00FAC">
        <w:rPr>
          <w:rFonts w:ascii="Times New Roman" w:hAnsi="Times New Roman" w:cs="Times New Roman"/>
        </w:rPr>
        <w:t>edures</w:t>
      </w:r>
      <w:r w:rsidR="00DF0119">
        <w:rPr>
          <w:rFonts w:ascii="Times New Roman" w:hAnsi="Times New Roman" w:cs="Times New Roman"/>
        </w:rPr>
        <w:t xml:space="preserve"> for </w:t>
      </w:r>
      <w:r w:rsidR="002759EA">
        <w:rPr>
          <w:rFonts w:ascii="Times New Roman" w:hAnsi="Times New Roman" w:cs="Times New Roman"/>
        </w:rPr>
        <w:t xml:space="preserve">any </w:t>
      </w:r>
      <w:r w:rsidR="00841955">
        <w:rPr>
          <w:rFonts w:ascii="Times New Roman" w:hAnsi="Times New Roman" w:cs="Times New Roman"/>
        </w:rPr>
        <w:t>Report</w:t>
      </w:r>
      <w:r w:rsidR="00DF0119">
        <w:rPr>
          <w:rFonts w:ascii="Times New Roman" w:hAnsi="Times New Roman" w:cs="Times New Roman"/>
        </w:rPr>
        <w:t xml:space="preserve"> of </w:t>
      </w:r>
      <w:r w:rsidR="00416797">
        <w:rPr>
          <w:rFonts w:ascii="Times New Roman" w:hAnsi="Times New Roman" w:cs="Times New Roman"/>
        </w:rPr>
        <w:t>a</w:t>
      </w:r>
      <w:r w:rsidR="002759EA">
        <w:rPr>
          <w:rFonts w:ascii="Times New Roman" w:hAnsi="Times New Roman" w:cs="Times New Roman"/>
        </w:rPr>
        <w:t>n a</w:t>
      </w:r>
      <w:r w:rsidR="00416797">
        <w:rPr>
          <w:rFonts w:ascii="Times New Roman" w:hAnsi="Times New Roman" w:cs="Times New Roman"/>
        </w:rPr>
        <w:t>lleged violation</w:t>
      </w:r>
      <w:r w:rsidR="002759EA">
        <w:rPr>
          <w:rFonts w:ascii="Times New Roman" w:hAnsi="Times New Roman" w:cs="Times New Roman"/>
        </w:rPr>
        <w:t xml:space="preserve"> or violation</w:t>
      </w:r>
      <w:r w:rsidR="00416797">
        <w:rPr>
          <w:rFonts w:ascii="Times New Roman" w:hAnsi="Times New Roman" w:cs="Times New Roman"/>
        </w:rPr>
        <w:t xml:space="preserve">s of the Policy </w:t>
      </w:r>
      <w:r w:rsidR="002759EA">
        <w:rPr>
          <w:rFonts w:ascii="Times New Roman" w:hAnsi="Times New Roman" w:cs="Times New Roman"/>
        </w:rPr>
        <w:t xml:space="preserve">(not including Reports of </w:t>
      </w:r>
      <w:r w:rsidR="008C0FDB">
        <w:rPr>
          <w:rFonts w:ascii="Times New Roman" w:hAnsi="Times New Roman" w:cs="Times New Roman"/>
        </w:rPr>
        <w:t>“</w:t>
      </w:r>
      <w:r w:rsidR="00841955">
        <w:rPr>
          <w:rFonts w:ascii="Times New Roman" w:hAnsi="Times New Roman" w:cs="Times New Roman"/>
        </w:rPr>
        <w:t>Title IX Sexual Harassment</w:t>
      </w:r>
      <w:r w:rsidR="008C0FDB">
        <w:rPr>
          <w:rFonts w:ascii="Times New Roman" w:hAnsi="Times New Roman" w:cs="Times New Roman"/>
        </w:rPr>
        <w:t>”</w:t>
      </w:r>
      <w:r w:rsidR="002759EA">
        <w:rPr>
          <w:rFonts w:ascii="Times New Roman" w:hAnsi="Times New Roman" w:cs="Times New Roman"/>
        </w:rPr>
        <w:t xml:space="preserve">) </w:t>
      </w:r>
      <w:r w:rsidR="00C507D3">
        <w:rPr>
          <w:rFonts w:ascii="Times New Roman" w:hAnsi="Times New Roman" w:cs="Times New Roman"/>
        </w:rPr>
        <w:t xml:space="preserve">that is received by </w:t>
      </w:r>
      <w:r w:rsidR="00D84B9B">
        <w:rPr>
          <w:rFonts w:ascii="Times New Roman" w:hAnsi="Times New Roman" w:cs="Times New Roman"/>
        </w:rPr>
        <w:t>the Equity Coordinator</w:t>
      </w:r>
      <w:r w:rsidR="00C507D3">
        <w:rPr>
          <w:rFonts w:ascii="Times New Roman" w:hAnsi="Times New Roman" w:cs="Times New Roman"/>
        </w:rPr>
        <w:t xml:space="preserve"> or a member of </w:t>
      </w:r>
      <w:r w:rsidR="00C507D3" w:rsidRPr="002759EA">
        <w:rPr>
          <w:rFonts w:ascii="Times New Roman" w:hAnsi="Times New Roman" w:cs="Times New Roman"/>
        </w:rPr>
        <w:t>the faculty</w:t>
      </w:r>
      <w:r w:rsidR="00D477A6" w:rsidRPr="002759EA">
        <w:rPr>
          <w:rFonts w:ascii="Times New Roman" w:hAnsi="Times New Roman" w:cs="Times New Roman"/>
        </w:rPr>
        <w:t>, staff,</w:t>
      </w:r>
      <w:r w:rsidR="00C507D3" w:rsidRPr="002759EA">
        <w:rPr>
          <w:rFonts w:ascii="Times New Roman" w:hAnsi="Times New Roman" w:cs="Times New Roman"/>
        </w:rPr>
        <w:t xml:space="preserve"> or other</w:t>
      </w:r>
      <w:r w:rsidR="00C507D3">
        <w:rPr>
          <w:rFonts w:ascii="Times New Roman" w:hAnsi="Times New Roman" w:cs="Times New Roman"/>
        </w:rPr>
        <w:t xml:space="preserve"> employee, with the exception of a Confidential Resource as </w:t>
      </w:r>
      <w:r w:rsidR="00B100E1">
        <w:rPr>
          <w:rFonts w:ascii="Times New Roman" w:hAnsi="Times New Roman" w:cs="Times New Roman"/>
        </w:rPr>
        <w:t xml:space="preserve">provided in </w:t>
      </w:r>
      <w:r w:rsidR="00D00FAC">
        <w:rPr>
          <w:rFonts w:ascii="Times New Roman" w:hAnsi="Times New Roman" w:cs="Times New Roman"/>
        </w:rPr>
        <w:t xml:space="preserve">the </w:t>
      </w:r>
      <w:r w:rsidR="00B100E1">
        <w:rPr>
          <w:rFonts w:ascii="Times New Roman" w:hAnsi="Times New Roman" w:cs="Times New Roman"/>
        </w:rPr>
        <w:t>Policy</w:t>
      </w:r>
      <w:r w:rsidR="00841955">
        <w:rPr>
          <w:rFonts w:ascii="Times New Roman" w:hAnsi="Times New Roman" w:cs="Times New Roman"/>
        </w:rPr>
        <w:t>.</w:t>
      </w:r>
      <w:r w:rsidR="00D00FAC">
        <w:rPr>
          <w:rFonts w:ascii="Times New Roman" w:hAnsi="Times New Roman" w:cs="Times New Roman"/>
        </w:rPr>
        <w:t xml:space="preserve"> </w:t>
      </w:r>
    </w:p>
    <w:p w14:paraId="0E2156E8" w14:textId="77777777" w:rsidR="00D00FAC" w:rsidRDefault="00D00FAC" w:rsidP="0071680F">
      <w:pPr>
        <w:pStyle w:val="BodyText"/>
        <w:ind w:left="692" w:right="210"/>
        <w:contextualSpacing/>
        <w:jc w:val="both"/>
        <w:rPr>
          <w:rFonts w:ascii="Times New Roman" w:hAnsi="Times New Roman" w:cs="Times New Roman"/>
        </w:rPr>
      </w:pPr>
    </w:p>
    <w:p w14:paraId="1CC59BD9" w14:textId="02248F9B" w:rsidR="009327E7" w:rsidRPr="005F0B16" w:rsidRDefault="00841955" w:rsidP="0071680F">
      <w:pPr>
        <w:pStyle w:val="BodyText"/>
        <w:ind w:left="692" w:right="210"/>
        <w:contextualSpacing/>
        <w:jc w:val="both"/>
        <w:rPr>
          <w:rFonts w:ascii="Times New Roman" w:hAnsi="Times New Roman" w:cs="Times New Roman"/>
        </w:rPr>
      </w:pPr>
      <w:r>
        <w:rPr>
          <w:rFonts w:ascii="Times New Roman" w:hAnsi="Times New Roman" w:cs="Times New Roman"/>
        </w:rPr>
        <w:t>Process B</w:t>
      </w:r>
      <w:r w:rsidR="00AF7828">
        <w:rPr>
          <w:rFonts w:ascii="Times New Roman" w:hAnsi="Times New Roman" w:cs="Times New Roman"/>
        </w:rPr>
        <w:t xml:space="preserve"> (below)</w:t>
      </w:r>
      <w:r>
        <w:rPr>
          <w:rFonts w:ascii="Times New Roman" w:hAnsi="Times New Roman" w:cs="Times New Roman"/>
        </w:rPr>
        <w:t xml:space="preserve"> explains the pro</w:t>
      </w:r>
      <w:r w:rsidR="00583DA1">
        <w:rPr>
          <w:rFonts w:ascii="Times New Roman" w:hAnsi="Times New Roman" w:cs="Times New Roman"/>
        </w:rPr>
        <w:t>cedures</w:t>
      </w:r>
      <w:r>
        <w:rPr>
          <w:rFonts w:ascii="Times New Roman" w:hAnsi="Times New Roman" w:cs="Times New Roman"/>
        </w:rPr>
        <w:t xml:space="preserve"> for Reports of </w:t>
      </w:r>
      <w:r w:rsidR="008C0FDB">
        <w:rPr>
          <w:rFonts w:ascii="Times New Roman" w:hAnsi="Times New Roman" w:cs="Times New Roman"/>
        </w:rPr>
        <w:t>“</w:t>
      </w:r>
      <w:r>
        <w:rPr>
          <w:rFonts w:ascii="Times New Roman" w:hAnsi="Times New Roman" w:cs="Times New Roman"/>
        </w:rPr>
        <w:t>Title IX Sexual Harassment.</w:t>
      </w:r>
      <w:r w:rsidR="008C0FDB">
        <w:rPr>
          <w:rFonts w:ascii="Times New Roman" w:hAnsi="Times New Roman" w:cs="Times New Roman"/>
        </w:rPr>
        <w:t>”</w:t>
      </w:r>
    </w:p>
    <w:p w14:paraId="3E4A9FEA" w14:textId="4FE5BB2F" w:rsidR="00491E44" w:rsidRPr="005F0B16" w:rsidRDefault="00491E44" w:rsidP="0071680F">
      <w:pPr>
        <w:pStyle w:val="BodyText"/>
        <w:ind w:left="692" w:right="210"/>
        <w:contextualSpacing/>
        <w:jc w:val="both"/>
        <w:rPr>
          <w:rFonts w:ascii="Times New Roman" w:hAnsi="Times New Roman" w:cs="Times New Roman"/>
        </w:rPr>
      </w:pPr>
    </w:p>
    <w:p w14:paraId="4F383774" w14:textId="77777777" w:rsidR="00AF7828" w:rsidRPr="004307DC" w:rsidRDefault="00AF7828" w:rsidP="001431D5">
      <w:pPr>
        <w:pStyle w:val="Heading1"/>
        <w:numPr>
          <w:ilvl w:val="0"/>
          <w:numId w:val="37"/>
        </w:numPr>
        <w:ind w:left="720" w:hanging="450"/>
        <w:contextualSpacing/>
        <w:rPr>
          <w:rFonts w:ascii="Times New Roman" w:hAnsi="Times New Roman" w:cs="Times New Roman"/>
        </w:rPr>
      </w:pPr>
      <w:r w:rsidRPr="004307DC">
        <w:rPr>
          <w:rFonts w:ascii="Times New Roman" w:hAnsi="Times New Roman" w:cs="Times New Roman"/>
        </w:rPr>
        <w:t>Student Withdrawal or Employee Resignation While Charges Pending</w:t>
      </w:r>
    </w:p>
    <w:p w14:paraId="3AB4393A" w14:textId="77777777" w:rsidR="00AF7828" w:rsidRPr="004307DC" w:rsidRDefault="00AF7828" w:rsidP="00AF7828">
      <w:pPr>
        <w:pStyle w:val="ListParagraph"/>
        <w:tabs>
          <w:tab w:val="left" w:pos="2061"/>
        </w:tabs>
        <w:ind w:left="720" w:firstLine="0"/>
        <w:contextualSpacing/>
        <w:rPr>
          <w:rFonts w:ascii="Times New Roman" w:hAnsi="Times New Roman" w:cs="Times New Roman"/>
          <w:b/>
          <w:sz w:val="24"/>
          <w:szCs w:val="24"/>
        </w:rPr>
      </w:pPr>
    </w:p>
    <w:p w14:paraId="2F0448FA" w14:textId="77777777" w:rsidR="00AF7828" w:rsidRPr="001D670C" w:rsidRDefault="00AF7828" w:rsidP="00AF7828">
      <w:pPr>
        <w:tabs>
          <w:tab w:val="left" w:pos="2061"/>
        </w:tabs>
        <w:ind w:left="720"/>
        <w:contextualSpacing/>
        <w:jc w:val="both"/>
        <w:rPr>
          <w:rFonts w:ascii="Times New Roman" w:hAnsi="Times New Roman" w:cs="Times New Roman"/>
          <w:spacing w:val="-4"/>
          <w:sz w:val="24"/>
          <w:szCs w:val="24"/>
        </w:rPr>
      </w:pPr>
      <w:r w:rsidRPr="004307DC">
        <w:rPr>
          <w:rFonts w:ascii="Times New Roman" w:hAnsi="Times New Roman" w:cs="Times New Roman"/>
          <w:sz w:val="24"/>
          <w:szCs w:val="24"/>
        </w:rPr>
        <w:t>Should a student decide to voluntarily</w:t>
      </w:r>
      <w:r w:rsidRPr="004307DC">
        <w:rPr>
          <w:rFonts w:ascii="Times New Roman" w:hAnsi="Times New Roman" w:cs="Times New Roman"/>
          <w:spacing w:val="-15"/>
          <w:sz w:val="24"/>
          <w:szCs w:val="24"/>
        </w:rPr>
        <w:t xml:space="preserve"> </w:t>
      </w:r>
      <w:r w:rsidRPr="004307DC">
        <w:rPr>
          <w:rFonts w:ascii="Times New Roman" w:hAnsi="Times New Roman" w:cs="Times New Roman"/>
          <w:sz w:val="24"/>
          <w:szCs w:val="24"/>
        </w:rPr>
        <w:t>withdraw</w:t>
      </w:r>
      <w:r w:rsidRPr="004307DC">
        <w:rPr>
          <w:rFonts w:ascii="Times New Roman" w:hAnsi="Times New Roman" w:cs="Times New Roman"/>
          <w:spacing w:val="-15"/>
          <w:sz w:val="24"/>
          <w:szCs w:val="24"/>
        </w:rPr>
        <w:t xml:space="preserve"> </w:t>
      </w:r>
      <w:r w:rsidRPr="004307DC">
        <w:rPr>
          <w:rFonts w:ascii="Times New Roman" w:hAnsi="Times New Roman" w:cs="Times New Roman"/>
          <w:sz w:val="24"/>
          <w:szCs w:val="24"/>
        </w:rPr>
        <w:t>and/or</w:t>
      </w:r>
      <w:r w:rsidRPr="004307DC">
        <w:rPr>
          <w:rFonts w:ascii="Times New Roman" w:hAnsi="Times New Roman" w:cs="Times New Roman"/>
          <w:spacing w:val="-14"/>
          <w:sz w:val="24"/>
          <w:szCs w:val="24"/>
        </w:rPr>
        <w:t xml:space="preserve"> </w:t>
      </w:r>
      <w:r w:rsidRPr="004307DC">
        <w:rPr>
          <w:rFonts w:ascii="Times New Roman" w:hAnsi="Times New Roman" w:cs="Times New Roman"/>
          <w:sz w:val="24"/>
          <w:szCs w:val="24"/>
        </w:rPr>
        <w:t>not</w:t>
      </w:r>
      <w:r w:rsidRPr="004307DC">
        <w:rPr>
          <w:rFonts w:ascii="Times New Roman" w:hAnsi="Times New Roman" w:cs="Times New Roman"/>
          <w:spacing w:val="-15"/>
          <w:sz w:val="24"/>
          <w:szCs w:val="24"/>
        </w:rPr>
        <w:t xml:space="preserve"> </w:t>
      </w:r>
      <w:r w:rsidRPr="004307DC">
        <w:rPr>
          <w:rFonts w:ascii="Times New Roman" w:hAnsi="Times New Roman" w:cs="Times New Roman"/>
          <w:sz w:val="24"/>
          <w:szCs w:val="24"/>
        </w:rPr>
        <w:t>participate</w:t>
      </w:r>
      <w:r w:rsidRPr="004307DC">
        <w:rPr>
          <w:rFonts w:ascii="Times New Roman" w:hAnsi="Times New Roman" w:cs="Times New Roman"/>
          <w:spacing w:val="-16"/>
          <w:sz w:val="24"/>
          <w:szCs w:val="24"/>
        </w:rPr>
        <w:t xml:space="preserve"> </w:t>
      </w:r>
      <w:r w:rsidRPr="004307DC">
        <w:rPr>
          <w:rFonts w:ascii="Times New Roman" w:hAnsi="Times New Roman" w:cs="Times New Roman"/>
          <w:sz w:val="24"/>
          <w:szCs w:val="24"/>
        </w:rPr>
        <w:t>in</w:t>
      </w:r>
      <w:r w:rsidRPr="004307DC">
        <w:rPr>
          <w:rFonts w:ascii="Times New Roman" w:hAnsi="Times New Roman" w:cs="Times New Roman"/>
          <w:spacing w:val="-17"/>
          <w:sz w:val="24"/>
          <w:szCs w:val="24"/>
        </w:rPr>
        <w:t xml:space="preserve"> </w:t>
      </w:r>
      <w:r w:rsidRPr="004307DC">
        <w:rPr>
          <w:rFonts w:ascii="Times New Roman" w:hAnsi="Times New Roman" w:cs="Times New Roman"/>
          <w:sz w:val="24"/>
          <w:szCs w:val="24"/>
        </w:rPr>
        <w:t>the</w:t>
      </w:r>
      <w:r w:rsidRPr="004307DC">
        <w:rPr>
          <w:rFonts w:ascii="Times New Roman" w:hAnsi="Times New Roman" w:cs="Times New Roman"/>
          <w:spacing w:val="-16"/>
          <w:sz w:val="24"/>
          <w:szCs w:val="24"/>
        </w:rPr>
        <w:t xml:space="preserve"> </w:t>
      </w:r>
      <w:r w:rsidRPr="004307DC">
        <w:rPr>
          <w:rFonts w:ascii="Times New Roman" w:hAnsi="Times New Roman" w:cs="Times New Roman"/>
          <w:sz w:val="24"/>
          <w:szCs w:val="24"/>
        </w:rPr>
        <w:t>investigation</w:t>
      </w:r>
      <w:r w:rsidRPr="004307DC">
        <w:rPr>
          <w:rFonts w:ascii="Times New Roman" w:hAnsi="Times New Roman" w:cs="Times New Roman"/>
          <w:spacing w:val="-17"/>
          <w:sz w:val="24"/>
          <w:szCs w:val="24"/>
        </w:rPr>
        <w:t xml:space="preserve"> </w:t>
      </w:r>
      <w:r w:rsidRPr="004307DC">
        <w:rPr>
          <w:rFonts w:ascii="Times New Roman" w:hAnsi="Times New Roman" w:cs="Times New Roman"/>
          <w:sz w:val="24"/>
          <w:szCs w:val="24"/>
        </w:rPr>
        <w:t>and/or</w:t>
      </w:r>
      <w:r w:rsidRPr="004307DC">
        <w:rPr>
          <w:rFonts w:ascii="Times New Roman" w:hAnsi="Times New Roman" w:cs="Times New Roman"/>
          <w:spacing w:val="-18"/>
          <w:sz w:val="24"/>
          <w:szCs w:val="24"/>
        </w:rPr>
        <w:t xml:space="preserve"> </w:t>
      </w:r>
      <w:r w:rsidRPr="004307DC">
        <w:rPr>
          <w:rFonts w:ascii="Times New Roman" w:hAnsi="Times New Roman" w:cs="Times New Roman"/>
          <w:sz w:val="24"/>
          <w:szCs w:val="24"/>
        </w:rPr>
        <w:t>hearing,</w:t>
      </w:r>
      <w:r w:rsidRPr="004307DC">
        <w:rPr>
          <w:rFonts w:ascii="Times New Roman" w:hAnsi="Times New Roman" w:cs="Times New Roman"/>
          <w:spacing w:val="-18"/>
          <w:sz w:val="24"/>
          <w:szCs w:val="24"/>
        </w:rPr>
        <w:t xml:space="preserve"> </w:t>
      </w:r>
      <w:r w:rsidRPr="004307DC">
        <w:rPr>
          <w:rFonts w:ascii="Times New Roman" w:hAnsi="Times New Roman" w:cs="Times New Roman"/>
          <w:sz w:val="24"/>
          <w:szCs w:val="24"/>
        </w:rPr>
        <w:t>the process</w:t>
      </w:r>
      <w:r w:rsidRPr="004307DC">
        <w:rPr>
          <w:rFonts w:ascii="Times New Roman" w:hAnsi="Times New Roman" w:cs="Times New Roman"/>
          <w:spacing w:val="-4"/>
          <w:sz w:val="24"/>
          <w:szCs w:val="24"/>
        </w:rPr>
        <w:t xml:space="preserve"> </w:t>
      </w:r>
      <w:r w:rsidRPr="004307DC">
        <w:rPr>
          <w:rFonts w:ascii="Times New Roman" w:hAnsi="Times New Roman" w:cs="Times New Roman"/>
          <w:sz w:val="24"/>
          <w:szCs w:val="24"/>
        </w:rPr>
        <w:t>may</w:t>
      </w:r>
      <w:r w:rsidRPr="004307DC">
        <w:rPr>
          <w:rFonts w:ascii="Times New Roman" w:hAnsi="Times New Roman" w:cs="Times New Roman"/>
          <w:spacing w:val="-4"/>
          <w:sz w:val="24"/>
          <w:szCs w:val="24"/>
        </w:rPr>
        <w:t xml:space="preserve"> </w:t>
      </w:r>
      <w:r w:rsidRPr="004307DC">
        <w:rPr>
          <w:rFonts w:ascii="Times New Roman" w:hAnsi="Times New Roman" w:cs="Times New Roman"/>
          <w:sz w:val="24"/>
          <w:szCs w:val="24"/>
        </w:rPr>
        <w:t>proceed</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in</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the</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student’s</w:t>
      </w:r>
      <w:r w:rsidRPr="004307DC">
        <w:rPr>
          <w:rFonts w:ascii="Times New Roman" w:hAnsi="Times New Roman" w:cs="Times New Roman"/>
          <w:spacing w:val="-4"/>
          <w:sz w:val="24"/>
          <w:szCs w:val="24"/>
        </w:rPr>
        <w:t xml:space="preserve"> </w:t>
      </w:r>
      <w:r w:rsidRPr="004307DC">
        <w:rPr>
          <w:rFonts w:ascii="Times New Roman" w:hAnsi="Times New Roman" w:cs="Times New Roman"/>
          <w:sz w:val="24"/>
          <w:szCs w:val="24"/>
        </w:rPr>
        <w:t>absence</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to</w:t>
      </w:r>
      <w:r w:rsidRPr="004307DC">
        <w:rPr>
          <w:rFonts w:ascii="Times New Roman" w:hAnsi="Times New Roman" w:cs="Times New Roman"/>
          <w:spacing w:val="-8"/>
          <w:sz w:val="24"/>
          <w:szCs w:val="24"/>
        </w:rPr>
        <w:t xml:space="preserve"> </w:t>
      </w:r>
      <w:r w:rsidRPr="004307DC">
        <w:rPr>
          <w:rFonts w:ascii="Times New Roman" w:hAnsi="Times New Roman" w:cs="Times New Roman"/>
          <w:sz w:val="24"/>
          <w:szCs w:val="24"/>
        </w:rPr>
        <w:t>completion.</w:t>
      </w:r>
      <w:r w:rsidRPr="001D670C">
        <w:rPr>
          <w:rFonts w:ascii="Times New Roman" w:hAnsi="Times New Roman" w:cs="Times New Roman"/>
          <w:spacing w:val="-4"/>
          <w:sz w:val="24"/>
          <w:szCs w:val="24"/>
        </w:rPr>
        <w:t xml:space="preserve"> </w:t>
      </w:r>
    </w:p>
    <w:p w14:paraId="52706FAB" w14:textId="77777777" w:rsidR="00AF7828" w:rsidRPr="001D670C" w:rsidRDefault="00AF7828" w:rsidP="00AF7828">
      <w:pPr>
        <w:tabs>
          <w:tab w:val="left" w:pos="2061"/>
        </w:tabs>
        <w:ind w:left="720"/>
        <w:contextualSpacing/>
        <w:jc w:val="both"/>
        <w:rPr>
          <w:rFonts w:ascii="Times New Roman" w:hAnsi="Times New Roman" w:cs="Times New Roman"/>
          <w:sz w:val="24"/>
          <w:szCs w:val="24"/>
        </w:rPr>
      </w:pPr>
    </w:p>
    <w:p w14:paraId="3E78CC96" w14:textId="39AA307D" w:rsidR="00AF7828" w:rsidRPr="001D670C" w:rsidRDefault="00AF7828" w:rsidP="00AF7828">
      <w:pPr>
        <w:tabs>
          <w:tab w:val="left" w:pos="2061"/>
        </w:tabs>
        <w:ind w:left="720"/>
        <w:contextualSpacing/>
        <w:jc w:val="both"/>
        <w:rPr>
          <w:rFonts w:ascii="Times New Roman" w:hAnsi="Times New Roman" w:cs="Times New Roman"/>
          <w:spacing w:val="-7"/>
          <w:sz w:val="24"/>
          <w:szCs w:val="24"/>
        </w:rPr>
      </w:pPr>
      <w:r w:rsidRPr="001D670C">
        <w:rPr>
          <w:rFonts w:ascii="Times New Roman" w:hAnsi="Times New Roman" w:cs="Times New Roman"/>
          <w:sz w:val="24"/>
          <w:szCs w:val="24"/>
        </w:rPr>
        <w:t xml:space="preserve">Should an employee Respondent resign while an investigation is pending, the </w:t>
      </w:r>
      <w:r>
        <w:rPr>
          <w:rFonts w:ascii="Times New Roman" w:hAnsi="Times New Roman" w:cs="Times New Roman"/>
          <w:sz w:val="24"/>
          <w:szCs w:val="24"/>
        </w:rPr>
        <w:t xml:space="preserve">process may be completed based on the information available.  </w:t>
      </w:r>
      <w:r w:rsidR="00C35BE0">
        <w:rPr>
          <w:rFonts w:ascii="Times New Roman" w:hAnsi="Times New Roman" w:cs="Times New Roman"/>
          <w:sz w:val="24"/>
          <w:szCs w:val="24"/>
        </w:rPr>
        <w:t>[Institution]</w:t>
      </w:r>
      <w:r w:rsidRPr="001D670C">
        <w:rPr>
          <w:rFonts w:ascii="Times New Roman" w:hAnsi="Times New Roman" w:cs="Times New Roman"/>
          <w:sz w:val="24"/>
          <w:szCs w:val="24"/>
        </w:rPr>
        <w:t>’s records will</w:t>
      </w:r>
      <w:r w:rsidRPr="001D670C">
        <w:rPr>
          <w:rFonts w:ascii="Times New Roman" w:hAnsi="Times New Roman" w:cs="Times New Roman"/>
          <w:spacing w:val="-11"/>
          <w:sz w:val="24"/>
          <w:szCs w:val="24"/>
        </w:rPr>
        <w:t xml:space="preserve"> </w:t>
      </w:r>
      <w:r w:rsidRPr="001D670C">
        <w:rPr>
          <w:rFonts w:ascii="Times New Roman" w:hAnsi="Times New Roman" w:cs="Times New Roman"/>
          <w:sz w:val="24"/>
          <w:szCs w:val="24"/>
        </w:rPr>
        <w:t>reflect</w:t>
      </w:r>
      <w:r w:rsidRPr="001D670C">
        <w:rPr>
          <w:rFonts w:ascii="Times New Roman" w:hAnsi="Times New Roman" w:cs="Times New Roman"/>
          <w:spacing w:val="-8"/>
          <w:sz w:val="24"/>
          <w:szCs w:val="24"/>
        </w:rPr>
        <w:t xml:space="preserve"> </w:t>
      </w:r>
      <w:r>
        <w:rPr>
          <w:rFonts w:ascii="Times New Roman" w:hAnsi="Times New Roman" w:cs="Times New Roman"/>
          <w:sz w:val="24"/>
          <w:szCs w:val="24"/>
        </w:rPr>
        <w:t xml:space="preserve">the employee’s resignation. </w:t>
      </w:r>
      <w:r w:rsidR="009B3DD4">
        <w:rPr>
          <w:rFonts w:ascii="Times New Roman" w:hAnsi="Times New Roman" w:cs="Times New Roman"/>
          <w:sz w:val="24"/>
          <w:szCs w:val="24"/>
        </w:rPr>
        <w:t xml:space="preserve">If the investigation </w:t>
      </w:r>
      <w:r w:rsidR="003B610A">
        <w:rPr>
          <w:rFonts w:ascii="Times New Roman" w:hAnsi="Times New Roman" w:cs="Times New Roman"/>
          <w:sz w:val="24"/>
          <w:szCs w:val="24"/>
        </w:rPr>
        <w:t xml:space="preserve">concludes that the preponderance of the evidence did not support that the employee Respondent violated a </w:t>
      </w:r>
      <w:r w:rsidR="00C35BE0">
        <w:rPr>
          <w:rFonts w:ascii="Times New Roman" w:hAnsi="Times New Roman" w:cs="Times New Roman"/>
          <w:sz w:val="24"/>
          <w:szCs w:val="24"/>
        </w:rPr>
        <w:t>[Institution]</w:t>
      </w:r>
      <w:r w:rsidR="007107AD">
        <w:rPr>
          <w:rFonts w:ascii="Times New Roman" w:hAnsi="Times New Roman" w:cs="Times New Roman"/>
          <w:sz w:val="24"/>
          <w:szCs w:val="24"/>
        </w:rPr>
        <w:t xml:space="preserve"> policy, [Institution]</w:t>
      </w:r>
      <w:r w:rsidRPr="001D670C">
        <w:rPr>
          <w:rFonts w:ascii="Times New Roman" w:hAnsi="Times New Roman" w:cs="Times New Roman"/>
          <w:sz w:val="24"/>
          <w:szCs w:val="24"/>
        </w:rPr>
        <w:t>’s</w:t>
      </w:r>
      <w:r w:rsidRPr="001D670C">
        <w:rPr>
          <w:rFonts w:ascii="Times New Roman" w:hAnsi="Times New Roman" w:cs="Times New Roman"/>
          <w:spacing w:val="-8"/>
          <w:sz w:val="24"/>
          <w:szCs w:val="24"/>
        </w:rPr>
        <w:t xml:space="preserve"> </w:t>
      </w:r>
      <w:r w:rsidRPr="001D670C">
        <w:rPr>
          <w:rFonts w:ascii="Times New Roman" w:hAnsi="Times New Roman" w:cs="Times New Roman"/>
          <w:sz w:val="24"/>
          <w:szCs w:val="24"/>
        </w:rPr>
        <w:t>response</w:t>
      </w:r>
      <w:r w:rsidRPr="001D670C">
        <w:rPr>
          <w:rFonts w:ascii="Times New Roman" w:hAnsi="Times New Roman" w:cs="Times New Roman"/>
          <w:spacing w:val="-9"/>
          <w:sz w:val="24"/>
          <w:szCs w:val="24"/>
        </w:rPr>
        <w:t xml:space="preserve"> </w:t>
      </w:r>
      <w:r w:rsidRPr="001D670C">
        <w:rPr>
          <w:rFonts w:ascii="Times New Roman" w:hAnsi="Times New Roman" w:cs="Times New Roman"/>
          <w:spacing w:val="1"/>
          <w:sz w:val="24"/>
          <w:szCs w:val="24"/>
        </w:rPr>
        <w:t xml:space="preserve">to </w:t>
      </w:r>
      <w:r w:rsidRPr="001D670C">
        <w:rPr>
          <w:rFonts w:ascii="Times New Roman" w:hAnsi="Times New Roman" w:cs="Times New Roman"/>
          <w:sz w:val="24"/>
          <w:szCs w:val="24"/>
        </w:rPr>
        <w:t xml:space="preserve">any future inquiries regarding employment references for that individual </w:t>
      </w:r>
      <w:r w:rsidR="007107AD">
        <w:rPr>
          <w:rFonts w:ascii="Times New Roman" w:hAnsi="Times New Roman" w:cs="Times New Roman"/>
          <w:sz w:val="24"/>
          <w:szCs w:val="24"/>
        </w:rPr>
        <w:t xml:space="preserve">may include that information.  </w:t>
      </w:r>
      <w:r w:rsidR="00571336">
        <w:rPr>
          <w:rFonts w:ascii="Times New Roman" w:hAnsi="Times New Roman" w:cs="Times New Roman"/>
          <w:sz w:val="24"/>
          <w:szCs w:val="24"/>
        </w:rPr>
        <w:t xml:space="preserve">Information provided regarding employment references for any employee Respondent who resigns while an investigation is pending </w:t>
      </w:r>
      <w:r w:rsidRPr="001D670C">
        <w:rPr>
          <w:rFonts w:ascii="Times New Roman" w:hAnsi="Times New Roman" w:cs="Times New Roman"/>
          <w:sz w:val="24"/>
          <w:szCs w:val="24"/>
        </w:rPr>
        <w:t xml:space="preserve">will also reflect that the employee resigned while </w:t>
      </w:r>
      <w:r w:rsidRPr="001D670C">
        <w:rPr>
          <w:rFonts w:ascii="Times New Roman" w:hAnsi="Times New Roman" w:cs="Times New Roman"/>
          <w:spacing w:val="1"/>
          <w:sz w:val="24"/>
          <w:szCs w:val="24"/>
        </w:rPr>
        <w:t xml:space="preserve">an </w:t>
      </w:r>
      <w:r w:rsidRPr="001D670C">
        <w:rPr>
          <w:rFonts w:ascii="Times New Roman" w:hAnsi="Times New Roman" w:cs="Times New Roman"/>
          <w:sz w:val="24"/>
          <w:szCs w:val="24"/>
        </w:rPr>
        <w:t>investigation was pending.</w:t>
      </w:r>
    </w:p>
    <w:p w14:paraId="3B4D6BB0" w14:textId="77777777" w:rsidR="00AF7828" w:rsidRPr="001D670C" w:rsidRDefault="00AF7828" w:rsidP="00AF7828">
      <w:pPr>
        <w:tabs>
          <w:tab w:val="left" w:pos="2061"/>
        </w:tabs>
        <w:ind w:left="720"/>
        <w:contextualSpacing/>
        <w:jc w:val="both"/>
        <w:rPr>
          <w:rFonts w:ascii="Times New Roman" w:hAnsi="Times New Roman" w:cs="Times New Roman"/>
          <w:spacing w:val="-7"/>
          <w:sz w:val="24"/>
          <w:szCs w:val="24"/>
        </w:rPr>
      </w:pPr>
    </w:p>
    <w:p w14:paraId="24290692" w14:textId="77777777" w:rsidR="00AF7828" w:rsidRPr="001D670C" w:rsidRDefault="00AF7828" w:rsidP="00AF7828">
      <w:pPr>
        <w:tabs>
          <w:tab w:val="left" w:pos="2061"/>
        </w:tabs>
        <w:ind w:left="720"/>
        <w:contextualSpacing/>
        <w:jc w:val="both"/>
        <w:rPr>
          <w:rFonts w:ascii="Times New Roman" w:hAnsi="Times New Roman" w:cs="Times New Roman"/>
          <w:b/>
          <w:sz w:val="24"/>
          <w:szCs w:val="24"/>
        </w:rPr>
      </w:pPr>
      <w:r w:rsidRPr="001D670C">
        <w:rPr>
          <w:rFonts w:ascii="Times New Roman" w:hAnsi="Times New Roman" w:cs="Times New Roman"/>
          <w:spacing w:val="-2"/>
          <w:sz w:val="24"/>
          <w:szCs w:val="24"/>
        </w:rPr>
        <w:t>The Equity Coordinator</w:t>
      </w:r>
      <w:r w:rsidRPr="001D670C">
        <w:rPr>
          <w:rFonts w:ascii="Times New Roman" w:hAnsi="Times New Roman" w:cs="Times New Roman"/>
          <w:sz w:val="24"/>
          <w:szCs w:val="24"/>
        </w:rPr>
        <w:t xml:space="preserve"> or the investigator will </w:t>
      </w:r>
      <w:r>
        <w:rPr>
          <w:rFonts w:ascii="Times New Roman" w:hAnsi="Times New Roman" w:cs="Times New Roman"/>
          <w:sz w:val="24"/>
          <w:szCs w:val="24"/>
        </w:rPr>
        <w:t>take</w:t>
      </w:r>
      <w:r w:rsidRPr="001D670C">
        <w:rPr>
          <w:rFonts w:ascii="Times New Roman" w:hAnsi="Times New Roman" w:cs="Times New Roman"/>
          <w:sz w:val="24"/>
          <w:szCs w:val="24"/>
        </w:rPr>
        <w:t xml:space="preserve"> appropriate action to address the effects of the prohibited conduct upon the victim and the community.</w:t>
      </w:r>
    </w:p>
    <w:p w14:paraId="54EDDB64" w14:textId="77777777" w:rsidR="00AF7828" w:rsidRPr="001D670C" w:rsidRDefault="00AF7828" w:rsidP="00AF7828">
      <w:pPr>
        <w:pStyle w:val="BodyText"/>
        <w:ind w:left="720"/>
        <w:contextualSpacing/>
        <w:jc w:val="both"/>
        <w:rPr>
          <w:rFonts w:ascii="Times New Roman" w:hAnsi="Times New Roman" w:cs="Times New Roman"/>
        </w:rPr>
      </w:pPr>
    </w:p>
    <w:p w14:paraId="440668B0" w14:textId="77777777" w:rsidR="00AF7828" w:rsidRPr="001D670C" w:rsidRDefault="00AF7828" w:rsidP="001431D5">
      <w:pPr>
        <w:pStyle w:val="Heading1"/>
        <w:numPr>
          <w:ilvl w:val="0"/>
          <w:numId w:val="37"/>
        </w:numPr>
        <w:ind w:left="720" w:hanging="450"/>
        <w:contextualSpacing/>
        <w:rPr>
          <w:rFonts w:ascii="Times New Roman" w:hAnsi="Times New Roman" w:cs="Times New Roman"/>
        </w:rPr>
      </w:pPr>
      <w:r w:rsidRPr="001D670C">
        <w:rPr>
          <w:rFonts w:ascii="Times New Roman" w:hAnsi="Times New Roman" w:cs="Times New Roman"/>
        </w:rPr>
        <w:t>Sanctions/Disciplinary Actions and Remedies</w:t>
      </w:r>
    </w:p>
    <w:p w14:paraId="44EB0E37" w14:textId="77777777" w:rsidR="00AF7828" w:rsidRPr="001D670C" w:rsidRDefault="00AF7828" w:rsidP="00AF7828">
      <w:pPr>
        <w:pStyle w:val="BodyText"/>
        <w:tabs>
          <w:tab w:val="left" w:pos="2070"/>
        </w:tabs>
        <w:ind w:left="1980"/>
        <w:contextualSpacing/>
        <w:rPr>
          <w:rFonts w:ascii="Times New Roman" w:hAnsi="Times New Roman" w:cs="Times New Roman"/>
        </w:rPr>
      </w:pPr>
    </w:p>
    <w:p w14:paraId="088D2B80" w14:textId="77777777" w:rsidR="00AF7828" w:rsidRPr="001D670C" w:rsidRDefault="00AF7828" w:rsidP="00AF7828">
      <w:pPr>
        <w:pStyle w:val="BodyText"/>
        <w:tabs>
          <w:tab w:val="left" w:pos="1170"/>
        </w:tabs>
        <w:ind w:left="720" w:right="199"/>
        <w:contextualSpacing/>
        <w:rPr>
          <w:rFonts w:ascii="Times New Roman" w:hAnsi="Times New Roman" w:cs="Times New Roman"/>
        </w:rPr>
      </w:pPr>
      <w:r w:rsidRPr="001D670C">
        <w:rPr>
          <w:rFonts w:ascii="Times New Roman" w:hAnsi="Times New Roman" w:cs="Times New Roman"/>
        </w:rPr>
        <w:t>Factors considered when determining a sanction or other disciplinary action may include, but are not limited to:</w:t>
      </w:r>
    </w:p>
    <w:p w14:paraId="36A8BE26" w14:textId="77777777" w:rsidR="00AF7828" w:rsidRPr="001D670C" w:rsidRDefault="00AF7828" w:rsidP="001E3AF1">
      <w:pPr>
        <w:pStyle w:val="ListParagraph"/>
        <w:numPr>
          <w:ilvl w:val="0"/>
          <w:numId w:val="18"/>
        </w:numPr>
        <w:tabs>
          <w:tab w:val="left" w:pos="1350"/>
          <w:tab w:val="left" w:pos="1800"/>
          <w:tab w:val="left" w:pos="2070"/>
        </w:tabs>
        <w:ind w:left="1440"/>
        <w:contextualSpacing/>
        <w:rPr>
          <w:rFonts w:ascii="Times New Roman" w:hAnsi="Times New Roman" w:cs="Times New Roman"/>
          <w:sz w:val="24"/>
          <w:szCs w:val="24"/>
        </w:rPr>
      </w:pPr>
      <w:r w:rsidRPr="001D670C">
        <w:rPr>
          <w:rFonts w:ascii="Times New Roman" w:hAnsi="Times New Roman" w:cs="Times New Roman"/>
          <w:sz w:val="24"/>
          <w:szCs w:val="24"/>
        </w:rPr>
        <w:t>The nature, severity of, and circumstances surrounding the</w:t>
      </w:r>
      <w:r w:rsidRPr="001D670C">
        <w:rPr>
          <w:rFonts w:ascii="Times New Roman" w:hAnsi="Times New Roman" w:cs="Times New Roman"/>
          <w:spacing w:val="-23"/>
          <w:sz w:val="24"/>
          <w:szCs w:val="24"/>
        </w:rPr>
        <w:t xml:space="preserve"> </w:t>
      </w:r>
      <w:r w:rsidRPr="001D670C">
        <w:rPr>
          <w:rFonts w:ascii="Times New Roman" w:hAnsi="Times New Roman" w:cs="Times New Roman"/>
          <w:sz w:val="24"/>
          <w:szCs w:val="24"/>
        </w:rPr>
        <w:t>violation;</w:t>
      </w:r>
    </w:p>
    <w:p w14:paraId="02937A6C" w14:textId="77777777" w:rsidR="00AF7828" w:rsidRPr="001D670C" w:rsidRDefault="00AF7828" w:rsidP="001E3AF1">
      <w:pPr>
        <w:pStyle w:val="ListParagraph"/>
        <w:numPr>
          <w:ilvl w:val="0"/>
          <w:numId w:val="18"/>
        </w:numPr>
        <w:tabs>
          <w:tab w:val="left" w:pos="1350"/>
          <w:tab w:val="left" w:pos="1800"/>
          <w:tab w:val="left" w:pos="2070"/>
        </w:tabs>
        <w:ind w:left="1440"/>
        <w:contextualSpacing/>
        <w:rPr>
          <w:rFonts w:ascii="Times New Roman" w:hAnsi="Times New Roman" w:cs="Times New Roman"/>
          <w:sz w:val="24"/>
          <w:szCs w:val="24"/>
        </w:rPr>
      </w:pPr>
      <w:r w:rsidRPr="001D670C">
        <w:rPr>
          <w:rFonts w:ascii="Times New Roman" w:hAnsi="Times New Roman" w:cs="Times New Roman"/>
          <w:sz w:val="24"/>
          <w:szCs w:val="24"/>
        </w:rPr>
        <w:t>An individual’s disciplinary history;</w:t>
      </w:r>
    </w:p>
    <w:p w14:paraId="6ECC20B4" w14:textId="693AB7FC" w:rsidR="00AF7828" w:rsidRPr="001D670C" w:rsidRDefault="00AF7828" w:rsidP="001E3AF1">
      <w:pPr>
        <w:pStyle w:val="ListParagraph"/>
        <w:numPr>
          <w:ilvl w:val="0"/>
          <w:numId w:val="18"/>
        </w:numPr>
        <w:tabs>
          <w:tab w:val="left" w:pos="1350"/>
          <w:tab w:val="left" w:pos="1890"/>
          <w:tab w:val="left" w:pos="2070"/>
        </w:tabs>
        <w:ind w:left="1440" w:right="211"/>
        <w:contextualSpacing/>
        <w:jc w:val="both"/>
        <w:rPr>
          <w:rFonts w:ascii="Times New Roman" w:hAnsi="Times New Roman" w:cs="Times New Roman"/>
          <w:sz w:val="24"/>
          <w:szCs w:val="24"/>
        </w:rPr>
      </w:pPr>
      <w:r w:rsidRPr="001D670C">
        <w:rPr>
          <w:rFonts w:ascii="Times New Roman" w:hAnsi="Times New Roman" w:cs="Times New Roman"/>
          <w:sz w:val="24"/>
          <w:szCs w:val="24"/>
        </w:rPr>
        <w:t>Class</w:t>
      </w:r>
      <w:r w:rsidRPr="001D670C">
        <w:rPr>
          <w:rFonts w:ascii="Times New Roman" w:hAnsi="Times New Roman" w:cs="Times New Roman"/>
          <w:spacing w:val="-12"/>
          <w:sz w:val="24"/>
          <w:szCs w:val="24"/>
        </w:rPr>
        <w:t xml:space="preserve"> </w:t>
      </w:r>
      <w:r w:rsidRPr="001D670C">
        <w:rPr>
          <w:rFonts w:ascii="Times New Roman" w:hAnsi="Times New Roman" w:cs="Times New Roman"/>
          <w:sz w:val="24"/>
          <w:szCs w:val="24"/>
        </w:rPr>
        <w:t>standing</w:t>
      </w:r>
      <w:r w:rsidRPr="001D670C">
        <w:rPr>
          <w:rFonts w:ascii="Times New Roman" w:hAnsi="Times New Roman" w:cs="Times New Roman"/>
          <w:spacing w:val="-12"/>
          <w:sz w:val="24"/>
          <w:szCs w:val="24"/>
        </w:rPr>
        <w:t xml:space="preserve"> </w:t>
      </w:r>
      <w:r w:rsidRPr="001D670C">
        <w:rPr>
          <w:rFonts w:ascii="Times New Roman" w:hAnsi="Times New Roman" w:cs="Times New Roman"/>
          <w:sz w:val="24"/>
          <w:szCs w:val="24"/>
        </w:rPr>
        <w:t>(hours</w:t>
      </w:r>
      <w:r w:rsidRPr="001D670C">
        <w:rPr>
          <w:rFonts w:ascii="Times New Roman" w:hAnsi="Times New Roman" w:cs="Times New Roman"/>
          <w:spacing w:val="-12"/>
          <w:sz w:val="24"/>
          <w:szCs w:val="24"/>
        </w:rPr>
        <w:t xml:space="preserve"> </w:t>
      </w:r>
      <w:r w:rsidRPr="001D670C">
        <w:rPr>
          <w:rFonts w:ascii="Times New Roman" w:hAnsi="Times New Roman" w:cs="Times New Roman"/>
          <w:sz w:val="24"/>
          <w:szCs w:val="24"/>
        </w:rPr>
        <w:t>earned)</w:t>
      </w:r>
      <w:r w:rsidRPr="001D670C">
        <w:rPr>
          <w:rFonts w:ascii="Times New Roman" w:hAnsi="Times New Roman" w:cs="Times New Roman"/>
          <w:spacing w:val="-15"/>
          <w:sz w:val="24"/>
          <w:szCs w:val="24"/>
        </w:rPr>
        <w:t xml:space="preserve"> </w:t>
      </w:r>
      <w:r w:rsidRPr="001D670C">
        <w:rPr>
          <w:rFonts w:ascii="Times New Roman" w:hAnsi="Times New Roman" w:cs="Times New Roman"/>
          <w:sz w:val="24"/>
          <w:szCs w:val="24"/>
        </w:rPr>
        <w:t>where</w:t>
      </w:r>
      <w:r w:rsidRPr="001D670C">
        <w:rPr>
          <w:rFonts w:ascii="Times New Roman" w:hAnsi="Times New Roman" w:cs="Times New Roman"/>
          <w:spacing w:val="-14"/>
          <w:sz w:val="24"/>
          <w:szCs w:val="24"/>
        </w:rPr>
        <w:t xml:space="preserve"> </w:t>
      </w:r>
      <w:r w:rsidRPr="001D670C">
        <w:rPr>
          <w:rFonts w:ascii="Times New Roman" w:hAnsi="Times New Roman" w:cs="Times New Roman"/>
          <w:sz w:val="24"/>
          <w:szCs w:val="24"/>
        </w:rPr>
        <w:t>necessary</w:t>
      </w:r>
      <w:r w:rsidRPr="001D670C">
        <w:rPr>
          <w:rFonts w:ascii="Times New Roman" w:hAnsi="Times New Roman" w:cs="Times New Roman"/>
          <w:spacing w:val="-13"/>
          <w:sz w:val="24"/>
          <w:szCs w:val="24"/>
        </w:rPr>
        <w:t xml:space="preserve"> </w:t>
      </w:r>
      <w:r w:rsidRPr="001D670C">
        <w:rPr>
          <w:rFonts w:ascii="Times New Roman" w:hAnsi="Times New Roman" w:cs="Times New Roman"/>
          <w:sz w:val="24"/>
          <w:szCs w:val="24"/>
        </w:rPr>
        <w:t>to</w:t>
      </w:r>
      <w:r w:rsidRPr="001D670C">
        <w:rPr>
          <w:rFonts w:ascii="Times New Roman" w:hAnsi="Times New Roman" w:cs="Times New Roman"/>
          <w:spacing w:val="-12"/>
          <w:sz w:val="24"/>
          <w:szCs w:val="24"/>
        </w:rPr>
        <w:t xml:space="preserve"> </w:t>
      </w:r>
      <w:r w:rsidRPr="001D670C">
        <w:rPr>
          <w:rFonts w:ascii="Times New Roman" w:hAnsi="Times New Roman" w:cs="Times New Roman"/>
          <w:sz w:val="24"/>
          <w:szCs w:val="24"/>
        </w:rPr>
        <w:t>determine</w:t>
      </w:r>
      <w:r w:rsidRPr="001D670C">
        <w:rPr>
          <w:rFonts w:ascii="Times New Roman" w:hAnsi="Times New Roman" w:cs="Times New Roman"/>
          <w:spacing w:val="-14"/>
          <w:sz w:val="24"/>
          <w:szCs w:val="24"/>
        </w:rPr>
        <w:t xml:space="preserve"> </w:t>
      </w:r>
      <w:r w:rsidRPr="001D670C">
        <w:rPr>
          <w:rFonts w:ascii="Times New Roman" w:hAnsi="Times New Roman" w:cs="Times New Roman"/>
          <w:sz w:val="24"/>
          <w:szCs w:val="24"/>
        </w:rPr>
        <w:t>the</w:t>
      </w:r>
      <w:r w:rsidRPr="001D670C">
        <w:rPr>
          <w:rFonts w:ascii="Times New Roman" w:hAnsi="Times New Roman" w:cs="Times New Roman"/>
          <w:spacing w:val="-9"/>
          <w:sz w:val="24"/>
          <w:szCs w:val="24"/>
        </w:rPr>
        <w:t xml:space="preserve"> </w:t>
      </w:r>
      <w:r w:rsidRPr="001D670C">
        <w:rPr>
          <w:rFonts w:ascii="Times New Roman" w:hAnsi="Times New Roman" w:cs="Times New Roman"/>
          <w:sz w:val="24"/>
          <w:szCs w:val="24"/>
        </w:rPr>
        <w:t xml:space="preserve">impact of the sanction on the Complainant, Respondent, or </w:t>
      </w:r>
      <w:r w:rsidR="00C35BE0">
        <w:rPr>
          <w:rFonts w:ascii="Times New Roman" w:hAnsi="Times New Roman" w:cs="Times New Roman"/>
          <w:sz w:val="24"/>
          <w:szCs w:val="24"/>
        </w:rPr>
        <w:t>[Institution]</w:t>
      </w:r>
      <w:r w:rsidRPr="001D670C">
        <w:rPr>
          <w:rFonts w:ascii="Times New Roman" w:hAnsi="Times New Roman" w:cs="Times New Roman"/>
          <w:sz w:val="24"/>
          <w:szCs w:val="24"/>
        </w:rPr>
        <w:t xml:space="preserve"> community.</w:t>
      </w:r>
      <w:r w:rsidRPr="001D670C">
        <w:rPr>
          <w:rFonts w:ascii="Times New Roman" w:hAnsi="Times New Roman" w:cs="Times New Roman"/>
          <w:spacing w:val="-13"/>
          <w:sz w:val="24"/>
          <w:szCs w:val="24"/>
        </w:rPr>
        <w:t xml:space="preserve"> </w:t>
      </w:r>
      <w:r w:rsidRPr="001D670C">
        <w:rPr>
          <w:rFonts w:ascii="Times New Roman" w:hAnsi="Times New Roman" w:cs="Times New Roman"/>
          <w:sz w:val="24"/>
          <w:szCs w:val="24"/>
        </w:rPr>
        <w:t>The</w:t>
      </w:r>
      <w:r w:rsidRPr="001D670C">
        <w:rPr>
          <w:rFonts w:ascii="Times New Roman" w:hAnsi="Times New Roman" w:cs="Times New Roman"/>
          <w:spacing w:val="-14"/>
          <w:sz w:val="24"/>
          <w:szCs w:val="24"/>
        </w:rPr>
        <w:t xml:space="preserve"> </w:t>
      </w:r>
      <w:r w:rsidRPr="001D670C">
        <w:rPr>
          <w:rFonts w:ascii="Times New Roman" w:hAnsi="Times New Roman" w:cs="Times New Roman"/>
          <w:sz w:val="24"/>
          <w:szCs w:val="24"/>
        </w:rPr>
        <w:t>academic</w:t>
      </w:r>
      <w:r w:rsidRPr="001D670C">
        <w:rPr>
          <w:rFonts w:ascii="Times New Roman" w:hAnsi="Times New Roman" w:cs="Times New Roman"/>
          <w:spacing w:val="-15"/>
          <w:sz w:val="24"/>
          <w:szCs w:val="24"/>
        </w:rPr>
        <w:t xml:space="preserve"> </w:t>
      </w:r>
      <w:r w:rsidRPr="001D670C">
        <w:rPr>
          <w:rFonts w:ascii="Times New Roman" w:hAnsi="Times New Roman" w:cs="Times New Roman"/>
          <w:sz w:val="24"/>
          <w:szCs w:val="24"/>
        </w:rPr>
        <w:t>records</w:t>
      </w:r>
      <w:r w:rsidRPr="001D670C">
        <w:rPr>
          <w:rFonts w:ascii="Times New Roman" w:hAnsi="Times New Roman" w:cs="Times New Roman"/>
          <w:spacing w:val="-12"/>
          <w:sz w:val="24"/>
          <w:szCs w:val="24"/>
        </w:rPr>
        <w:t xml:space="preserve"> </w:t>
      </w:r>
      <w:r w:rsidRPr="001D670C">
        <w:rPr>
          <w:rFonts w:ascii="Times New Roman" w:hAnsi="Times New Roman" w:cs="Times New Roman"/>
          <w:sz w:val="24"/>
          <w:szCs w:val="24"/>
        </w:rPr>
        <w:t>of</w:t>
      </w:r>
      <w:r w:rsidRPr="001D670C">
        <w:rPr>
          <w:rFonts w:ascii="Times New Roman" w:hAnsi="Times New Roman" w:cs="Times New Roman"/>
          <w:spacing w:val="-16"/>
          <w:sz w:val="24"/>
          <w:szCs w:val="24"/>
        </w:rPr>
        <w:t xml:space="preserve"> </w:t>
      </w:r>
      <w:r w:rsidRPr="001D670C">
        <w:rPr>
          <w:rFonts w:ascii="Times New Roman" w:hAnsi="Times New Roman" w:cs="Times New Roman"/>
          <w:sz w:val="24"/>
          <w:szCs w:val="24"/>
        </w:rPr>
        <w:t>the</w:t>
      </w:r>
      <w:r w:rsidRPr="001D670C">
        <w:rPr>
          <w:rFonts w:ascii="Times New Roman" w:hAnsi="Times New Roman" w:cs="Times New Roman"/>
          <w:spacing w:val="-14"/>
          <w:sz w:val="24"/>
          <w:szCs w:val="24"/>
        </w:rPr>
        <w:t xml:space="preserve"> </w:t>
      </w:r>
      <w:r w:rsidRPr="001D670C">
        <w:rPr>
          <w:rFonts w:ascii="Times New Roman" w:hAnsi="Times New Roman" w:cs="Times New Roman"/>
          <w:sz w:val="24"/>
          <w:szCs w:val="24"/>
        </w:rPr>
        <w:t>parties</w:t>
      </w:r>
      <w:r w:rsidRPr="001D670C">
        <w:rPr>
          <w:rFonts w:ascii="Times New Roman" w:hAnsi="Times New Roman" w:cs="Times New Roman"/>
          <w:spacing w:val="-12"/>
          <w:sz w:val="24"/>
          <w:szCs w:val="24"/>
        </w:rPr>
        <w:t xml:space="preserve"> </w:t>
      </w:r>
      <w:r w:rsidRPr="001D670C">
        <w:rPr>
          <w:rFonts w:ascii="Times New Roman" w:hAnsi="Times New Roman" w:cs="Times New Roman"/>
          <w:sz w:val="24"/>
          <w:szCs w:val="24"/>
        </w:rPr>
        <w:t>shall</w:t>
      </w:r>
      <w:r w:rsidRPr="001D670C">
        <w:rPr>
          <w:rFonts w:ascii="Times New Roman" w:hAnsi="Times New Roman" w:cs="Times New Roman"/>
          <w:spacing w:val="-12"/>
          <w:sz w:val="24"/>
          <w:szCs w:val="24"/>
        </w:rPr>
        <w:t xml:space="preserve"> </w:t>
      </w:r>
      <w:r w:rsidRPr="001D670C">
        <w:rPr>
          <w:rFonts w:ascii="Times New Roman" w:hAnsi="Times New Roman" w:cs="Times New Roman"/>
          <w:sz w:val="24"/>
          <w:szCs w:val="24"/>
        </w:rPr>
        <w:t>not</w:t>
      </w:r>
      <w:r w:rsidRPr="001D670C">
        <w:rPr>
          <w:rFonts w:ascii="Times New Roman" w:hAnsi="Times New Roman" w:cs="Times New Roman"/>
          <w:spacing w:val="-13"/>
          <w:sz w:val="24"/>
          <w:szCs w:val="24"/>
        </w:rPr>
        <w:t xml:space="preserve"> </w:t>
      </w:r>
      <w:r w:rsidRPr="001D670C">
        <w:rPr>
          <w:rFonts w:ascii="Times New Roman" w:hAnsi="Times New Roman" w:cs="Times New Roman"/>
          <w:sz w:val="24"/>
          <w:szCs w:val="24"/>
        </w:rPr>
        <w:t>be</w:t>
      </w:r>
      <w:r w:rsidRPr="001D670C">
        <w:rPr>
          <w:rFonts w:ascii="Times New Roman" w:hAnsi="Times New Roman" w:cs="Times New Roman"/>
          <w:spacing w:val="-14"/>
          <w:sz w:val="24"/>
          <w:szCs w:val="24"/>
        </w:rPr>
        <w:t xml:space="preserve"> </w:t>
      </w:r>
      <w:r w:rsidRPr="001D670C">
        <w:rPr>
          <w:rFonts w:ascii="Times New Roman" w:hAnsi="Times New Roman" w:cs="Times New Roman"/>
          <w:sz w:val="24"/>
          <w:szCs w:val="24"/>
        </w:rPr>
        <w:t>considered in determining</w:t>
      </w:r>
      <w:r w:rsidRPr="001D670C">
        <w:rPr>
          <w:rFonts w:ascii="Times New Roman" w:hAnsi="Times New Roman" w:cs="Times New Roman"/>
          <w:spacing w:val="-4"/>
          <w:sz w:val="24"/>
          <w:szCs w:val="24"/>
        </w:rPr>
        <w:t xml:space="preserve"> </w:t>
      </w:r>
      <w:r w:rsidRPr="001D670C">
        <w:rPr>
          <w:rFonts w:ascii="Times New Roman" w:hAnsi="Times New Roman" w:cs="Times New Roman"/>
          <w:sz w:val="24"/>
          <w:szCs w:val="24"/>
        </w:rPr>
        <w:t>sanctions;</w:t>
      </w:r>
    </w:p>
    <w:p w14:paraId="280F7E53" w14:textId="77777777" w:rsidR="00AF7828" w:rsidRPr="001D670C" w:rsidRDefault="00AF7828" w:rsidP="001E3AF1">
      <w:pPr>
        <w:pStyle w:val="ListParagraph"/>
        <w:numPr>
          <w:ilvl w:val="0"/>
          <w:numId w:val="18"/>
        </w:numPr>
        <w:tabs>
          <w:tab w:val="left" w:pos="1350"/>
          <w:tab w:val="left" w:pos="1800"/>
          <w:tab w:val="left" w:pos="2070"/>
        </w:tabs>
        <w:ind w:left="1440"/>
        <w:contextualSpacing/>
        <w:rPr>
          <w:rFonts w:ascii="Times New Roman" w:hAnsi="Times New Roman" w:cs="Times New Roman"/>
          <w:sz w:val="24"/>
          <w:szCs w:val="24"/>
        </w:rPr>
      </w:pPr>
      <w:r w:rsidRPr="001D670C">
        <w:rPr>
          <w:rFonts w:ascii="Times New Roman" w:hAnsi="Times New Roman" w:cs="Times New Roman"/>
          <w:sz w:val="24"/>
          <w:szCs w:val="24"/>
        </w:rPr>
        <w:t>Previous allegations involving similar</w:t>
      </w:r>
      <w:r w:rsidRPr="001D670C">
        <w:rPr>
          <w:rFonts w:ascii="Times New Roman" w:hAnsi="Times New Roman" w:cs="Times New Roman"/>
          <w:spacing w:val="-2"/>
          <w:sz w:val="24"/>
          <w:szCs w:val="24"/>
        </w:rPr>
        <w:t xml:space="preserve"> </w:t>
      </w:r>
      <w:r w:rsidRPr="001D670C">
        <w:rPr>
          <w:rFonts w:ascii="Times New Roman" w:hAnsi="Times New Roman" w:cs="Times New Roman"/>
          <w:sz w:val="24"/>
          <w:szCs w:val="24"/>
        </w:rPr>
        <w:t>conduct;</w:t>
      </w:r>
    </w:p>
    <w:p w14:paraId="756DF3F7" w14:textId="77777777" w:rsidR="00AF7828" w:rsidRPr="001D670C" w:rsidRDefault="00AF7828" w:rsidP="001E3AF1">
      <w:pPr>
        <w:pStyle w:val="ListParagraph"/>
        <w:numPr>
          <w:ilvl w:val="0"/>
          <w:numId w:val="18"/>
        </w:numPr>
        <w:tabs>
          <w:tab w:val="left" w:pos="1350"/>
          <w:tab w:val="left" w:pos="1800"/>
          <w:tab w:val="left" w:pos="2070"/>
        </w:tabs>
        <w:ind w:left="1440"/>
        <w:contextualSpacing/>
        <w:rPr>
          <w:rFonts w:ascii="Times New Roman" w:hAnsi="Times New Roman" w:cs="Times New Roman"/>
          <w:sz w:val="24"/>
          <w:szCs w:val="24"/>
        </w:rPr>
      </w:pPr>
      <w:r w:rsidRPr="001D670C">
        <w:rPr>
          <w:rFonts w:ascii="Times New Roman" w:hAnsi="Times New Roman" w:cs="Times New Roman"/>
          <w:sz w:val="24"/>
          <w:szCs w:val="24"/>
        </w:rPr>
        <w:t>Completion of required training related to this</w:t>
      </w:r>
      <w:r w:rsidRPr="001D670C">
        <w:rPr>
          <w:rFonts w:ascii="Times New Roman" w:hAnsi="Times New Roman" w:cs="Times New Roman"/>
          <w:spacing w:val="-1"/>
          <w:sz w:val="24"/>
          <w:szCs w:val="24"/>
        </w:rPr>
        <w:t xml:space="preserve"> </w:t>
      </w:r>
      <w:r w:rsidRPr="001D670C">
        <w:rPr>
          <w:rFonts w:ascii="Times New Roman" w:hAnsi="Times New Roman" w:cs="Times New Roman"/>
          <w:sz w:val="24"/>
          <w:szCs w:val="24"/>
        </w:rPr>
        <w:t>Policy;</w:t>
      </w:r>
    </w:p>
    <w:p w14:paraId="16354551" w14:textId="77777777" w:rsidR="00AF7828" w:rsidRPr="001D670C" w:rsidRDefault="00AF7828" w:rsidP="001E3AF1">
      <w:pPr>
        <w:pStyle w:val="ListParagraph"/>
        <w:numPr>
          <w:ilvl w:val="0"/>
          <w:numId w:val="18"/>
        </w:numPr>
        <w:tabs>
          <w:tab w:val="left" w:pos="1350"/>
          <w:tab w:val="left" w:pos="1800"/>
          <w:tab w:val="left" w:pos="2070"/>
        </w:tabs>
        <w:ind w:left="1440" w:right="214"/>
        <w:contextualSpacing/>
        <w:rPr>
          <w:rFonts w:ascii="Times New Roman" w:hAnsi="Times New Roman" w:cs="Times New Roman"/>
          <w:sz w:val="24"/>
          <w:szCs w:val="24"/>
        </w:rPr>
      </w:pPr>
      <w:r w:rsidRPr="001D670C">
        <w:rPr>
          <w:rFonts w:ascii="Times New Roman" w:hAnsi="Times New Roman" w:cs="Times New Roman"/>
          <w:sz w:val="24"/>
          <w:szCs w:val="24"/>
        </w:rPr>
        <w:t>The need for sanctions to bring an end to the discrimination, harassment, and/or</w:t>
      </w:r>
      <w:r w:rsidRPr="001D670C">
        <w:rPr>
          <w:rFonts w:ascii="Times New Roman" w:hAnsi="Times New Roman" w:cs="Times New Roman"/>
          <w:spacing w:val="-4"/>
          <w:sz w:val="24"/>
          <w:szCs w:val="24"/>
        </w:rPr>
        <w:t xml:space="preserve"> </w:t>
      </w:r>
      <w:r w:rsidRPr="001D670C">
        <w:rPr>
          <w:rFonts w:ascii="Times New Roman" w:hAnsi="Times New Roman" w:cs="Times New Roman"/>
          <w:sz w:val="24"/>
          <w:szCs w:val="24"/>
        </w:rPr>
        <w:t>retaliation;</w:t>
      </w:r>
    </w:p>
    <w:p w14:paraId="14B0EE33" w14:textId="77777777" w:rsidR="00AF7828" w:rsidRPr="001D670C" w:rsidRDefault="00AF7828" w:rsidP="001E3AF1">
      <w:pPr>
        <w:pStyle w:val="ListParagraph"/>
        <w:numPr>
          <w:ilvl w:val="0"/>
          <w:numId w:val="18"/>
        </w:numPr>
        <w:tabs>
          <w:tab w:val="left" w:pos="1350"/>
          <w:tab w:val="left" w:pos="1800"/>
        </w:tabs>
        <w:ind w:left="1440" w:right="213"/>
        <w:contextualSpacing/>
        <w:rPr>
          <w:rFonts w:ascii="Times New Roman" w:hAnsi="Times New Roman" w:cs="Times New Roman"/>
          <w:sz w:val="24"/>
          <w:szCs w:val="24"/>
        </w:rPr>
      </w:pPr>
      <w:r w:rsidRPr="001D670C">
        <w:rPr>
          <w:rFonts w:ascii="Times New Roman" w:hAnsi="Times New Roman" w:cs="Times New Roman"/>
          <w:sz w:val="24"/>
          <w:szCs w:val="24"/>
        </w:rPr>
        <w:t>The need for sanctions/responsive actions to prevent the future recurrence of discrimination, harassment, and/or retaliation;</w:t>
      </w:r>
      <w:r w:rsidRPr="001D670C">
        <w:rPr>
          <w:rFonts w:ascii="Times New Roman" w:hAnsi="Times New Roman" w:cs="Times New Roman"/>
          <w:spacing w:val="-14"/>
          <w:sz w:val="24"/>
          <w:szCs w:val="24"/>
        </w:rPr>
        <w:t xml:space="preserve"> </w:t>
      </w:r>
      <w:r w:rsidRPr="001D670C">
        <w:rPr>
          <w:rFonts w:ascii="Times New Roman" w:hAnsi="Times New Roman" w:cs="Times New Roman"/>
          <w:sz w:val="24"/>
          <w:szCs w:val="24"/>
        </w:rPr>
        <w:t>and</w:t>
      </w:r>
    </w:p>
    <w:p w14:paraId="62AECFBA" w14:textId="10647841" w:rsidR="00AF7828" w:rsidRDefault="00AF7828" w:rsidP="001E3AF1">
      <w:pPr>
        <w:pStyle w:val="ListParagraph"/>
        <w:numPr>
          <w:ilvl w:val="0"/>
          <w:numId w:val="18"/>
        </w:numPr>
        <w:tabs>
          <w:tab w:val="left" w:pos="1350"/>
          <w:tab w:val="left" w:pos="1890"/>
        </w:tabs>
        <w:ind w:left="1440" w:right="206"/>
        <w:contextualSpacing/>
        <w:rPr>
          <w:rFonts w:ascii="Times New Roman" w:hAnsi="Times New Roman" w:cs="Times New Roman"/>
          <w:sz w:val="24"/>
          <w:szCs w:val="24"/>
        </w:rPr>
      </w:pPr>
      <w:r w:rsidRPr="001D670C">
        <w:rPr>
          <w:rFonts w:ascii="Times New Roman" w:hAnsi="Times New Roman" w:cs="Times New Roman"/>
          <w:sz w:val="24"/>
          <w:szCs w:val="24"/>
        </w:rPr>
        <w:t>The need to remedy the effects of the discrimination, harassment, and/or retaliation on the victim and the</w:t>
      </w:r>
      <w:r w:rsidRPr="001D670C">
        <w:rPr>
          <w:rFonts w:ascii="Times New Roman" w:hAnsi="Times New Roman" w:cs="Times New Roman"/>
          <w:spacing w:val="-11"/>
          <w:sz w:val="24"/>
          <w:szCs w:val="24"/>
        </w:rPr>
        <w:t xml:space="preserve"> </w:t>
      </w:r>
      <w:r w:rsidRPr="001D670C">
        <w:rPr>
          <w:rFonts w:ascii="Times New Roman" w:hAnsi="Times New Roman" w:cs="Times New Roman"/>
          <w:sz w:val="24"/>
          <w:szCs w:val="24"/>
        </w:rPr>
        <w:t>community.</w:t>
      </w:r>
    </w:p>
    <w:p w14:paraId="79661599" w14:textId="77777777" w:rsidR="00CF1F1B" w:rsidRPr="001D670C" w:rsidRDefault="00CF1F1B" w:rsidP="00CF1F1B">
      <w:pPr>
        <w:pStyle w:val="ListParagraph"/>
        <w:tabs>
          <w:tab w:val="left" w:pos="1350"/>
          <w:tab w:val="left" w:pos="1890"/>
        </w:tabs>
        <w:ind w:left="1440" w:right="206" w:firstLine="0"/>
        <w:contextualSpacing/>
        <w:rPr>
          <w:rFonts w:ascii="Times New Roman" w:hAnsi="Times New Roman" w:cs="Times New Roman"/>
          <w:sz w:val="24"/>
          <w:szCs w:val="24"/>
        </w:rPr>
      </w:pPr>
    </w:p>
    <w:p w14:paraId="7F3D8C24" w14:textId="77777777" w:rsidR="00AF7828" w:rsidRPr="001D670C" w:rsidRDefault="00AF7828" w:rsidP="00AF7828">
      <w:pPr>
        <w:pStyle w:val="BodyText"/>
        <w:tabs>
          <w:tab w:val="left" w:pos="810"/>
        </w:tabs>
        <w:ind w:left="720" w:right="208"/>
        <w:contextualSpacing/>
        <w:jc w:val="both"/>
        <w:rPr>
          <w:rFonts w:ascii="Times New Roman" w:hAnsi="Times New Roman" w:cs="Times New Roman"/>
        </w:rPr>
      </w:pPr>
      <w:r w:rsidRPr="001D670C">
        <w:rPr>
          <w:rFonts w:ascii="Times New Roman" w:hAnsi="Times New Roman" w:cs="Times New Roman"/>
        </w:rPr>
        <w:t xml:space="preserve">The following are the possible sanctions that will be imposed upon individuals who are found to be responsible for specific violations of this Policy. The sanctions listed below may be imposed </w:t>
      </w:r>
      <w:r w:rsidRPr="001D670C">
        <w:rPr>
          <w:rFonts w:ascii="Times New Roman" w:hAnsi="Times New Roman" w:cs="Times New Roman"/>
        </w:rPr>
        <w:lastRenderedPageBreak/>
        <w:t>singularly or in combination and second or subsequent offenses will receive more severe sanction. Possible sanctions include, but are not limited to:</w:t>
      </w:r>
    </w:p>
    <w:p w14:paraId="77363E48" w14:textId="77777777" w:rsidR="00AF7828" w:rsidRPr="001D670C" w:rsidRDefault="00AF7828" w:rsidP="00AF7828">
      <w:pPr>
        <w:pStyle w:val="BodyText"/>
        <w:ind w:left="720"/>
        <w:contextualSpacing/>
        <w:rPr>
          <w:rFonts w:ascii="Times New Roman" w:hAnsi="Times New Roman" w:cs="Times New Roman"/>
        </w:rPr>
      </w:pPr>
    </w:p>
    <w:p w14:paraId="77003E13" w14:textId="77777777" w:rsidR="00AF7828" w:rsidRPr="001D670C" w:rsidRDefault="00AF7828" w:rsidP="001E3AF1">
      <w:pPr>
        <w:pStyle w:val="ListParagraph"/>
        <w:numPr>
          <w:ilvl w:val="1"/>
          <w:numId w:val="2"/>
        </w:numPr>
        <w:tabs>
          <w:tab w:val="left" w:pos="1260"/>
        </w:tabs>
        <w:ind w:left="1260" w:right="216"/>
        <w:contextualSpacing/>
        <w:jc w:val="both"/>
        <w:rPr>
          <w:rFonts w:ascii="Times New Roman" w:hAnsi="Times New Roman" w:cs="Times New Roman"/>
          <w:sz w:val="24"/>
          <w:szCs w:val="24"/>
        </w:rPr>
      </w:pPr>
      <w:r w:rsidRPr="001D670C">
        <w:rPr>
          <w:rFonts w:ascii="Times New Roman" w:hAnsi="Times New Roman" w:cs="Times New Roman"/>
          <w:b/>
          <w:sz w:val="24"/>
          <w:szCs w:val="24"/>
        </w:rPr>
        <w:t xml:space="preserve">Warning: </w:t>
      </w:r>
      <w:r w:rsidRPr="001D670C">
        <w:rPr>
          <w:rFonts w:ascii="Times New Roman" w:hAnsi="Times New Roman" w:cs="Times New Roman"/>
          <w:sz w:val="24"/>
          <w:szCs w:val="24"/>
        </w:rPr>
        <w:t>Notice, in writing, that continuation or repetition of this Policy violation may be cause for additional disciplinary</w:t>
      </w:r>
      <w:r w:rsidRPr="001D670C">
        <w:rPr>
          <w:rFonts w:ascii="Times New Roman" w:hAnsi="Times New Roman" w:cs="Times New Roman"/>
          <w:spacing w:val="-17"/>
          <w:sz w:val="24"/>
          <w:szCs w:val="24"/>
        </w:rPr>
        <w:t xml:space="preserve"> </w:t>
      </w:r>
      <w:r w:rsidRPr="001D670C">
        <w:rPr>
          <w:rFonts w:ascii="Times New Roman" w:hAnsi="Times New Roman" w:cs="Times New Roman"/>
          <w:sz w:val="24"/>
          <w:szCs w:val="24"/>
        </w:rPr>
        <w:t>action.</w:t>
      </w:r>
    </w:p>
    <w:p w14:paraId="5F5A4AB9" w14:textId="77777777" w:rsidR="00AF7828" w:rsidRPr="001D670C" w:rsidRDefault="00AF7828" w:rsidP="00AF7828">
      <w:pPr>
        <w:pStyle w:val="BodyText"/>
        <w:tabs>
          <w:tab w:val="left" w:pos="1260"/>
        </w:tabs>
        <w:ind w:left="1260"/>
        <w:contextualSpacing/>
        <w:rPr>
          <w:rFonts w:ascii="Times New Roman" w:hAnsi="Times New Roman" w:cs="Times New Roman"/>
        </w:rPr>
      </w:pPr>
    </w:p>
    <w:p w14:paraId="25F183BC" w14:textId="11DAAB88" w:rsidR="00AF7828" w:rsidRPr="001D670C" w:rsidRDefault="00AF7828" w:rsidP="001E3AF1">
      <w:pPr>
        <w:pStyle w:val="ListParagraph"/>
        <w:numPr>
          <w:ilvl w:val="1"/>
          <w:numId w:val="2"/>
        </w:numPr>
        <w:tabs>
          <w:tab w:val="left" w:pos="1260"/>
        </w:tabs>
        <w:ind w:left="1260" w:right="210"/>
        <w:contextualSpacing/>
        <w:jc w:val="both"/>
        <w:rPr>
          <w:rFonts w:ascii="Times New Roman" w:hAnsi="Times New Roman" w:cs="Times New Roman"/>
          <w:sz w:val="24"/>
          <w:szCs w:val="24"/>
        </w:rPr>
      </w:pPr>
      <w:r w:rsidRPr="001D670C">
        <w:rPr>
          <w:rFonts w:ascii="Times New Roman" w:hAnsi="Times New Roman" w:cs="Times New Roman"/>
          <w:b/>
          <w:sz w:val="24"/>
          <w:szCs w:val="24"/>
        </w:rPr>
        <w:t xml:space="preserve">Censure: </w:t>
      </w:r>
      <w:r w:rsidRPr="001D670C">
        <w:rPr>
          <w:rFonts w:ascii="Times New Roman" w:hAnsi="Times New Roman" w:cs="Times New Roman"/>
          <w:sz w:val="24"/>
          <w:szCs w:val="24"/>
        </w:rPr>
        <w:t xml:space="preserve">A written reprimand for violating this Policy. This conduct status specifies a period of time during which the individual’s good standing with </w:t>
      </w:r>
      <w:r w:rsidR="00C35BE0">
        <w:rPr>
          <w:rFonts w:ascii="Times New Roman" w:hAnsi="Times New Roman" w:cs="Times New Roman"/>
          <w:sz w:val="24"/>
          <w:szCs w:val="24"/>
        </w:rPr>
        <w:t>[Institution]</w:t>
      </w:r>
      <w:r w:rsidRPr="001D670C">
        <w:rPr>
          <w:rFonts w:ascii="Times New Roman" w:hAnsi="Times New Roman" w:cs="Times New Roman"/>
          <w:sz w:val="24"/>
          <w:szCs w:val="24"/>
        </w:rPr>
        <w:t xml:space="preserve"> may be in jeopardy. The student </w:t>
      </w:r>
      <w:r w:rsidRPr="001D670C">
        <w:rPr>
          <w:rFonts w:ascii="Times New Roman" w:hAnsi="Times New Roman" w:cs="Times New Roman"/>
          <w:spacing w:val="-3"/>
          <w:sz w:val="24"/>
          <w:szCs w:val="24"/>
        </w:rPr>
        <w:t xml:space="preserve">is </w:t>
      </w:r>
      <w:r w:rsidRPr="001D670C">
        <w:rPr>
          <w:rFonts w:ascii="Times New Roman" w:hAnsi="Times New Roman" w:cs="Times New Roman"/>
          <w:sz w:val="24"/>
          <w:szCs w:val="24"/>
        </w:rPr>
        <w:t xml:space="preserve">officially warned that continuation or repetition of the prohibited conduct may be cause for additional conduct action including probation, suspension, or expulsion from </w:t>
      </w:r>
      <w:r w:rsidR="00C35BE0">
        <w:rPr>
          <w:rFonts w:ascii="Times New Roman" w:hAnsi="Times New Roman" w:cs="Times New Roman"/>
          <w:sz w:val="24"/>
          <w:szCs w:val="24"/>
        </w:rPr>
        <w:t>[Institution]</w:t>
      </w:r>
      <w:r w:rsidRPr="001D670C">
        <w:rPr>
          <w:rFonts w:ascii="Times New Roman" w:hAnsi="Times New Roman" w:cs="Times New Roman"/>
          <w:sz w:val="24"/>
          <w:szCs w:val="24"/>
        </w:rPr>
        <w:t xml:space="preserve">. </w:t>
      </w:r>
      <w:r w:rsidRPr="001D670C">
        <w:rPr>
          <w:rFonts w:ascii="Times New Roman" w:hAnsi="Times New Roman" w:cs="Times New Roman"/>
          <w:spacing w:val="-2"/>
          <w:sz w:val="24"/>
          <w:szCs w:val="24"/>
        </w:rPr>
        <w:t xml:space="preserve">The </w:t>
      </w:r>
      <w:r w:rsidRPr="001D670C">
        <w:rPr>
          <w:rFonts w:ascii="Times New Roman" w:hAnsi="Times New Roman" w:cs="Times New Roman"/>
          <w:sz w:val="24"/>
          <w:szCs w:val="24"/>
        </w:rPr>
        <w:t xml:space="preserve">employee is officially warned that continuation or repetition of the prohibited conduct may be cause for additional conduct action including probation, suspension, or expulsion from </w:t>
      </w:r>
      <w:r w:rsidR="00C35BE0">
        <w:rPr>
          <w:rFonts w:ascii="Times New Roman" w:hAnsi="Times New Roman" w:cs="Times New Roman"/>
          <w:sz w:val="24"/>
          <w:szCs w:val="24"/>
        </w:rPr>
        <w:t>[Institution]</w:t>
      </w:r>
      <w:r w:rsidRPr="001D670C">
        <w:rPr>
          <w:rFonts w:ascii="Times New Roman" w:hAnsi="Times New Roman" w:cs="Times New Roman"/>
          <w:sz w:val="24"/>
          <w:szCs w:val="24"/>
        </w:rPr>
        <w:t>.</w:t>
      </w:r>
    </w:p>
    <w:p w14:paraId="3D5785AF" w14:textId="77777777" w:rsidR="00AF7828" w:rsidRPr="001D670C" w:rsidRDefault="00AF7828" w:rsidP="00AF7828">
      <w:pPr>
        <w:pStyle w:val="BodyText"/>
        <w:tabs>
          <w:tab w:val="left" w:pos="1260"/>
        </w:tabs>
        <w:ind w:left="1260"/>
        <w:contextualSpacing/>
        <w:rPr>
          <w:rFonts w:ascii="Times New Roman" w:hAnsi="Times New Roman" w:cs="Times New Roman"/>
        </w:rPr>
      </w:pPr>
    </w:p>
    <w:p w14:paraId="61B061DD" w14:textId="77777777" w:rsidR="00AF7828" w:rsidRPr="001D670C" w:rsidRDefault="00AF7828" w:rsidP="001E3AF1">
      <w:pPr>
        <w:pStyle w:val="ListParagraph"/>
        <w:numPr>
          <w:ilvl w:val="1"/>
          <w:numId w:val="2"/>
        </w:numPr>
        <w:tabs>
          <w:tab w:val="left" w:pos="1260"/>
        </w:tabs>
        <w:ind w:left="1260" w:right="210"/>
        <w:contextualSpacing/>
        <w:jc w:val="both"/>
        <w:rPr>
          <w:rFonts w:ascii="Times New Roman" w:hAnsi="Times New Roman" w:cs="Times New Roman"/>
          <w:sz w:val="24"/>
          <w:szCs w:val="24"/>
        </w:rPr>
      </w:pPr>
      <w:r w:rsidRPr="001D670C">
        <w:rPr>
          <w:rFonts w:ascii="Times New Roman" w:hAnsi="Times New Roman" w:cs="Times New Roman"/>
          <w:b/>
          <w:sz w:val="24"/>
          <w:szCs w:val="24"/>
        </w:rPr>
        <w:t xml:space="preserve">Disciplinary Probation: </w:t>
      </w:r>
      <w:r w:rsidRPr="001D670C">
        <w:rPr>
          <w:rFonts w:ascii="Times New Roman" w:hAnsi="Times New Roman" w:cs="Times New Roman"/>
          <w:sz w:val="24"/>
          <w:szCs w:val="24"/>
        </w:rPr>
        <w:t>Exclusion from participation in privileged activities for a specified period of time. For students, privileged activities may include, but are not limited to, elected or appointed offices,</w:t>
      </w:r>
      <w:r w:rsidRPr="001D670C">
        <w:rPr>
          <w:rFonts w:ascii="Times New Roman" w:hAnsi="Times New Roman" w:cs="Times New Roman"/>
          <w:spacing w:val="-8"/>
          <w:sz w:val="24"/>
          <w:szCs w:val="24"/>
        </w:rPr>
        <w:t xml:space="preserve"> </w:t>
      </w:r>
      <w:r w:rsidRPr="001D670C">
        <w:rPr>
          <w:rFonts w:ascii="Times New Roman" w:hAnsi="Times New Roman" w:cs="Times New Roman"/>
          <w:sz w:val="24"/>
          <w:szCs w:val="24"/>
        </w:rPr>
        <w:t>student</w:t>
      </w:r>
      <w:r w:rsidRPr="001D670C">
        <w:rPr>
          <w:rFonts w:ascii="Times New Roman" w:hAnsi="Times New Roman" w:cs="Times New Roman"/>
          <w:spacing w:val="-1"/>
          <w:sz w:val="24"/>
          <w:szCs w:val="24"/>
        </w:rPr>
        <w:t xml:space="preserve"> </w:t>
      </w:r>
      <w:r w:rsidRPr="001D670C">
        <w:rPr>
          <w:rFonts w:ascii="Times New Roman" w:hAnsi="Times New Roman" w:cs="Times New Roman"/>
          <w:sz w:val="24"/>
          <w:szCs w:val="24"/>
        </w:rPr>
        <w:t>research,</w:t>
      </w:r>
      <w:r w:rsidRPr="001D670C">
        <w:rPr>
          <w:rFonts w:ascii="Times New Roman" w:hAnsi="Times New Roman" w:cs="Times New Roman"/>
          <w:spacing w:val="-8"/>
          <w:sz w:val="24"/>
          <w:szCs w:val="24"/>
        </w:rPr>
        <w:t xml:space="preserve"> </w:t>
      </w:r>
      <w:r w:rsidRPr="001D670C">
        <w:rPr>
          <w:rFonts w:ascii="Times New Roman" w:hAnsi="Times New Roman" w:cs="Times New Roman"/>
          <w:sz w:val="24"/>
          <w:szCs w:val="24"/>
        </w:rPr>
        <w:t>athletics,</w:t>
      </w:r>
      <w:r w:rsidRPr="001D670C">
        <w:rPr>
          <w:rFonts w:ascii="Times New Roman" w:hAnsi="Times New Roman" w:cs="Times New Roman"/>
          <w:spacing w:val="-8"/>
          <w:sz w:val="24"/>
          <w:szCs w:val="24"/>
        </w:rPr>
        <w:t xml:space="preserve"> </w:t>
      </w:r>
      <w:r w:rsidRPr="001D670C">
        <w:rPr>
          <w:rFonts w:ascii="Times New Roman" w:hAnsi="Times New Roman" w:cs="Times New Roman"/>
          <w:sz w:val="24"/>
          <w:szCs w:val="24"/>
        </w:rPr>
        <w:t>some</w:t>
      </w:r>
      <w:r w:rsidRPr="001D670C">
        <w:rPr>
          <w:rFonts w:ascii="Times New Roman" w:hAnsi="Times New Roman" w:cs="Times New Roman"/>
          <w:spacing w:val="-6"/>
          <w:sz w:val="24"/>
          <w:szCs w:val="24"/>
        </w:rPr>
        <w:t xml:space="preserve"> </w:t>
      </w:r>
      <w:r w:rsidRPr="001D670C">
        <w:rPr>
          <w:rFonts w:ascii="Times New Roman" w:hAnsi="Times New Roman" w:cs="Times New Roman"/>
          <w:sz w:val="24"/>
          <w:szCs w:val="24"/>
        </w:rPr>
        <w:t>student</w:t>
      </w:r>
      <w:r w:rsidRPr="001D670C">
        <w:rPr>
          <w:rFonts w:ascii="Times New Roman" w:hAnsi="Times New Roman" w:cs="Times New Roman"/>
          <w:spacing w:val="-6"/>
          <w:sz w:val="24"/>
          <w:szCs w:val="24"/>
        </w:rPr>
        <w:t xml:space="preserve"> </w:t>
      </w:r>
      <w:r w:rsidRPr="001D670C">
        <w:rPr>
          <w:rFonts w:ascii="Times New Roman" w:hAnsi="Times New Roman" w:cs="Times New Roman"/>
          <w:sz w:val="24"/>
          <w:szCs w:val="24"/>
        </w:rPr>
        <w:t>employment,</w:t>
      </w:r>
      <w:r w:rsidRPr="001D670C">
        <w:rPr>
          <w:rFonts w:ascii="Times New Roman" w:hAnsi="Times New Roman" w:cs="Times New Roman"/>
          <w:spacing w:val="-8"/>
          <w:sz w:val="24"/>
          <w:szCs w:val="24"/>
        </w:rPr>
        <w:t xml:space="preserve"> </w:t>
      </w:r>
      <w:r w:rsidRPr="001D670C">
        <w:rPr>
          <w:rFonts w:ascii="Times New Roman" w:hAnsi="Times New Roman" w:cs="Times New Roman"/>
          <w:sz w:val="24"/>
          <w:szCs w:val="24"/>
        </w:rPr>
        <w:t>and study abroad. Additional restrictions or conditions may also be imposed. Violations of the terms of disciplinary probation or any other [Institution] Policy violations may result in further disciplinary action.</w:t>
      </w:r>
    </w:p>
    <w:p w14:paraId="46A74C94" w14:textId="77777777" w:rsidR="00AF7828" w:rsidRPr="001D670C" w:rsidRDefault="00AF7828" w:rsidP="00AF7828">
      <w:pPr>
        <w:pStyle w:val="BodyText"/>
        <w:tabs>
          <w:tab w:val="left" w:pos="1260"/>
        </w:tabs>
        <w:ind w:left="1260"/>
        <w:contextualSpacing/>
        <w:rPr>
          <w:rFonts w:ascii="Times New Roman" w:hAnsi="Times New Roman" w:cs="Times New Roman"/>
        </w:rPr>
      </w:pPr>
    </w:p>
    <w:p w14:paraId="1B3195D2" w14:textId="5155D904" w:rsidR="00AF7828" w:rsidRPr="00663697" w:rsidRDefault="00AF7828" w:rsidP="001E3AF1">
      <w:pPr>
        <w:pStyle w:val="ListParagraph"/>
        <w:numPr>
          <w:ilvl w:val="1"/>
          <w:numId w:val="2"/>
        </w:numPr>
        <w:tabs>
          <w:tab w:val="left" w:pos="1260"/>
        </w:tabs>
        <w:ind w:left="1260" w:right="208"/>
        <w:contextualSpacing/>
        <w:jc w:val="both"/>
        <w:rPr>
          <w:rFonts w:ascii="Times New Roman" w:hAnsi="Times New Roman" w:cs="Times New Roman"/>
          <w:sz w:val="24"/>
          <w:szCs w:val="24"/>
        </w:rPr>
      </w:pPr>
      <w:r w:rsidRPr="00663697">
        <w:rPr>
          <w:rFonts w:ascii="Times New Roman" w:hAnsi="Times New Roman" w:cs="Times New Roman"/>
          <w:b/>
          <w:sz w:val="24"/>
          <w:szCs w:val="24"/>
        </w:rPr>
        <w:t>Restitution:</w:t>
      </w:r>
      <w:r w:rsidRPr="00663697">
        <w:rPr>
          <w:rFonts w:ascii="Times New Roman" w:hAnsi="Times New Roman" w:cs="Times New Roman"/>
          <w:b/>
          <w:spacing w:val="-8"/>
          <w:sz w:val="24"/>
          <w:szCs w:val="24"/>
        </w:rPr>
        <w:t xml:space="preserve"> </w:t>
      </w:r>
      <w:r w:rsidRPr="00663697">
        <w:rPr>
          <w:rFonts w:ascii="Times New Roman" w:hAnsi="Times New Roman" w:cs="Times New Roman"/>
          <w:sz w:val="24"/>
          <w:szCs w:val="24"/>
        </w:rPr>
        <w:t>Repayment</w:t>
      </w:r>
      <w:r w:rsidRPr="00663697">
        <w:rPr>
          <w:rFonts w:ascii="Times New Roman" w:hAnsi="Times New Roman" w:cs="Times New Roman"/>
          <w:spacing w:val="-8"/>
          <w:sz w:val="24"/>
          <w:szCs w:val="24"/>
        </w:rPr>
        <w:t xml:space="preserve"> </w:t>
      </w:r>
      <w:r w:rsidRPr="00663697">
        <w:rPr>
          <w:rFonts w:ascii="Times New Roman" w:hAnsi="Times New Roman" w:cs="Times New Roman"/>
          <w:sz w:val="24"/>
          <w:szCs w:val="24"/>
        </w:rPr>
        <w:t>to</w:t>
      </w:r>
      <w:r w:rsidRPr="00663697">
        <w:rPr>
          <w:rFonts w:ascii="Times New Roman" w:hAnsi="Times New Roman" w:cs="Times New Roman"/>
          <w:spacing w:val="-11"/>
          <w:sz w:val="24"/>
          <w:szCs w:val="24"/>
        </w:rPr>
        <w:t xml:space="preserve"> </w:t>
      </w:r>
      <w:r w:rsidR="00C35BE0">
        <w:rPr>
          <w:rFonts w:ascii="Times New Roman" w:hAnsi="Times New Roman" w:cs="Times New Roman"/>
          <w:sz w:val="24"/>
          <w:szCs w:val="24"/>
        </w:rPr>
        <w:t>[Institution]</w:t>
      </w:r>
      <w:r w:rsidRPr="00663697">
        <w:rPr>
          <w:rFonts w:ascii="Times New Roman" w:hAnsi="Times New Roman" w:cs="Times New Roman"/>
          <w:spacing w:val="-7"/>
          <w:sz w:val="24"/>
          <w:szCs w:val="24"/>
        </w:rPr>
        <w:t xml:space="preserve"> </w:t>
      </w:r>
      <w:r w:rsidRPr="00663697">
        <w:rPr>
          <w:rFonts w:ascii="Times New Roman" w:hAnsi="Times New Roman" w:cs="Times New Roman"/>
          <w:sz w:val="24"/>
          <w:szCs w:val="24"/>
        </w:rPr>
        <w:t>or</w:t>
      </w:r>
      <w:r w:rsidRPr="00663697">
        <w:rPr>
          <w:rFonts w:ascii="Times New Roman" w:hAnsi="Times New Roman" w:cs="Times New Roman"/>
          <w:spacing w:val="-11"/>
          <w:sz w:val="24"/>
          <w:szCs w:val="24"/>
        </w:rPr>
        <w:t xml:space="preserve"> </w:t>
      </w:r>
      <w:r w:rsidRPr="00663697">
        <w:rPr>
          <w:rFonts w:ascii="Times New Roman" w:hAnsi="Times New Roman" w:cs="Times New Roman"/>
          <w:sz w:val="24"/>
          <w:szCs w:val="24"/>
        </w:rPr>
        <w:t>to</w:t>
      </w:r>
      <w:r w:rsidRPr="00663697">
        <w:rPr>
          <w:rFonts w:ascii="Times New Roman" w:hAnsi="Times New Roman" w:cs="Times New Roman"/>
          <w:spacing w:val="-6"/>
          <w:sz w:val="24"/>
          <w:szCs w:val="24"/>
        </w:rPr>
        <w:t xml:space="preserve"> </w:t>
      </w:r>
      <w:r w:rsidRPr="00663697">
        <w:rPr>
          <w:rFonts w:ascii="Times New Roman" w:hAnsi="Times New Roman" w:cs="Times New Roman"/>
          <w:sz w:val="24"/>
          <w:szCs w:val="24"/>
        </w:rPr>
        <w:t>an</w:t>
      </w:r>
      <w:r w:rsidRPr="00663697">
        <w:rPr>
          <w:rFonts w:ascii="Times New Roman" w:hAnsi="Times New Roman" w:cs="Times New Roman"/>
          <w:spacing w:val="-6"/>
          <w:sz w:val="24"/>
          <w:szCs w:val="24"/>
        </w:rPr>
        <w:t xml:space="preserve"> </w:t>
      </w:r>
      <w:r w:rsidRPr="00663697">
        <w:rPr>
          <w:rFonts w:ascii="Times New Roman" w:hAnsi="Times New Roman" w:cs="Times New Roman"/>
          <w:sz w:val="24"/>
          <w:szCs w:val="24"/>
        </w:rPr>
        <w:t>affected</w:t>
      </w:r>
      <w:r w:rsidRPr="00663697">
        <w:rPr>
          <w:rFonts w:ascii="Times New Roman" w:hAnsi="Times New Roman" w:cs="Times New Roman"/>
          <w:spacing w:val="-10"/>
          <w:sz w:val="24"/>
          <w:szCs w:val="24"/>
        </w:rPr>
        <w:t xml:space="preserve"> </w:t>
      </w:r>
      <w:r w:rsidRPr="00663697">
        <w:rPr>
          <w:rFonts w:ascii="Times New Roman" w:hAnsi="Times New Roman" w:cs="Times New Roman"/>
          <w:sz w:val="24"/>
          <w:szCs w:val="24"/>
        </w:rPr>
        <w:t>party</w:t>
      </w:r>
      <w:r w:rsidRPr="00663697">
        <w:rPr>
          <w:rFonts w:ascii="Times New Roman" w:hAnsi="Times New Roman" w:cs="Times New Roman"/>
          <w:spacing w:val="-7"/>
          <w:sz w:val="24"/>
          <w:szCs w:val="24"/>
        </w:rPr>
        <w:t xml:space="preserve"> </w:t>
      </w:r>
      <w:r w:rsidRPr="00663697">
        <w:rPr>
          <w:rFonts w:ascii="Times New Roman" w:hAnsi="Times New Roman" w:cs="Times New Roman"/>
          <w:sz w:val="24"/>
          <w:szCs w:val="24"/>
        </w:rPr>
        <w:t xml:space="preserve">for damages (amount to be determined by </w:t>
      </w:r>
      <w:r w:rsidR="00C35BE0">
        <w:rPr>
          <w:rFonts w:ascii="Times New Roman" w:hAnsi="Times New Roman" w:cs="Times New Roman"/>
          <w:sz w:val="24"/>
          <w:szCs w:val="24"/>
        </w:rPr>
        <w:t>[Institution]</w:t>
      </w:r>
      <w:r w:rsidRPr="00663697">
        <w:rPr>
          <w:rFonts w:ascii="Times New Roman" w:hAnsi="Times New Roman" w:cs="Times New Roman"/>
          <w:sz w:val="24"/>
          <w:szCs w:val="24"/>
        </w:rPr>
        <w:t>) resulting from a violation of this Policy. To enforce this sanction against students,</w:t>
      </w:r>
      <w:r w:rsidRPr="00663697">
        <w:rPr>
          <w:rFonts w:ascii="Times New Roman" w:hAnsi="Times New Roman" w:cs="Times New Roman"/>
          <w:spacing w:val="-17"/>
          <w:sz w:val="24"/>
          <w:szCs w:val="24"/>
        </w:rPr>
        <w:t xml:space="preserve"> </w:t>
      </w:r>
      <w:r w:rsidR="00C35BE0">
        <w:rPr>
          <w:rFonts w:ascii="Times New Roman" w:hAnsi="Times New Roman" w:cs="Times New Roman"/>
          <w:sz w:val="24"/>
          <w:szCs w:val="24"/>
        </w:rPr>
        <w:t>[Institution]</w:t>
      </w:r>
      <w:r w:rsidRPr="00663697">
        <w:rPr>
          <w:rFonts w:ascii="Times New Roman" w:hAnsi="Times New Roman" w:cs="Times New Roman"/>
          <w:spacing w:val="-13"/>
          <w:sz w:val="24"/>
          <w:szCs w:val="24"/>
        </w:rPr>
        <w:t xml:space="preserve"> </w:t>
      </w:r>
      <w:r w:rsidRPr="00663697">
        <w:rPr>
          <w:rFonts w:ascii="Times New Roman" w:hAnsi="Times New Roman" w:cs="Times New Roman"/>
          <w:sz w:val="24"/>
          <w:szCs w:val="24"/>
        </w:rPr>
        <w:t>reserves</w:t>
      </w:r>
      <w:r w:rsidRPr="00663697">
        <w:rPr>
          <w:rFonts w:ascii="Times New Roman" w:hAnsi="Times New Roman" w:cs="Times New Roman"/>
          <w:spacing w:val="-12"/>
          <w:sz w:val="24"/>
          <w:szCs w:val="24"/>
        </w:rPr>
        <w:t xml:space="preserve"> </w:t>
      </w:r>
      <w:r w:rsidRPr="00663697">
        <w:rPr>
          <w:rFonts w:ascii="Times New Roman" w:hAnsi="Times New Roman" w:cs="Times New Roman"/>
          <w:sz w:val="24"/>
          <w:szCs w:val="24"/>
        </w:rPr>
        <w:t>the</w:t>
      </w:r>
      <w:r w:rsidRPr="00663697">
        <w:rPr>
          <w:rFonts w:ascii="Times New Roman" w:hAnsi="Times New Roman" w:cs="Times New Roman"/>
          <w:spacing w:val="-14"/>
          <w:sz w:val="24"/>
          <w:szCs w:val="24"/>
        </w:rPr>
        <w:t xml:space="preserve"> </w:t>
      </w:r>
      <w:r w:rsidRPr="00663697">
        <w:rPr>
          <w:rFonts w:ascii="Times New Roman" w:hAnsi="Times New Roman" w:cs="Times New Roman"/>
          <w:sz w:val="24"/>
          <w:szCs w:val="24"/>
        </w:rPr>
        <w:t>right</w:t>
      </w:r>
      <w:r w:rsidRPr="00663697">
        <w:rPr>
          <w:rFonts w:ascii="Times New Roman" w:hAnsi="Times New Roman" w:cs="Times New Roman"/>
          <w:spacing w:val="-13"/>
          <w:sz w:val="24"/>
          <w:szCs w:val="24"/>
        </w:rPr>
        <w:t xml:space="preserve"> </w:t>
      </w:r>
      <w:r w:rsidRPr="00663697">
        <w:rPr>
          <w:rFonts w:ascii="Times New Roman" w:hAnsi="Times New Roman" w:cs="Times New Roman"/>
          <w:sz w:val="24"/>
          <w:szCs w:val="24"/>
        </w:rPr>
        <w:t>to</w:t>
      </w:r>
      <w:r w:rsidRPr="00663697">
        <w:rPr>
          <w:rFonts w:ascii="Times New Roman" w:hAnsi="Times New Roman" w:cs="Times New Roman"/>
          <w:spacing w:val="-16"/>
          <w:sz w:val="24"/>
          <w:szCs w:val="24"/>
        </w:rPr>
        <w:t xml:space="preserve"> </w:t>
      </w:r>
      <w:r w:rsidRPr="00663697">
        <w:rPr>
          <w:rFonts w:ascii="Times New Roman" w:hAnsi="Times New Roman" w:cs="Times New Roman"/>
          <w:sz w:val="24"/>
          <w:szCs w:val="24"/>
        </w:rPr>
        <w:t>withhold</w:t>
      </w:r>
      <w:r w:rsidRPr="00663697">
        <w:rPr>
          <w:rFonts w:ascii="Times New Roman" w:hAnsi="Times New Roman" w:cs="Times New Roman"/>
          <w:spacing w:val="-11"/>
          <w:sz w:val="24"/>
          <w:szCs w:val="24"/>
        </w:rPr>
        <w:t xml:space="preserve"> </w:t>
      </w:r>
      <w:r w:rsidRPr="00663697">
        <w:rPr>
          <w:rFonts w:ascii="Times New Roman" w:hAnsi="Times New Roman" w:cs="Times New Roman"/>
          <w:sz w:val="24"/>
          <w:szCs w:val="24"/>
        </w:rPr>
        <w:t>its</w:t>
      </w:r>
      <w:r w:rsidRPr="00663697">
        <w:rPr>
          <w:rFonts w:ascii="Times New Roman" w:hAnsi="Times New Roman" w:cs="Times New Roman"/>
          <w:spacing w:val="-12"/>
          <w:sz w:val="24"/>
          <w:szCs w:val="24"/>
        </w:rPr>
        <w:t xml:space="preserve"> </w:t>
      </w:r>
      <w:r w:rsidRPr="00663697">
        <w:rPr>
          <w:rFonts w:ascii="Times New Roman" w:hAnsi="Times New Roman" w:cs="Times New Roman"/>
          <w:sz w:val="24"/>
          <w:szCs w:val="24"/>
        </w:rPr>
        <w:t>transcripts and degrees or to deny a student participation in graduation ceremonies and privileged</w:t>
      </w:r>
      <w:r w:rsidRPr="00663697">
        <w:rPr>
          <w:rFonts w:ascii="Times New Roman" w:hAnsi="Times New Roman" w:cs="Times New Roman"/>
          <w:spacing w:val="-7"/>
          <w:sz w:val="24"/>
          <w:szCs w:val="24"/>
        </w:rPr>
        <w:t xml:space="preserve"> </w:t>
      </w:r>
      <w:r w:rsidRPr="00663697">
        <w:rPr>
          <w:rFonts w:ascii="Times New Roman" w:hAnsi="Times New Roman" w:cs="Times New Roman"/>
          <w:sz w:val="24"/>
          <w:szCs w:val="24"/>
        </w:rPr>
        <w:t>events.</w:t>
      </w:r>
    </w:p>
    <w:p w14:paraId="584D5AC6" w14:textId="77777777" w:rsidR="00AF7828" w:rsidRPr="001D670C" w:rsidRDefault="00AF7828" w:rsidP="00AF7828">
      <w:pPr>
        <w:pStyle w:val="BodyText"/>
        <w:tabs>
          <w:tab w:val="left" w:pos="1260"/>
        </w:tabs>
        <w:ind w:left="1260"/>
        <w:contextualSpacing/>
        <w:rPr>
          <w:rFonts w:ascii="Times New Roman" w:hAnsi="Times New Roman" w:cs="Times New Roman"/>
        </w:rPr>
      </w:pPr>
    </w:p>
    <w:p w14:paraId="2AA054B1" w14:textId="77777777" w:rsidR="00AF7828" w:rsidRPr="001D670C" w:rsidRDefault="00AF7828" w:rsidP="001E3AF1">
      <w:pPr>
        <w:pStyle w:val="ListParagraph"/>
        <w:numPr>
          <w:ilvl w:val="1"/>
          <w:numId w:val="2"/>
        </w:numPr>
        <w:tabs>
          <w:tab w:val="left" w:pos="1260"/>
        </w:tabs>
        <w:ind w:left="1260" w:right="212"/>
        <w:contextualSpacing/>
        <w:jc w:val="both"/>
        <w:rPr>
          <w:rFonts w:ascii="Times New Roman" w:hAnsi="Times New Roman" w:cs="Times New Roman"/>
          <w:sz w:val="24"/>
          <w:szCs w:val="24"/>
        </w:rPr>
      </w:pPr>
      <w:r w:rsidRPr="001D670C">
        <w:rPr>
          <w:rFonts w:ascii="Times New Roman" w:hAnsi="Times New Roman" w:cs="Times New Roman"/>
          <w:b/>
          <w:sz w:val="24"/>
          <w:szCs w:val="24"/>
        </w:rPr>
        <w:t xml:space="preserve">Removal from Campus Housing: </w:t>
      </w:r>
      <w:r w:rsidRPr="001D670C">
        <w:rPr>
          <w:rFonts w:ascii="Times New Roman" w:hAnsi="Times New Roman" w:cs="Times New Roman"/>
          <w:sz w:val="24"/>
          <w:szCs w:val="24"/>
        </w:rPr>
        <w:t>Students may be removed from [Institution]</w:t>
      </w:r>
      <w:r w:rsidRPr="001D670C">
        <w:rPr>
          <w:rFonts w:ascii="Times New Roman" w:hAnsi="Times New Roman" w:cs="Times New Roman"/>
          <w:spacing w:val="-9"/>
          <w:sz w:val="24"/>
          <w:szCs w:val="24"/>
        </w:rPr>
        <w:t xml:space="preserve"> </w:t>
      </w:r>
      <w:r w:rsidRPr="001D670C">
        <w:rPr>
          <w:rFonts w:ascii="Times New Roman" w:hAnsi="Times New Roman" w:cs="Times New Roman"/>
          <w:sz w:val="24"/>
          <w:szCs w:val="24"/>
        </w:rPr>
        <w:t>housing</w:t>
      </w:r>
      <w:r w:rsidRPr="001D670C">
        <w:rPr>
          <w:rFonts w:ascii="Times New Roman" w:hAnsi="Times New Roman" w:cs="Times New Roman"/>
          <w:spacing w:val="-9"/>
          <w:sz w:val="24"/>
          <w:szCs w:val="24"/>
        </w:rPr>
        <w:t xml:space="preserve"> </w:t>
      </w:r>
      <w:r w:rsidRPr="001D670C">
        <w:rPr>
          <w:rFonts w:ascii="Times New Roman" w:hAnsi="Times New Roman" w:cs="Times New Roman"/>
          <w:sz w:val="24"/>
          <w:szCs w:val="24"/>
        </w:rPr>
        <w:t>and/or</w:t>
      </w:r>
      <w:r w:rsidRPr="001D670C">
        <w:rPr>
          <w:rFonts w:ascii="Times New Roman" w:hAnsi="Times New Roman" w:cs="Times New Roman"/>
          <w:spacing w:val="-13"/>
          <w:sz w:val="24"/>
          <w:szCs w:val="24"/>
        </w:rPr>
        <w:t xml:space="preserve"> </w:t>
      </w:r>
      <w:r w:rsidRPr="001D670C">
        <w:rPr>
          <w:rFonts w:ascii="Times New Roman" w:hAnsi="Times New Roman" w:cs="Times New Roman"/>
          <w:sz w:val="24"/>
          <w:szCs w:val="24"/>
        </w:rPr>
        <w:t>barred</w:t>
      </w:r>
      <w:r w:rsidRPr="001D670C">
        <w:rPr>
          <w:rFonts w:ascii="Times New Roman" w:hAnsi="Times New Roman" w:cs="Times New Roman"/>
          <w:spacing w:val="-12"/>
          <w:sz w:val="24"/>
          <w:szCs w:val="24"/>
        </w:rPr>
        <w:t xml:space="preserve"> </w:t>
      </w:r>
      <w:r w:rsidRPr="001D670C">
        <w:rPr>
          <w:rFonts w:ascii="Times New Roman" w:hAnsi="Times New Roman" w:cs="Times New Roman"/>
          <w:sz w:val="24"/>
          <w:szCs w:val="24"/>
        </w:rPr>
        <w:t>from</w:t>
      </w:r>
      <w:r w:rsidRPr="001D670C">
        <w:rPr>
          <w:rFonts w:ascii="Times New Roman" w:hAnsi="Times New Roman" w:cs="Times New Roman"/>
          <w:spacing w:val="-10"/>
          <w:sz w:val="24"/>
          <w:szCs w:val="24"/>
        </w:rPr>
        <w:t xml:space="preserve"> </w:t>
      </w:r>
      <w:r w:rsidRPr="001D670C">
        <w:rPr>
          <w:rFonts w:ascii="Times New Roman" w:hAnsi="Times New Roman" w:cs="Times New Roman"/>
          <w:sz w:val="24"/>
          <w:szCs w:val="24"/>
        </w:rPr>
        <w:t>applying</w:t>
      </w:r>
      <w:r w:rsidRPr="001D670C">
        <w:rPr>
          <w:rFonts w:ascii="Times New Roman" w:hAnsi="Times New Roman" w:cs="Times New Roman"/>
          <w:spacing w:val="-9"/>
          <w:sz w:val="24"/>
          <w:szCs w:val="24"/>
        </w:rPr>
        <w:t xml:space="preserve"> </w:t>
      </w:r>
      <w:r w:rsidRPr="001D670C">
        <w:rPr>
          <w:rFonts w:ascii="Times New Roman" w:hAnsi="Times New Roman" w:cs="Times New Roman"/>
          <w:sz w:val="24"/>
          <w:szCs w:val="24"/>
        </w:rPr>
        <w:t>for</w:t>
      </w:r>
      <w:r w:rsidRPr="001D670C">
        <w:rPr>
          <w:rFonts w:ascii="Times New Roman" w:hAnsi="Times New Roman" w:cs="Times New Roman"/>
          <w:spacing w:val="-13"/>
          <w:sz w:val="24"/>
          <w:szCs w:val="24"/>
        </w:rPr>
        <w:t xml:space="preserve"> </w:t>
      </w:r>
      <w:r w:rsidRPr="001D670C">
        <w:rPr>
          <w:rFonts w:ascii="Times New Roman" w:hAnsi="Times New Roman" w:cs="Times New Roman"/>
          <w:sz w:val="24"/>
          <w:szCs w:val="24"/>
        </w:rPr>
        <w:t>campus</w:t>
      </w:r>
      <w:r w:rsidRPr="001D670C">
        <w:rPr>
          <w:rFonts w:ascii="Times New Roman" w:hAnsi="Times New Roman" w:cs="Times New Roman"/>
          <w:spacing w:val="-9"/>
          <w:sz w:val="24"/>
          <w:szCs w:val="24"/>
        </w:rPr>
        <w:t xml:space="preserve"> </w:t>
      </w:r>
      <w:r w:rsidRPr="001D670C">
        <w:rPr>
          <w:rFonts w:ascii="Times New Roman" w:hAnsi="Times New Roman" w:cs="Times New Roman"/>
          <w:sz w:val="24"/>
          <w:szCs w:val="24"/>
        </w:rPr>
        <w:t>housing due to disciplinary violations of this Policy.</w:t>
      </w:r>
    </w:p>
    <w:p w14:paraId="63DDE051" w14:textId="77777777" w:rsidR="00AF7828" w:rsidRPr="001D670C" w:rsidRDefault="00AF7828" w:rsidP="00AF7828">
      <w:pPr>
        <w:pStyle w:val="BodyText"/>
        <w:tabs>
          <w:tab w:val="left" w:pos="1260"/>
        </w:tabs>
        <w:ind w:left="1260"/>
        <w:contextualSpacing/>
        <w:rPr>
          <w:rFonts w:ascii="Times New Roman" w:hAnsi="Times New Roman" w:cs="Times New Roman"/>
        </w:rPr>
      </w:pPr>
    </w:p>
    <w:p w14:paraId="51F37158" w14:textId="65735E18" w:rsidR="00AF7828" w:rsidRPr="001D670C" w:rsidRDefault="00AF7828" w:rsidP="001E3AF1">
      <w:pPr>
        <w:pStyle w:val="ListParagraph"/>
        <w:numPr>
          <w:ilvl w:val="1"/>
          <w:numId w:val="2"/>
        </w:numPr>
        <w:tabs>
          <w:tab w:val="left" w:pos="1260"/>
        </w:tabs>
        <w:ind w:left="1260" w:right="209"/>
        <w:contextualSpacing/>
        <w:jc w:val="both"/>
        <w:rPr>
          <w:rFonts w:ascii="Times New Roman" w:hAnsi="Times New Roman" w:cs="Times New Roman"/>
          <w:sz w:val="24"/>
          <w:szCs w:val="24"/>
        </w:rPr>
      </w:pPr>
      <w:r w:rsidRPr="001D670C">
        <w:rPr>
          <w:rFonts w:ascii="Times New Roman" w:hAnsi="Times New Roman" w:cs="Times New Roman"/>
          <w:b/>
          <w:sz w:val="24"/>
          <w:szCs w:val="24"/>
        </w:rPr>
        <w:t xml:space="preserve">Suspension: </w:t>
      </w:r>
      <w:r w:rsidRPr="001D670C">
        <w:rPr>
          <w:rFonts w:ascii="Times New Roman" w:hAnsi="Times New Roman" w:cs="Times New Roman"/>
          <w:sz w:val="24"/>
          <w:szCs w:val="24"/>
        </w:rPr>
        <w:t xml:space="preserve">Temporary exclusion from </w:t>
      </w:r>
      <w:r w:rsidR="00C35BE0">
        <w:rPr>
          <w:rFonts w:ascii="Times New Roman" w:hAnsi="Times New Roman" w:cs="Times New Roman"/>
          <w:sz w:val="24"/>
          <w:szCs w:val="24"/>
        </w:rPr>
        <w:t>[Institution]</w:t>
      </w:r>
      <w:r>
        <w:rPr>
          <w:rFonts w:ascii="Times New Roman" w:hAnsi="Times New Roman" w:cs="Times New Roman"/>
          <w:sz w:val="24"/>
          <w:szCs w:val="24"/>
        </w:rPr>
        <w:t>’s</w:t>
      </w:r>
      <w:r w:rsidRPr="001D670C">
        <w:rPr>
          <w:rFonts w:ascii="Times New Roman" w:hAnsi="Times New Roman" w:cs="Times New Roman"/>
          <w:sz w:val="24"/>
          <w:szCs w:val="24"/>
        </w:rPr>
        <w:t xml:space="preserve"> premises, attending classes, and other privileges or activities for a specified period of time, generally not to exceed one term, as set forth in the suspension notice. Notice of this action will remain in the individual’s conduct file and will be permanently recorded on a student’s academic transcript. Conditions for readmission may be specified in the suspension notice.</w:t>
      </w:r>
    </w:p>
    <w:p w14:paraId="035028B8" w14:textId="77777777" w:rsidR="00AF7828" w:rsidRPr="001D670C" w:rsidRDefault="00AF7828" w:rsidP="00AF7828">
      <w:pPr>
        <w:pStyle w:val="BodyText"/>
        <w:tabs>
          <w:tab w:val="left" w:pos="1260"/>
        </w:tabs>
        <w:ind w:left="1260"/>
        <w:contextualSpacing/>
        <w:rPr>
          <w:rFonts w:ascii="Times New Roman" w:hAnsi="Times New Roman" w:cs="Times New Roman"/>
        </w:rPr>
      </w:pPr>
    </w:p>
    <w:p w14:paraId="3536D5F7" w14:textId="5AB70CF1" w:rsidR="00AF7828" w:rsidRPr="001D670C" w:rsidRDefault="00AF7828" w:rsidP="001E3AF1">
      <w:pPr>
        <w:pStyle w:val="ListParagraph"/>
        <w:numPr>
          <w:ilvl w:val="1"/>
          <w:numId w:val="2"/>
        </w:numPr>
        <w:tabs>
          <w:tab w:val="left" w:pos="1260"/>
        </w:tabs>
        <w:ind w:left="1260" w:right="206"/>
        <w:contextualSpacing/>
        <w:jc w:val="both"/>
        <w:rPr>
          <w:rFonts w:ascii="Times New Roman" w:hAnsi="Times New Roman" w:cs="Times New Roman"/>
          <w:sz w:val="24"/>
          <w:szCs w:val="24"/>
        </w:rPr>
      </w:pPr>
      <w:r w:rsidRPr="001D670C">
        <w:rPr>
          <w:rFonts w:ascii="Times New Roman" w:hAnsi="Times New Roman" w:cs="Times New Roman"/>
          <w:b/>
          <w:sz w:val="24"/>
          <w:szCs w:val="24"/>
        </w:rPr>
        <w:t xml:space="preserve">Expulsion: </w:t>
      </w:r>
      <w:r w:rsidRPr="001D670C">
        <w:rPr>
          <w:rFonts w:ascii="Times New Roman" w:hAnsi="Times New Roman" w:cs="Times New Roman"/>
          <w:sz w:val="24"/>
          <w:szCs w:val="24"/>
        </w:rPr>
        <w:t xml:space="preserve">For students, permanent termination of student status and exclusion from </w:t>
      </w:r>
      <w:r w:rsidR="00C35BE0">
        <w:rPr>
          <w:rFonts w:ascii="Times New Roman" w:hAnsi="Times New Roman" w:cs="Times New Roman"/>
          <w:sz w:val="24"/>
          <w:szCs w:val="24"/>
        </w:rPr>
        <w:t>[Institution]</w:t>
      </w:r>
      <w:r>
        <w:rPr>
          <w:rFonts w:ascii="Times New Roman" w:hAnsi="Times New Roman" w:cs="Times New Roman"/>
          <w:sz w:val="24"/>
          <w:szCs w:val="24"/>
        </w:rPr>
        <w:t>’s</w:t>
      </w:r>
      <w:r w:rsidRPr="001D670C">
        <w:rPr>
          <w:rFonts w:ascii="Times New Roman" w:hAnsi="Times New Roman" w:cs="Times New Roman"/>
          <w:sz w:val="24"/>
          <w:szCs w:val="24"/>
        </w:rPr>
        <w:t xml:space="preserve"> premises, privileges, and activities. This</w:t>
      </w:r>
      <w:r w:rsidRPr="001D670C">
        <w:rPr>
          <w:rFonts w:ascii="Times New Roman" w:hAnsi="Times New Roman" w:cs="Times New Roman"/>
          <w:spacing w:val="-9"/>
          <w:sz w:val="24"/>
          <w:szCs w:val="24"/>
        </w:rPr>
        <w:t xml:space="preserve"> </w:t>
      </w:r>
      <w:r w:rsidRPr="001D670C">
        <w:rPr>
          <w:rFonts w:ascii="Times New Roman" w:hAnsi="Times New Roman" w:cs="Times New Roman"/>
          <w:sz w:val="24"/>
          <w:szCs w:val="24"/>
        </w:rPr>
        <w:t>action</w:t>
      </w:r>
      <w:r w:rsidRPr="001D670C">
        <w:rPr>
          <w:rFonts w:ascii="Times New Roman" w:hAnsi="Times New Roman" w:cs="Times New Roman"/>
          <w:spacing w:val="-11"/>
          <w:sz w:val="24"/>
          <w:szCs w:val="24"/>
        </w:rPr>
        <w:t xml:space="preserve"> </w:t>
      </w:r>
      <w:r w:rsidRPr="001D670C">
        <w:rPr>
          <w:rFonts w:ascii="Times New Roman" w:hAnsi="Times New Roman" w:cs="Times New Roman"/>
          <w:sz w:val="24"/>
          <w:szCs w:val="24"/>
        </w:rPr>
        <w:t>will</w:t>
      </w:r>
      <w:r w:rsidRPr="001D670C">
        <w:rPr>
          <w:rFonts w:ascii="Times New Roman" w:hAnsi="Times New Roman" w:cs="Times New Roman"/>
          <w:spacing w:val="-8"/>
          <w:sz w:val="24"/>
          <w:szCs w:val="24"/>
        </w:rPr>
        <w:t xml:space="preserve"> </w:t>
      </w:r>
      <w:r w:rsidRPr="001D670C">
        <w:rPr>
          <w:rFonts w:ascii="Times New Roman" w:hAnsi="Times New Roman" w:cs="Times New Roman"/>
          <w:sz w:val="24"/>
          <w:szCs w:val="24"/>
        </w:rPr>
        <w:t>be</w:t>
      </w:r>
      <w:r w:rsidRPr="001D670C">
        <w:rPr>
          <w:rFonts w:ascii="Times New Roman" w:hAnsi="Times New Roman" w:cs="Times New Roman"/>
          <w:spacing w:val="-10"/>
          <w:sz w:val="24"/>
          <w:szCs w:val="24"/>
        </w:rPr>
        <w:t xml:space="preserve"> </w:t>
      </w:r>
      <w:r w:rsidRPr="001D670C">
        <w:rPr>
          <w:rFonts w:ascii="Times New Roman" w:hAnsi="Times New Roman" w:cs="Times New Roman"/>
          <w:sz w:val="24"/>
          <w:szCs w:val="24"/>
        </w:rPr>
        <w:t>permanently</w:t>
      </w:r>
      <w:r w:rsidRPr="001D670C">
        <w:rPr>
          <w:rFonts w:ascii="Times New Roman" w:hAnsi="Times New Roman" w:cs="Times New Roman"/>
          <w:spacing w:val="-9"/>
          <w:sz w:val="24"/>
          <w:szCs w:val="24"/>
        </w:rPr>
        <w:t xml:space="preserve"> </w:t>
      </w:r>
      <w:r w:rsidRPr="001D670C">
        <w:rPr>
          <w:rFonts w:ascii="Times New Roman" w:hAnsi="Times New Roman" w:cs="Times New Roman"/>
          <w:sz w:val="24"/>
          <w:szCs w:val="24"/>
        </w:rPr>
        <w:t>recorded</w:t>
      </w:r>
      <w:r w:rsidRPr="001D670C">
        <w:rPr>
          <w:rFonts w:ascii="Times New Roman" w:hAnsi="Times New Roman" w:cs="Times New Roman"/>
          <w:spacing w:val="-11"/>
          <w:sz w:val="24"/>
          <w:szCs w:val="24"/>
        </w:rPr>
        <w:t xml:space="preserve"> </w:t>
      </w:r>
      <w:r w:rsidRPr="001D670C">
        <w:rPr>
          <w:rFonts w:ascii="Times New Roman" w:hAnsi="Times New Roman" w:cs="Times New Roman"/>
          <w:sz w:val="24"/>
          <w:szCs w:val="24"/>
        </w:rPr>
        <w:t>on</w:t>
      </w:r>
      <w:r w:rsidRPr="001D670C">
        <w:rPr>
          <w:rFonts w:ascii="Times New Roman" w:hAnsi="Times New Roman" w:cs="Times New Roman"/>
          <w:spacing w:val="-7"/>
          <w:sz w:val="24"/>
          <w:szCs w:val="24"/>
        </w:rPr>
        <w:t xml:space="preserve"> </w:t>
      </w:r>
      <w:r w:rsidRPr="001D670C">
        <w:rPr>
          <w:rFonts w:ascii="Times New Roman" w:hAnsi="Times New Roman" w:cs="Times New Roman"/>
          <w:sz w:val="24"/>
          <w:szCs w:val="24"/>
        </w:rPr>
        <w:t>the</w:t>
      </w:r>
      <w:r w:rsidRPr="001D670C">
        <w:rPr>
          <w:rFonts w:ascii="Times New Roman" w:hAnsi="Times New Roman" w:cs="Times New Roman"/>
          <w:spacing w:val="-10"/>
          <w:sz w:val="24"/>
          <w:szCs w:val="24"/>
        </w:rPr>
        <w:t xml:space="preserve"> </w:t>
      </w:r>
      <w:r w:rsidRPr="001D670C">
        <w:rPr>
          <w:rFonts w:ascii="Times New Roman" w:hAnsi="Times New Roman" w:cs="Times New Roman"/>
          <w:sz w:val="24"/>
          <w:szCs w:val="24"/>
        </w:rPr>
        <w:t>student’s</w:t>
      </w:r>
      <w:r w:rsidRPr="001D670C">
        <w:rPr>
          <w:rFonts w:ascii="Times New Roman" w:hAnsi="Times New Roman" w:cs="Times New Roman"/>
          <w:spacing w:val="-9"/>
          <w:sz w:val="24"/>
          <w:szCs w:val="24"/>
        </w:rPr>
        <w:t xml:space="preserve"> </w:t>
      </w:r>
      <w:r w:rsidRPr="001D670C">
        <w:rPr>
          <w:rFonts w:ascii="Times New Roman" w:hAnsi="Times New Roman" w:cs="Times New Roman"/>
          <w:sz w:val="24"/>
          <w:szCs w:val="24"/>
        </w:rPr>
        <w:t xml:space="preserve">academic transcript. For employees, termination of employment, including permanent exclusion from </w:t>
      </w:r>
      <w:r w:rsidR="00C35BE0">
        <w:rPr>
          <w:rFonts w:ascii="Times New Roman" w:hAnsi="Times New Roman" w:cs="Times New Roman"/>
          <w:sz w:val="24"/>
          <w:szCs w:val="24"/>
        </w:rPr>
        <w:t>[Institution]</w:t>
      </w:r>
      <w:r>
        <w:rPr>
          <w:rFonts w:ascii="Times New Roman" w:hAnsi="Times New Roman" w:cs="Times New Roman"/>
          <w:sz w:val="24"/>
          <w:szCs w:val="24"/>
        </w:rPr>
        <w:t>’s</w:t>
      </w:r>
      <w:r w:rsidRPr="001D670C">
        <w:rPr>
          <w:rFonts w:ascii="Times New Roman" w:hAnsi="Times New Roman" w:cs="Times New Roman"/>
          <w:sz w:val="24"/>
          <w:szCs w:val="24"/>
        </w:rPr>
        <w:t xml:space="preserve"> premises and other privileges or activities. Notice of this action will remain in the employee’s conduct</w:t>
      </w:r>
      <w:r w:rsidRPr="001D670C">
        <w:rPr>
          <w:rFonts w:ascii="Times New Roman" w:hAnsi="Times New Roman" w:cs="Times New Roman"/>
          <w:spacing w:val="2"/>
          <w:sz w:val="24"/>
          <w:szCs w:val="24"/>
        </w:rPr>
        <w:t xml:space="preserve"> </w:t>
      </w:r>
      <w:r w:rsidRPr="001D670C">
        <w:rPr>
          <w:rFonts w:ascii="Times New Roman" w:hAnsi="Times New Roman" w:cs="Times New Roman"/>
          <w:sz w:val="24"/>
          <w:szCs w:val="24"/>
        </w:rPr>
        <w:t>file.</w:t>
      </w:r>
    </w:p>
    <w:p w14:paraId="13BB2446" w14:textId="77777777" w:rsidR="00AF7828" w:rsidRPr="001D670C" w:rsidRDefault="00AF7828" w:rsidP="00AF7828">
      <w:pPr>
        <w:pStyle w:val="BodyText"/>
        <w:tabs>
          <w:tab w:val="left" w:pos="1260"/>
        </w:tabs>
        <w:ind w:left="1260"/>
        <w:contextualSpacing/>
        <w:rPr>
          <w:rFonts w:ascii="Times New Roman" w:hAnsi="Times New Roman" w:cs="Times New Roman"/>
        </w:rPr>
      </w:pPr>
    </w:p>
    <w:p w14:paraId="0D6B5D1C" w14:textId="6DB7B946" w:rsidR="00AF7828" w:rsidRPr="001D670C" w:rsidRDefault="00AF7828" w:rsidP="00663697">
      <w:pPr>
        <w:pStyle w:val="ListParagraph"/>
        <w:tabs>
          <w:tab w:val="left" w:pos="1260"/>
        </w:tabs>
        <w:ind w:left="1260" w:right="210" w:firstLine="0"/>
        <w:contextualSpacing/>
        <w:jc w:val="both"/>
        <w:rPr>
          <w:rFonts w:ascii="Times New Roman" w:hAnsi="Times New Roman" w:cs="Times New Roman"/>
          <w:sz w:val="24"/>
          <w:szCs w:val="24"/>
        </w:rPr>
      </w:pPr>
      <w:r w:rsidRPr="00475E78">
        <w:rPr>
          <w:rFonts w:ascii="Times New Roman" w:hAnsi="Times New Roman" w:cs="Times New Roman"/>
          <w:b/>
          <w:sz w:val="24"/>
          <w:szCs w:val="24"/>
        </w:rPr>
        <w:t xml:space="preserve">Revocation of Admission and/or Degree: </w:t>
      </w:r>
      <w:r w:rsidRPr="00475E78">
        <w:rPr>
          <w:rFonts w:ascii="Times New Roman" w:hAnsi="Times New Roman" w:cs="Times New Roman"/>
          <w:sz w:val="24"/>
          <w:szCs w:val="24"/>
        </w:rPr>
        <w:t>For students, admission to,</w:t>
      </w:r>
      <w:r w:rsidRPr="00475E78">
        <w:rPr>
          <w:rFonts w:ascii="Times New Roman" w:hAnsi="Times New Roman" w:cs="Times New Roman"/>
          <w:spacing w:val="-17"/>
          <w:sz w:val="24"/>
          <w:szCs w:val="24"/>
        </w:rPr>
        <w:t xml:space="preserve"> </w:t>
      </w:r>
      <w:r w:rsidRPr="00475E78">
        <w:rPr>
          <w:rFonts w:ascii="Times New Roman" w:hAnsi="Times New Roman" w:cs="Times New Roman"/>
          <w:sz w:val="24"/>
          <w:szCs w:val="24"/>
        </w:rPr>
        <w:t>or</w:t>
      </w:r>
      <w:r w:rsidRPr="00475E78">
        <w:rPr>
          <w:rFonts w:ascii="Times New Roman" w:hAnsi="Times New Roman" w:cs="Times New Roman"/>
          <w:spacing w:val="-17"/>
          <w:sz w:val="24"/>
          <w:szCs w:val="24"/>
        </w:rPr>
        <w:t xml:space="preserve"> </w:t>
      </w:r>
      <w:r w:rsidRPr="00475E78">
        <w:rPr>
          <w:rFonts w:ascii="Times New Roman" w:hAnsi="Times New Roman" w:cs="Times New Roman"/>
          <w:sz w:val="24"/>
          <w:szCs w:val="24"/>
        </w:rPr>
        <w:t>a</w:t>
      </w:r>
      <w:r w:rsidRPr="00475E78">
        <w:rPr>
          <w:rFonts w:ascii="Times New Roman" w:hAnsi="Times New Roman" w:cs="Times New Roman"/>
          <w:spacing w:val="-14"/>
          <w:sz w:val="24"/>
          <w:szCs w:val="24"/>
        </w:rPr>
        <w:t xml:space="preserve"> </w:t>
      </w:r>
      <w:r w:rsidRPr="00475E78">
        <w:rPr>
          <w:rFonts w:ascii="Times New Roman" w:hAnsi="Times New Roman" w:cs="Times New Roman"/>
          <w:sz w:val="24"/>
          <w:szCs w:val="24"/>
        </w:rPr>
        <w:t>degree</w:t>
      </w:r>
      <w:r w:rsidRPr="00475E78">
        <w:rPr>
          <w:rFonts w:ascii="Times New Roman" w:hAnsi="Times New Roman" w:cs="Times New Roman"/>
          <w:spacing w:val="-14"/>
          <w:sz w:val="24"/>
          <w:szCs w:val="24"/>
        </w:rPr>
        <w:t xml:space="preserve"> </w:t>
      </w:r>
      <w:r w:rsidRPr="00475E78">
        <w:rPr>
          <w:rFonts w:ascii="Times New Roman" w:hAnsi="Times New Roman" w:cs="Times New Roman"/>
          <w:sz w:val="24"/>
          <w:szCs w:val="24"/>
        </w:rPr>
        <w:t>awarded</w:t>
      </w:r>
      <w:r w:rsidRPr="00475E78">
        <w:rPr>
          <w:rFonts w:ascii="Times New Roman" w:hAnsi="Times New Roman" w:cs="Times New Roman"/>
          <w:spacing w:val="-11"/>
          <w:sz w:val="24"/>
          <w:szCs w:val="24"/>
        </w:rPr>
        <w:t xml:space="preserve"> </w:t>
      </w:r>
      <w:r w:rsidRPr="00475E78">
        <w:rPr>
          <w:rFonts w:ascii="Times New Roman" w:hAnsi="Times New Roman" w:cs="Times New Roman"/>
          <w:sz w:val="24"/>
          <w:szCs w:val="24"/>
        </w:rPr>
        <w:t>by,</w:t>
      </w:r>
      <w:r w:rsidRPr="00475E78">
        <w:rPr>
          <w:rFonts w:ascii="Times New Roman" w:hAnsi="Times New Roman" w:cs="Times New Roman"/>
          <w:spacing w:val="-17"/>
          <w:sz w:val="24"/>
          <w:szCs w:val="24"/>
        </w:rPr>
        <w:t xml:space="preserve"> </w:t>
      </w:r>
      <w:r w:rsidR="00C35BE0">
        <w:rPr>
          <w:rFonts w:ascii="Times New Roman" w:hAnsi="Times New Roman" w:cs="Times New Roman"/>
          <w:sz w:val="24"/>
          <w:szCs w:val="24"/>
        </w:rPr>
        <w:t>[Institution]</w:t>
      </w:r>
      <w:r w:rsidRPr="00475E78">
        <w:rPr>
          <w:rFonts w:ascii="Times New Roman" w:hAnsi="Times New Roman" w:cs="Times New Roman"/>
          <w:spacing w:val="-13"/>
          <w:sz w:val="24"/>
          <w:szCs w:val="24"/>
        </w:rPr>
        <w:t xml:space="preserve"> </w:t>
      </w:r>
      <w:r w:rsidRPr="00475E78">
        <w:rPr>
          <w:rFonts w:ascii="Times New Roman" w:hAnsi="Times New Roman" w:cs="Times New Roman"/>
          <w:sz w:val="24"/>
          <w:szCs w:val="24"/>
        </w:rPr>
        <w:t>may</w:t>
      </w:r>
      <w:r w:rsidRPr="00475E78">
        <w:rPr>
          <w:rFonts w:ascii="Times New Roman" w:hAnsi="Times New Roman" w:cs="Times New Roman"/>
          <w:spacing w:val="-13"/>
          <w:sz w:val="24"/>
          <w:szCs w:val="24"/>
        </w:rPr>
        <w:t xml:space="preserve"> </w:t>
      </w:r>
      <w:r w:rsidRPr="00475E78">
        <w:rPr>
          <w:rFonts w:ascii="Times New Roman" w:hAnsi="Times New Roman" w:cs="Times New Roman"/>
          <w:sz w:val="24"/>
          <w:szCs w:val="24"/>
        </w:rPr>
        <w:t>be</w:t>
      </w:r>
      <w:r w:rsidRPr="00475E78">
        <w:rPr>
          <w:rFonts w:ascii="Times New Roman" w:hAnsi="Times New Roman" w:cs="Times New Roman"/>
          <w:spacing w:val="-14"/>
          <w:sz w:val="24"/>
          <w:szCs w:val="24"/>
        </w:rPr>
        <w:t xml:space="preserve"> </w:t>
      </w:r>
      <w:r w:rsidRPr="00475E78">
        <w:rPr>
          <w:rFonts w:ascii="Times New Roman" w:hAnsi="Times New Roman" w:cs="Times New Roman"/>
          <w:sz w:val="24"/>
          <w:szCs w:val="24"/>
        </w:rPr>
        <w:t>revoked</w:t>
      </w:r>
      <w:r w:rsidRPr="00475E78">
        <w:rPr>
          <w:rFonts w:ascii="Times New Roman" w:hAnsi="Times New Roman" w:cs="Times New Roman"/>
          <w:spacing w:val="-16"/>
          <w:sz w:val="24"/>
          <w:szCs w:val="24"/>
        </w:rPr>
        <w:t xml:space="preserve"> </w:t>
      </w:r>
      <w:r w:rsidRPr="00475E78">
        <w:rPr>
          <w:rFonts w:ascii="Times New Roman" w:hAnsi="Times New Roman" w:cs="Times New Roman"/>
          <w:sz w:val="24"/>
          <w:szCs w:val="24"/>
        </w:rPr>
        <w:t>for</w:t>
      </w:r>
      <w:r w:rsidRPr="00475E78">
        <w:rPr>
          <w:rFonts w:ascii="Times New Roman" w:hAnsi="Times New Roman" w:cs="Times New Roman"/>
          <w:spacing w:val="-17"/>
          <w:sz w:val="24"/>
          <w:szCs w:val="24"/>
        </w:rPr>
        <w:t xml:space="preserve"> </w:t>
      </w:r>
      <w:r w:rsidRPr="00475E78">
        <w:rPr>
          <w:rFonts w:ascii="Times New Roman" w:hAnsi="Times New Roman" w:cs="Times New Roman"/>
          <w:sz w:val="24"/>
          <w:szCs w:val="24"/>
        </w:rPr>
        <w:t>fraud, misrepresentation</w:t>
      </w:r>
      <w:r w:rsidRPr="00475E78">
        <w:rPr>
          <w:rFonts w:ascii="Times New Roman" w:hAnsi="Times New Roman" w:cs="Times New Roman"/>
          <w:spacing w:val="-7"/>
          <w:sz w:val="24"/>
          <w:szCs w:val="24"/>
        </w:rPr>
        <w:t xml:space="preserve"> </w:t>
      </w:r>
      <w:r w:rsidRPr="00475E78">
        <w:rPr>
          <w:rFonts w:ascii="Times New Roman" w:hAnsi="Times New Roman" w:cs="Times New Roman"/>
          <w:sz w:val="24"/>
          <w:szCs w:val="24"/>
        </w:rPr>
        <w:t>in</w:t>
      </w:r>
      <w:r w:rsidRPr="00475E78">
        <w:rPr>
          <w:rFonts w:ascii="Times New Roman" w:hAnsi="Times New Roman" w:cs="Times New Roman"/>
          <w:spacing w:val="-7"/>
          <w:sz w:val="24"/>
          <w:szCs w:val="24"/>
        </w:rPr>
        <w:t xml:space="preserve"> </w:t>
      </w:r>
      <w:r w:rsidRPr="00475E78">
        <w:rPr>
          <w:rFonts w:ascii="Times New Roman" w:hAnsi="Times New Roman" w:cs="Times New Roman"/>
          <w:sz w:val="24"/>
          <w:szCs w:val="24"/>
        </w:rPr>
        <w:t>obtaining</w:t>
      </w:r>
      <w:r w:rsidRPr="00475E78">
        <w:rPr>
          <w:rFonts w:ascii="Times New Roman" w:hAnsi="Times New Roman" w:cs="Times New Roman"/>
          <w:spacing w:val="-4"/>
          <w:sz w:val="24"/>
          <w:szCs w:val="24"/>
        </w:rPr>
        <w:t xml:space="preserve"> </w:t>
      </w:r>
      <w:r w:rsidRPr="00475E78">
        <w:rPr>
          <w:rFonts w:ascii="Times New Roman" w:hAnsi="Times New Roman" w:cs="Times New Roman"/>
          <w:sz w:val="24"/>
          <w:szCs w:val="24"/>
        </w:rPr>
        <w:t>the</w:t>
      </w:r>
      <w:r w:rsidRPr="00475E78">
        <w:rPr>
          <w:rFonts w:ascii="Times New Roman" w:hAnsi="Times New Roman" w:cs="Times New Roman"/>
          <w:spacing w:val="-5"/>
          <w:sz w:val="24"/>
          <w:szCs w:val="24"/>
        </w:rPr>
        <w:t xml:space="preserve"> </w:t>
      </w:r>
      <w:r w:rsidRPr="00475E78">
        <w:rPr>
          <w:rFonts w:ascii="Times New Roman" w:hAnsi="Times New Roman" w:cs="Times New Roman"/>
          <w:sz w:val="24"/>
          <w:szCs w:val="24"/>
        </w:rPr>
        <w:t>degree</w:t>
      </w:r>
      <w:r w:rsidRPr="00475E78">
        <w:rPr>
          <w:rFonts w:ascii="Times New Roman" w:hAnsi="Times New Roman" w:cs="Times New Roman"/>
          <w:spacing w:val="-5"/>
          <w:sz w:val="24"/>
          <w:szCs w:val="24"/>
        </w:rPr>
        <w:t xml:space="preserve"> </w:t>
      </w:r>
      <w:r w:rsidRPr="00475E78">
        <w:rPr>
          <w:rFonts w:ascii="Times New Roman" w:hAnsi="Times New Roman" w:cs="Times New Roman"/>
          <w:sz w:val="24"/>
          <w:szCs w:val="24"/>
        </w:rPr>
        <w:t>or</w:t>
      </w:r>
      <w:r w:rsidRPr="00475E78">
        <w:rPr>
          <w:rFonts w:ascii="Times New Roman" w:hAnsi="Times New Roman" w:cs="Times New Roman"/>
          <w:spacing w:val="-8"/>
          <w:sz w:val="24"/>
          <w:szCs w:val="24"/>
        </w:rPr>
        <w:t xml:space="preserve"> </w:t>
      </w:r>
      <w:r w:rsidRPr="001D670C">
        <w:rPr>
          <w:rFonts w:ascii="Times New Roman" w:hAnsi="Times New Roman" w:cs="Times New Roman"/>
          <w:sz w:val="24"/>
          <w:szCs w:val="24"/>
        </w:rPr>
        <w:t>violation</w:t>
      </w:r>
      <w:r w:rsidRPr="001D670C">
        <w:rPr>
          <w:rFonts w:ascii="Times New Roman" w:hAnsi="Times New Roman" w:cs="Times New Roman"/>
          <w:spacing w:val="-7"/>
          <w:sz w:val="24"/>
          <w:szCs w:val="24"/>
        </w:rPr>
        <w:t xml:space="preserve"> </w:t>
      </w:r>
      <w:r w:rsidRPr="001D670C">
        <w:rPr>
          <w:rFonts w:ascii="Times New Roman" w:hAnsi="Times New Roman" w:cs="Times New Roman"/>
          <w:sz w:val="24"/>
          <w:szCs w:val="24"/>
        </w:rPr>
        <w:t>of</w:t>
      </w:r>
      <w:r w:rsidRPr="001D670C">
        <w:rPr>
          <w:rFonts w:ascii="Times New Roman" w:hAnsi="Times New Roman" w:cs="Times New Roman"/>
          <w:spacing w:val="-7"/>
          <w:sz w:val="24"/>
          <w:szCs w:val="24"/>
        </w:rPr>
        <w:t xml:space="preserve"> </w:t>
      </w:r>
      <w:r w:rsidRPr="001D670C">
        <w:rPr>
          <w:rFonts w:ascii="Times New Roman" w:hAnsi="Times New Roman" w:cs="Times New Roman"/>
          <w:sz w:val="24"/>
          <w:szCs w:val="24"/>
        </w:rPr>
        <w:t>[Institution] policies,</w:t>
      </w:r>
      <w:r w:rsidRPr="001D670C">
        <w:rPr>
          <w:rFonts w:ascii="Times New Roman" w:hAnsi="Times New Roman" w:cs="Times New Roman"/>
          <w:spacing w:val="-12"/>
          <w:sz w:val="24"/>
          <w:szCs w:val="24"/>
        </w:rPr>
        <w:t xml:space="preserve"> </w:t>
      </w:r>
      <w:r w:rsidRPr="001D670C">
        <w:rPr>
          <w:rFonts w:ascii="Times New Roman" w:hAnsi="Times New Roman" w:cs="Times New Roman"/>
          <w:sz w:val="24"/>
          <w:szCs w:val="24"/>
        </w:rPr>
        <w:t>the</w:t>
      </w:r>
      <w:r w:rsidRPr="001D670C">
        <w:rPr>
          <w:rFonts w:ascii="Times New Roman" w:hAnsi="Times New Roman" w:cs="Times New Roman"/>
          <w:spacing w:val="-5"/>
          <w:sz w:val="24"/>
          <w:szCs w:val="24"/>
        </w:rPr>
        <w:t xml:space="preserve"> </w:t>
      </w:r>
      <w:r w:rsidRPr="001D670C">
        <w:rPr>
          <w:rFonts w:ascii="Times New Roman" w:hAnsi="Times New Roman" w:cs="Times New Roman"/>
          <w:sz w:val="24"/>
          <w:szCs w:val="24"/>
        </w:rPr>
        <w:t>Student</w:t>
      </w:r>
      <w:r w:rsidRPr="001D670C">
        <w:rPr>
          <w:rFonts w:ascii="Times New Roman" w:hAnsi="Times New Roman" w:cs="Times New Roman"/>
          <w:spacing w:val="-9"/>
          <w:sz w:val="24"/>
          <w:szCs w:val="24"/>
        </w:rPr>
        <w:t xml:space="preserve"> </w:t>
      </w:r>
      <w:r w:rsidRPr="001D670C">
        <w:rPr>
          <w:rFonts w:ascii="Times New Roman" w:hAnsi="Times New Roman" w:cs="Times New Roman"/>
          <w:sz w:val="24"/>
          <w:szCs w:val="24"/>
        </w:rPr>
        <w:t>Code</w:t>
      </w:r>
      <w:r w:rsidRPr="001D670C">
        <w:rPr>
          <w:rFonts w:ascii="Times New Roman" w:hAnsi="Times New Roman" w:cs="Times New Roman"/>
          <w:spacing w:val="-5"/>
          <w:sz w:val="24"/>
          <w:szCs w:val="24"/>
        </w:rPr>
        <w:t xml:space="preserve"> </w:t>
      </w:r>
      <w:r w:rsidRPr="001D670C">
        <w:rPr>
          <w:rFonts w:ascii="Times New Roman" w:hAnsi="Times New Roman" w:cs="Times New Roman"/>
          <w:sz w:val="24"/>
          <w:szCs w:val="24"/>
        </w:rPr>
        <w:t>of</w:t>
      </w:r>
      <w:r w:rsidRPr="001D670C">
        <w:rPr>
          <w:rFonts w:ascii="Times New Roman" w:hAnsi="Times New Roman" w:cs="Times New Roman"/>
          <w:spacing w:val="-6"/>
          <w:sz w:val="24"/>
          <w:szCs w:val="24"/>
        </w:rPr>
        <w:t xml:space="preserve"> </w:t>
      </w:r>
      <w:r w:rsidRPr="001D670C">
        <w:rPr>
          <w:rFonts w:ascii="Times New Roman" w:hAnsi="Times New Roman" w:cs="Times New Roman"/>
          <w:sz w:val="24"/>
          <w:szCs w:val="24"/>
        </w:rPr>
        <w:t>Conduct</w:t>
      </w:r>
      <w:r w:rsidRPr="001D670C">
        <w:rPr>
          <w:rFonts w:ascii="Times New Roman" w:hAnsi="Times New Roman" w:cs="Times New Roman"/>
          <w:spacing w:val="-9"/>
          <w:sz w:val="24"/>
          <w:szCs w:val="24"/>
        </w:rPr>
        <w:t xml:space="preserve"> </w:t>
      </w:r>
      <w:r w:rsidRPr="001D670C">
        <w:rPr>
          <w:rFonts w:ascii="Times New Roman" w:hAnsi="Times New Roman" w:cs="Times New Roman"/>
          <w:sz w:val="24"/>
          <w:szCs w:val="24"/>
        </w:rPr>
        <w:t>or</w:t>
      </w:r>
      <w:r w:rsidRPr="001D670C">
        <w:rPr>
          <w:rFonts w:ascii="Times New Roman" w:hAnsi="Times New Roman" w:cs="Times New Roman"/>
          <w:spacing w:val="-12"/>
          <w:sz w:val="24"/>
          <w:szCs w:val="24"/>
        </w:rPr>
        <w:t xml:space="preserve"> </w:t>
      </w:r>
      <w:r w:rsidRPr="001D670C">
        <w:rPr>
          <w:rFonts w:ascii="Times New Roman" w:hAnsi="Times New Roman" w:cs="Times New Roman"/>
          <w:sz w:val="24"/>
          <w:szCs w:val="24"/>
        </w:rPr>
        <w:t>for</w:t>
      </w:r>
      <w:r w:rsidRPr="001D670C">
        <w:rPr>
          <w:rFonts w:ascii="Times New Roman" w:hAnsi="Times New Roman" w:cs="Times New Roman"/>
          <w:spacing w:val="-7"/>
          <w:sz w:val="24"/>
          <w:szCs w:val="24"/>
        </w:rPr>
        <w:t xml:space="preserve"> </w:t>
      </w:r>
      <w:r w:rsidRPr="001D670C">
        <w:rPr>
          <w:rFonts w:ascii="Times New Roman" w:hAnsi="Times New Roman" w:cs="Times New Roman"/>
          <w:sz w:val="24"/>
          <w:szCs w:val="24"/>
        </w:rPr>
        <w:t>other</w:t>
      </w:r>
      <w:r w:rsidRPr="001D670C">
        <w:rPr>
          <w:rFonts w:ascii="Times New Roman" w:hAnsi="Times New Roman" w:cs="Times New Roman"/>
          <w:spacing w:val="-7"/>
          <w:sz w:val="24"/>
          <w:szCs w:val="24"/>
        </w:rPr>
        <w:t xml:space="preserve"> </w:t>
      </w:r>
      <w:r w:rsidRPr="001D670C">
        <w:rPr>
          <w:rFonts w:ascii="Times New Roman" w:hAnsi="Times New Roman" w:cs="Times New Roman"/>
          <w:sz w:val="24"/>
          <w:szCs w:val="24"/>
        </w:rPr>
        <w:t>serious</w:t>
      </w:r>
      <w:r w:rsidRPr="001D670C">
        <w:rPr>
          <w:rFonts w:ascii="Times New Roman" w:hAnsi="Times New Roman" w:cs="Times New Roman"/>
          <w:spacing w:val="-8"/>
          <w:sz w:val="24"/>
          <w:szCs w:val="24"/>
        </w:rPr>
        <w:t xml:space="preserve"> </w:t>
      </w:r>
      <w:r w:rsidRPr="001D670C">
        <w:rPr>
          <w:rFonts w:ascii="Times New Roman" w:hAnsi="Times New Roman" w:cs="Times New Roman"/>
          <w:sz w:val="24"/>
          <w:szCs w:val="24"/>
        </w:rPr>
        <w:t xml:space="preserve">violations committed by a student prior </w:t>
      </w:r>
      <w:r w:rsidRPr="001D670C">
        <w:rPr>
          <w:rFonts w:ascii="Times New Roman" w:hAnsi="Times New Roman" w:cs="Times New Roman"/>
          <w:spacing w:val="1"/>
          <w:sz w:val="24"/>
          <w:szCs w:val="24"/>
        </w:rPr>
        <w:t xml:space="preserve">to </w:t>
      </w:r>
      <w:r w:rsidRPr="001D670C">
        <w:rPr>
          <w:rFonts w:ascii="Times New Roman" w:hAnsi="Times New Roman" w:cs="Times New Roman"/>
          <w:sz w:val="24"/>
          <w:szCs w:val="24"/>
        </w:rPr>
        <w:t>enrollment or</w:t>
      </w:r>
      <w:r w:rsidRPr="001D670C">
        <w:rPr>
          <w:rFonts w:ascii="Times New Roman" w:hAnsi="Times New Roman" w:cs="Times New Roman"/>
          <w:spacing w:val="-23"/>
          <w:sz w:val="24"/>
          <w:szCs w:val="24"/>
        </w:rPr>
        <w:t xml:space="preserve"> </w:t>
      </w:r>
      <w:r w:rsidRPr="001D670C">
        <w:rPr>
          <w:rFonts w:ascii="Times New Roman" w:hAnsi="Times New Roman" w:cs="Times New Roman"/>
          <w:sz w:val="24"/>
          <w:szCs w:val="24"/>
        </w:rPr>
        <w:t>graduation.</w:t>
      </w:r>
    </w:p>
    <w:p w14:paraId="6ADFC02E" w14:textId="77777777" w:rsidR="00AF7828" w:rsidRPr="001D670C" w:rsidRDefault="00AF7828" w:rsidP="00AF7828">
      <w:pPr>
        <w:pStyle w:val="BodyText"/>
        <w:tabs>
          <w:tab w:val="left" w:pos="1260"/>
        </w:tabs>
        <w:ind w:left="1260"/>
        <w:contextualSpacing/>
        <w:rPr>
          <w:rFonts w:ascii="Times New Roman" w:hAnsi="Times New Roman" w:cs="Times New Roman"/>
        </w:rPr>
      </w:pPr>
    </w:p>
    <w:p w14:paraId="6B90A44A" w14:textId="77777777" w:rsidR="00AF7828" w:rsidRPr="001D670C" w:rsidRDefault="00AF7828" w:rsidP="001E3AF1">
      <w:pPr>
        <w:pStyle w:val="ListParagraph"/>
        <w:numPr>
          <w:ilvl w:val="1"/>
          <w:numId w:val="2"/>
        </w:numPr>
        <w:tabs>
          <w:tab w:val="left" w:pos="1260"/>
        </w:tabs>
        <w:ind w:left="1260" w:right="208"/>
        <w:contextualSpacing/>
        <w:jc w:val="both"/>
        <w:rPr>
          <w:rFonts w:ascii="Times New Roman" w:hAnsi="Times New Roman" w:cs="Times New Roman"/>
          <w:sz w:val="24"/>
          <w:szCs w:val="24"/>
        </w:rPr>
      </w:pPr>
      <w:r w:rsidRPr="001D670C">
        <w:rPr>
          <w:rFonts w:ascii="Times New Roman" w:hAnsi="Times New Roman" w:cs="Times New Roman"/>
          <w:b/>
          <w:sz w:val="24"/>
          <w:szCs w:val="24"/>
        </w:rPr>
        <w:lastRenderedPageBreak/>
        <w:t>Other:</w:t>
      </w:r>
      <w:r w:rsidRPr="001D670C">
        <w:rPr>
          <w:rFonts w:ascii="Times New Roman" w:hAnsi="Times New Roman" w:cs="Times New Roman"/>
          <w:b/>
          <w:spacing w:val="-11"/>
          <w:sz w:val="24"/>
          <w:szCs w:val="24"/>
        </w:rPr>
        <w:t xml:space="preserve"> </w:t>
      </w:r>
      <w:r w:rsidRPr="001D670C">
        <w:rPr>
          <w:rFonts w:ascii="Times New Roman" w:hAnsi="Times New Roman" w:cs="Times New Roman"/>
          <w:sz w:val="24"/>
          <w:szCs w:val="24"/>
        </w:rPr>
        <w:t>Other</w:t>
      </w:r>
      <w:r w:rsidRPr="001D670C">
        <w:rPr>
          <w:rFonts w:ascii="Times New Roman" w:hAnsi="Times New Roman" w:cs="Times New Roman"/>
          <w:spacing w:val="-14"/>
          <w:sz w:val="24"/>
          <w:szCs w:val="24"/>
        </w:rPr>
        <w:t xml:space="preserve"> </w:t>
      </w:r>
      <w:r w:rsidRPr="001D670C">
        <w:rPr>
          <w:rFonts w:ascii="Times New Roman" w:hAnsi="Times New Roman" w:cs="Times New Roman"/>
          <w:sz w:val="24"/>
          <w:szCs w:val="24"/>
        </w:rPr>
        <w:t>sanctions</w:t>
      </w:r>
      <w:r w:rsidRPr="001D670C">
        <w:rPr>
          <w:rFonts w:ascii="Times New Roman" w:hAnsi="Times New Roman" w:cs="Times New Roman"/>
          <w:spacing w:val="-9"/>
          <w:sz w:val="24"/>
          <w:szCs w:val="24"/>
        </w:rPr>
        <w:t xml:space="preserve"> </w:t>
      </w:r>
      <w:r w:rsidRPr="001D670C">
        <w:rPr>
          <w:rFonts w:ascii="Times New Roman" w:hAnsi="Times New Roman" w:cs="Times New Roman"/>
          <w:sz w:val="24"/>
          <w:szCs w:val="24"/>
        </w:rPr>
        <w:t>may</w:t>
      </w:r>
      <w:r w:rsidRPr="001D670C">
        <w:rPr>
          <w:rFonts w:ascii="Times New Roman" w:hAnsi="Times New Roman" w:cs="Times New Roman"/>
          <w:spacing w:val="-10"/>
          <w:sz w:val="24"/>
          <w:szCs w:val="24"/>
        </w:rPr>
        <w:t xml:space="preserve"> </w:t>
      </w:r>
      <w:r w:rsidRPr="001D670C">
        <w:rPr>
          <w:rFonts w:ascii="Times New Roman" w:hAnsi="Times New Roman" w:cs="Times New Roman"/>
          <w:sz w:val="24"/>
          <w:szCs w:val="24"/>
        </w:rPr>
        <w:t>be</w:t>
      </w:r>
      <w:r w:rsidRPr="001D670C">
        <w:rPr>
          <w:rFonts w:ascii="Times New Roman" w:hAnsi="Times New Roman" w:cs="Times New Roman"/>
          <w:spacing w:val="-11"/>
          <w:sz w:val="24"/>
          <w:szCs w:val="24"/>
        </w:rPr>
        <w:t xml:space="preserve"> </w:t>
      </w:r>
      <w:r w:rsidRPr="001D670C">
        <w:rPr>
          <w:rFonts w:ascii="Times New Roman" w:hAnsi="Times New Roman" w:cs="Times New Roman"/>
          <w:sz w:val="24"/>
          <w:szCs w:val="24"/>
        </w:rPr>
        <w:t>imposed</w:t>
      </w:r>
      <w:r w:rsidRPr="001D670C">
        <w:rPr>
          <w:rFonts w:ascii="Times New Roman" w:hAnsi="Times New Roman" w:cs="Times New Roman"/>
          <w:spacing w:val="-13"/>
          <w:sz w:val="24"/>
          <w:szCs w:val="24"/>
        </w:rPr>
        <w:t xml:space="preserve"> </w:t>
      </w:r>
      <w:r w:rsidRPr="001D670C">
        <w:rPr>
          <w:rFonts w:ascii="Times New Roman" w:hAnsi="Times New Roman" w:cs="Times New Roman"/>
          <w:sz w:val="24"/>
          <w:szCs w:val="24"/>
        </w:rPr>
        <w:t>instead</w:t>
      </w:r>
      <w:r w:rsidRPr="001D670C">
        <w:rPr>
          <w:rFonts w:ascii="Times New Roman" w:hAnsi="Times New Roman" w:cs="Times New Roman"/>
          <w:spacing w:val="-13"/>
          <w:sz w:val="24"/>
          <w:szCs w:val="24"/>
        </w:rPr>
        <w:t xml:space="preserve"> </w:t>
      </w:r>
      <w:r w:rsidRPr="001D670C">
        <w:rPr>
          <w:rFonts w:ascii="Times New Roman" w:hAnsi="Times New Roman" w:cs="Times New Roman"/>
          <w:sz w:val="24"/>
          <w:szCs w:val="24"/>
        </w:rPr>
        <w:t>of,</w:t>
      </w:r>
      <w:r w:rsidRPr="001D670C">
        <w:rPr>
          <w:rFonts w:ascii="Times New Roman" w:hAnsi="Times New Roman" w:cs="Times New Roman"/>
          <w:spacing w:val="-14"/>
          <w:sz w:val="24"/>
          <w:szCs w:val="24"/>
        </w:rPr>
        <w:t xml:space="preserve"> </w:t>
      </w:r>
      <w:r w:rsidRPr="001D670C">
        <w:rPr>
          <w:rFonts w:ascii="Times New Roman" w:hAnsi="Times New Roman" w:cs="Times New Roman"/>
          <w:sz w:val="24"/>
          <w:szCs w:val="24"/>
        </w:rPr>
        <w:t>or</w:t>
      </w:r>
      <w:r w:rsidRPr="001D670C">
        <w:rPr>
          <w:rFonts w:ascii="Times New Roman" w:hAnsi="Times New Roman" w:cs="Times New Roman"/>
          <w:spacing w:val="-14"/>
          <w:sz w:val="24"/>
          <w:szCs w:val="24"/>
        </w:rPr>
        <w:t xml:space="preserve"> </w:t>
      </w:r>
      <w:r w:rsidRPr="001D670C">
        <w:rPr>
          <w:rFonts w:ascii="Times New Roman" w:hAnsi="Times New Roman" w:cs="Times New Roman"/>
          <w:sz w:val="24"/>
          <w:szCs w:val="24"/>
        </w:rPr>
        <w:t>in</w:t>
      </w:r>
      <w:r w:rsidRPr="001D670C">
        <w:rPr>
          <w:rFonts w:ascii="Times New Roman" w:hAnsi="Times New Roman" w:cs="Times New Roman"/>
          <w:spacing w:val="-13"/>
          <w:sz w:val="24"/>
          <w:szCs w:val="24"/>
        </w:rPr>
        <w:t xml:space="preserve"> </w:t>
      </w:r>
      <w:r w:rsidRPr="001D670C">
        <w:rPr>
          <w:rFonts w:ascii="Times New Roman" w:hAnsi="Times New Roman" w:cs="Times New Roman"/>
          <w:sz w:val="24"/>
          <w:szCs w:val="24"/>
        </w:rPr>
        <w:t>addition</w:t>
      </w:r>
      <w:r w:rsidRPr="001D670C">
        <w:rPr>
          <w:rFonts w:ascii="Times New Roman" w:hAnsi="Times New Roman" w:cs="Times New Roman"/>
          <w:spacing w:val="-13"/>
          <w:sz w:val="24"/>
          <w:szCs w:val="24"/>
        </w:rPr>
        <w:t xml:space="preserve"> </w:t>
      </w:r>
      <w:r w:rsidRPr="001D670C">
        <w:rPr>
          <w:rFonts w:ascii="Times New Roman" w:hAnsi="Times New Roman" w:cs="Times New Roman"/>
          <w:sz w:val="24"/>
          <w:szCs w:val="24"/>
        </w:rPr>
        <w:t xml:space="preserve">to, those specified here. Service, </w:t>
      </w:r>
      <w:proofErr w:type="gramStart"/>
      <w:r w:rsidRPr="001D670C">
        <w:rPr>
          <w:rFonts w:ascii="Times New Roman" w:hAnsi="Times New Roman" w:cs="Times New Roman"/>
          <w:sz w:val="24"/>
          <w:szCs w:val="24"/>
        </w:rPr>
        <w:t>education</w:t>
      </w:r>
      <w:proofErr w:type="gramEnd"/>
      <w:r w:rsidRPr="001D670C">
        <w:rPr>
          <w:rFonts w:ascii="Times New Roman" w:hAnsi="Times New Roman" w:cs="Times New Roman"/>
          <w:sz w:val="24"/>
          <w:szCs w:val="24"/>
        </w:rPr>
        <w:t xml:space="preserve"> or research projects may also be</w:t>
      </w:r>
      <w:r w:rsidRPr="001D670C">
        <w:rPr>
          <w:rFonts w:ascii="Times New Roman" w:hAnsi="Times New Roman" w:cs="Times New Roman"/>
          <w:spacing w:val="-6"/>
          <w:sz w:val="24"/>
          <w:szCs w:val="24"/>
        </w:rPr>
        <w:t xml:space="preserve"> </w:t>
      </w:r>
      <w:r w:rsidRPr="001D670C">
        <w:rPr>
          <w:rFonts w:ascii="Times New Roman" w:hAnsi="Times New Roman" w:cs="Times New Roman"/>
          <w:sz w:val="24"/>
          <w:szCs w:val="24"/>
        </w:rPr>
        <w:t>assigned.</w:t>
      </w:r>
    </w:p>
    <w:p w14:paraId="26FB8A91" w14:textId="77777777" w:rsidR="00AF7828" w:rsidRPr="001D670C" w:rsidRDefault="00AF7828" w:rsidP="00AF7828">
      <w:pPr>
        <w:pStyle w:val="ListParagraph"/>
        <w:rPr>
          <w:rFonts w:ascii="Times New Roman" w:hAnsi="Times New Roman" w:cs="Times New Roman"/>
          <w:sz w:val="24"/>
          <w:szCs w:val="24"/>
        </w:rPr>
      </w:pPr>
    </w:p>
    <w:p w14:paraId="1AFFB4DE" w14:textId="77777777" w:rsidR="00AF7828" w:rsidRPr="001D670C" w:rsidRDefault="00AF7828" w:rsidP="00AF7828">
      <w:pPr>
        <w:pStyle w:val="BodyText"/>
        <w:tabs>
          <w:tab w:val="left" w:pos="990"/>
        </w:tabs>
        <w:ind w:left="720"/>
        <w:contextualSpacing/>
        <w:rPr>
          <w:rFonts w:ascii="Times New Roman" w:hAnsi="Times New Roman" w:cs="Times New Roman"/>
        </w:rPr>
      </w:pPr>
      <w:r w:rsidRPr="001D670C">
        <w:rPr>
          <w:rFonts w:ascii="Times New Roman" w:hAnsi="Times New Roman" w:cs="Times New Roman"/>
        </w:rPr>
        <w:t xml:space="preserve">All parties are expected to comply with sanctions within the time frame specified by the sanctioning body. Failure to follow or complete the sanctions by the date specified – whether by refusal, neglect, or any other reason – may result </w:t>
      </w:r>
      <w:r w:rsidRPr="001D670C">
        <w:rPr>
          <w:rFonts w:ascii="Times New Roman" w:hAnsi="Times New Roman" w:cs="Times New Roman"/>
          <w:spacing w:val="-3"/>
        </w:rPr>
        <w:t xml:space="preserve">in </w:t>
      </w:r>
      <w:r w:rsidRPr="001D670C">
        <w:rPr>
          <w:rFonts w:ascii="Times New Roman" w:hAnsi="Times New Roman" w:cs="Times New Roman"/>
        </w:rPr>
        <w:t>additional</w:t>
      </w:r>
      <w:r w:rsidRPr="001D670C">
        <w:rPr>
          <w:rFonts w:ascii="Times New Roman" w:hAnsi="Times New Roman" w:cs="Times New Roman"/>
          <w:spacing w:val="-18"/>
        </w:rPr>
        <w:t xml:space="preserve"> </w:t>
      </w:r>
      <w:r w:rsidRPr="001D670C">
        <w:rPr>
          <w:rFonts w:ascii="Times New Roman" w:hAnsi="Times New Roman" w:cs="Times New Roman"/>
        </w:rPr>
        <w:t>sanctions</w:t>
      </w:r>
      <w:r w:rsidRPr="001D670C">
        <w:rPr>
          <w:rFonts w:ascii="Times New Roman" w:hAnsi="Times New Roman" w:cs="Times New Roman"/>
          <w:spacing w:val="-13"/>
        </w:rPr>
        <w:t xml:space="preserve"> </w:t>
      </w:r>
      <w:r w:rsidRPr="001D670C">
        <w:rPr>
          <w:rFonts w:ascii="Times New Roman" w:hAnsi="Times New Roman" w:cs="Times New Roman"/>
        </w:rPr>
        <w:t>or</w:t>
      </w:r>
      <w:r w:rsidRPr="001D670C">
        <w:rPr>
          <w:rFonts w:ascii="Times New Roman" w:hAnsi="Times New Roman" w:cs="Times New Roman"/>
          <w:spacing w:val="-13"/>
        </w:rPr>
        <w:t xml:space="preserve"> </w:t>
      </w:r>
      <w:r w:rsidRPr="001D670C">
        <w:rPr>
          <w:rFonts w:ascii="Times New Roman" w:hAnsi="Times New Roman" w:cs="Times New Roman"/>
        </w:rPr>
        <w:t>disciplinary</w:t>
      </w:r>
      <w:r w:rsidRPr="001D670C">
        <w:rPr>
          <w:rFonts w:ascii="Times New Roman" w:hAnsi="Times New Roman" w:cs="Times New Roman"/>
          <w:spacing w:val="-14"/>
        </w:rPr>
        <w:t xml:space="preserve"> </w:t>
      </w:r>
      <w:r w:rsidRPr="001D670C">
        <w:rPr>
          <w:rFonts w:ascii="Times New Roman" w:hAnsi="Times New Roman" w:cs="Times New Roman"/>
        </w:rPr>
        <w:t>action</w:t>
      </w:r>
      <w:r w:rsidRPr="001D670C">
        <w:rPr>
          <w:rFonts w:ascii="Times New Roman" w:hAnsi="Times New Roman" w:cs="Times New Roman"/>
          <w:spacing w:val="-17"/>
        </w:rPr>
        <w:t xml:space="preserve"> </w:t>
      </w:r>
      <w:r w:rsidRPr="001D670C">
        <w:rPr>
          <w:rFonts w:ascii="Times New Roman" w:hAnsi="Times New Roman" w:cs="Times New Roman"/>
        </w:rPr>
        <w:t>under</w:t>
      </w:r>
      <w:r w:rsidRPr="001D670C">
        <w:rPr>
          <w:rFonts w:ascii="Times New Roman" w:hAnsi="Times New Roman" w:cs="Times New Roman"/>
          <w:spacing w:val="-18"/>
        </w:rPr>
        <w:t xml:space="preserve"> </w:t>
      </w:r>
      <w:r w:rsidRPr="001D670C">
        <w:rPr>
          <w:rFonts w:ascii="Times New Roman" w:hAnsi="Times New Roman" w:cs="Times New Roman"/>
        </w:rPr>
        <w:t>[Institution]</w:t>
      </w:r>
      <w:r w:rsidRPr="001D670C">
        <w:rPr>
          <w:rFonts w:ascii="Times New Roman" w:hAnsi="Times New Roman" w:cs="Times New Roman"/>
          <w:spacing w:val="-14"/>
        </w:rPr>
        <w:t xml:space="preserve"> </w:t>
      </w:r>
      <w:r w:rsidRPr="001D670C">
        <w:rPr>
          <w:rFonts w:ascii="Times New Roman" w:hAnsi="Times New Roman" w:cs="Times New Roman"/>
        </w:rPr>
        <w:t>Policy.</w:t>
      </w:r>
    </w:p>
    <w:p w14:paraId="5ECA7A78" w14:textId="77777777" w:rsidR="00AF7828" w:rsidRPr="001D670C" w:rsidRDefault="00AF7828" w:rsidP="00AF7828">
      <w:pPr>
        <w:pStyle w:val="Heading1"/>
        <w:tabs>
          <w:tab w:val="left" w:pos="999"/>
          <w:tab w:val="left" w:pos="1000"/>
        </w:tabs>
        <w:ind w:left="1800" w:right="-183" w:firstLine="0"/>
        <w:contextualSpacing/>
        <w:rPr>
          <w:rFonts w:ascii="Times New Roman" w:hAnsi="Times New Roman" w:cs="Times New Roman"/>
        </w:rPr>
      </w:pPr>
    </w:p>
    <w:p w14:paraId="18C934EC" w14:textId="77777777" w:rsidR="00AF7828" w:rsidRPr="001D670C" w:rsidRDefault="00AF7828" w:rsidP="001431D5">
      <w:pPr>
        <w:pStyle w:val="Heading1"/>
        <w:numPr>
          <w:ilvl w:val="0"/>
          <w:numId w:val="37"/>
        </w:numPr>
        <w:ind w:left="720" w:hanging="450"/>
        <w:contextualSpacing/>
        <w:rPr>
          <w:rFonts w:ascii="Times New Roman" w:hAnsi="Times New Roman" w:cs="Times New Roman"/>
        </w:rPr>
      </w:pPr>
      <w:r w:rsidRPr="001D670C">
        <w:rPr>
          <w:rFonts w:ascii="Times New Roman" w:hAnsi="Times New Roman" w:cs="Times New Roman"/>
        </w:rPr>
        <w:t>Records</w:t>
      </w:r>
    </w:p>
    <w:p w14:paraId="7A0007B7" w14:textId="77777777" w:rsidR="00AF7828" w:rsidRPr="001D670C" w:rsidRDefault="00AF7828" w:rsidP="00AF7828">
      <w:pPr>
        <w:pStyle w:val="BodyText"/>
        <w:contextualSpacing/>
        <w:jc w:val="both"/>
        <w:rPr>
          <w:rFonts w:ascii="Times New Roman" w:hAnsi="Times New Roman" w:cs="Times New Roman"/>
          <w:strike/>
        </w:rPr>
      </w:pPr>
    </w:p>
    <w:p w14:paraId="6E34EA58" w14:textId="77777777" w:rsidR="00AF7828" w:rsidRPr="001D670C" w:rsidRDefault="00AF7828" w:rsidP="00AF7828">
      <w:pPr>
        <w:pStyle w:val="BodyText"/>
        <w:ind w:left="720" w:right="211"/>
        <w:contextualSpacing/>
        <w:jc w:val="both"/>
        <w:rPr>
          <w:rFonts w:ascii="Times New Roman" w:hAnsi="Times New Roman" w:cs="Times New Roman"/>
        </w:rPr>
      </w:pPr>
      <w:r w:rsidRPr="001D670C">
        <w:rPr>
          <w:rFonts w:ascii="Times New Roman" w:hAnsi="Times New Roman" w:cs="Times New Roman"/>
        </w:rPr>
        <w:t xml:space="preserve">The Equity Coordinator or the investigator shall maintain detailed records of each matter, including individuals involved, investigative steps taken, documentation received, individuals interviewed, decisions reached, and reason(s) for the decisions reached. Complaints and information gathered in the course of an investigation will be kept private to the extent permitted by law. </w:t>
      </w:r>
    </w:p>
    <w:p w14:paraId="7F0F1D56" w14:textId="77777777" w:rsidR="00AF7828" w:rsidRPr="001D670C" w:rsidRDefault="00AF7828" w:rsidP="00AF7828">
      <w:pPr>
        <w:pStyle w:val="BodyText"/>
        <w:ind w:left="80"/>
        <w:contextualSpacing/>
        <w:jc w:val="both"/>
        <w:rPr>
          <w:rFonts w:ascii="Times New Roman" w:hAnsi="Times New Roman" w:cs="Times New Roman"/>
        </w:rPr>
      </w:pPr>
    </w:p>
    <w:p w14:paraId="01E577B0" w14:textId="7190ED36" w:rsidR="00AF7828" w:rsidRPr="001D670C" w:rsidRDefault="00AF7828" w:rsidP="00AF7828">
      <w:pPr>
        <w:pStyle w:val="BodyText"/>
        <w:ind w:left="720" w:right="215"/>
        <w:contextualSpacing/>
        <w:jc w:val="both"/>
        <w:rPr>
          <w:rFonts w:ascii="Times New Roman" w:hAnsi="Times New Roman" w:cs="Times New Roman"/>
        </w:rPr>
      </w:pPr>
      <w:r>
        <w:rPr>
          <w:rFonts w:ascii="Times New Roman" w:hAnsi="Times New Roman" w:cs="Times New Roman"/>
        </w:rPr>
        <w:t xml:space="preserve">For allegations of </w:t>
      </w:r>
      <w:r w:rsidR="00475E78">
        <w:rPr>
          <w:rFonts w:ascii="Times New Roman" w:hAnsi="Times New Roman" w:cs="Times New Roman"/>
        </w:rPr>
        <w:t>“</w:t>
      </w:r>
      <w:r>
        <w:rPr>
          <w:rFonts w:ascii="Times New Roman" w:hAnsi="Times New Roman" w:cs="Times New Roman"/>
        </w:rPr>
        <w:t xml:space="preserve">Title IX Sexual Harassment,” </w:t>
      </w:r>
      <w:r w:rsidR="00C35BE0">
        <w:rPr>
          <w:rFonts w:ascii="Times New Roman" w:hAnsi="Times New Roman" w:cs="Times New Roman"/>
        </w:rPr>
        <w:t>[Institution]</w:t>
      </w:r>
      <w:r w:rsidRPr="001D670C">
        <w:rPr>
          <w:rFonts w:ascii="Times New Roman" w:hAnsi="Times New Roman" w:cs="Times New Roman"/>
        </w:rPr>
        <w:t xml:space="preserve"> will maintain records for a period of seven (7) years of:</w:t>
      </w:r>
    </w:p>
    <w:p w14:paraId="5B2D4FC3" w14:textId="77777777" w:rsidR="00AF7828" w:rsidRPr="001D670C" w:rsidRDefault="00AF7828" w:rsidP="00AF7828">
      <w:pPr>
        <w:pStyle w:val="BodyText"/>
        <w:contextualSpacing/>
        <w:jc w:val="both"/>
        <w:rPr>
          <w:rFonts w:ascii="Times New Roman" w:hAnsi="Times New Roman" w:cs="Times New Roman"/>
        </w:rPr>
      </w:pPr>
    </w:p>
    <w:p w14:paraId="7459C7DA" w14:textId="5FE9329E" w:rsidR="00AF7828" w:rsidRPr="00854A11" w:rsidRDefault="00AF7828" w:rsidP="001E3AF1">
      <w:pPr>
        <w:pStyle w:val="ListParagraph"/>
        <w:numPr>
          <w:ilvl w:val="0"/>
          <w:numId w:val="17"/>
        </w:numPr>
        <w:tabs>
          <w:tab w:val="left" w:pos="1260"/>
        </w:tabs>
        <w:ind w:left="1260" w:right="211" w:hanging="360"/>
        <w:contextualSpacing/>
        <w:jc w:val="both"/>
        <w:rPr>
          <w:rFonts w:ascii="Times New Roman" w:hAnsi="Times New Roman" w:cs="Times New Roman"/>
          <w:sz w:val="24"/>
          <w:szCs w:val="24"/>
        </w:rPr>
      </w:pPr>
      <w:r w:rsidRPr="001D670C">
        <w:rPr>
          <w:rFonts w:ascii="Times New Roman" w:hAnsi="Times New Roman" w:cs="Times New Roman"/>
          <w:sz w:val="24"/>
          <w:szCs w:val="24"/>
        </w:rPr>
        <w:t>Each</w:t>
      </w:r>
      <w:r w:rsidRPr="001D670C">
        <w:rPr>
          <w:rFonts w:ascii="Times New Roman" w:hAnsi="Times New Roman" w:cs="Times New Roman"/>
          <w:spacing w:val="-14"/>
          <w:sz w:val="24"/>
          <w:szCs w:val="24"/>
        </w:rPr>
        <w:t xml:space="preserve"> </w:t>
      </w:r>
      <w:r w:rsidRPr="001D670C">
        <w:rPr>
          <w:rFonts w:ascii="Times New Roman" w:hAnsi="Times New Roman" w:cs="Times New Roman"/>
          <w:sz w:val="24"/>
          <w:szCs w:val="24"/>
        </w:rPr>
        <w:t>sexual</w:t>
      </w:r>
      <w:r w:rsidRPr="001D670C">
        <w:rPr>
          <w:rFonts w:ascii="Times New Roman" w:hAnsi="Times New Roman" w:cs="Times New Roman"/>
          <w:spacing w:val="-14"/>
          <w:sz w:val="24"/>
          <w:szCs w:val="24"/>
        </w:rPr>
        <w:t xml:space="preserve"> </w:t>
      </w:r>
      <w:r w:rsidRPr="001D670C">
        <w:rPr>
          <w:rFonts w:ascii="Times New Roman" w:hAnsi="Times New Roman" w:cs="Times New Roman"/>
          <w:sz w:val="24"/>
          <w:szCs w:val="24"/>
        </w:rPr>
        <w:t>harassment</w:t>
      </w:r>
      <w:r w:rsidRPr="001D670C">
        <w:rPr>
          <w:rFonts w:ascii="Times New Roman" w:hAnsi="Times New Roman" w:cs="Times New Roman"/>
          <w:spacing w:val="-12"/>
          <w:sz w:val="24"/>
          <w:szCs w:val="24"/>
        </w:rPr>
        <w:t xml:space="preserve"> </w:t>
      </w:r>
      <w:r w:rsidRPr="001D670C">
        <w:rPr>
          <w:rFonts w:ascii="Times New Roman" w:hAnsi="Times New Roman" w:cs="Times New Roman"/>
          <w:sz w:val="24"/>
          <w:szCs w:val="24"/>
        </w:rPr>
        <w:t>investigation</w:t>
      </w:r>
      <w:r w:rsidRPr="001D670C">
        <w:rPr>
          <w:rFonts w:ascii="Times New Roman" w:hAnsi="Times New Roman" w:cs="Times New Roman"/>
          <w:spacing w:val="-14"/>
          <w:sz w:val="24"/>
          <w:szCs w:val="24"/>
        </w:rPr>
        <w:t xml:space="preserve"> </w:t>
      </w:r>
      <w:r w:rsidRPr="001D670C">
        <w:rPr>
          <w:rFonts w:ascii="Times New Roman" w:hAnsi="Times New Roman" w:cs="Times New Roman"/>
          <w:sz w:val="24"/>
          <w:szCs w:val="24"/>
        </w:rPr>
        <w:t>including</w:t>
      </w:r>
      <w:r w:rsidRPr="001D670C">
        <w:rPr>
          <w:rFonts w:ascii="Times New Roman" w:hAnsi="Times New Roman" w:cs="Times New Roman"/>
          <w:spacing w:val="-11"/>
          <w:sz w:val="24"/>
          <w:szCs w:val="24"/>
        </w:rPr>
        <w:t xml:space="preserve"> </w:t>
      </w:r>
      <w:r w:rsidRPr="001D670C">
        <w:rPr>
          <w:rFonts w:ascii="Times New Roman" w:hAnsi="Times New Roman" w:cs="Times New Roman"/>
          <w:sz w:val="24"/>
          <w:szCs w:val="24"/>
        </w:rPr>
        <w:t>any</w:t>
      </w:r>
      <w:r w:rsidRPr="001D670C">
        <w:rPr>
          <w:rFonts w:ascii="Times New Roman" w:hAnsi="Times New Roman" w:cs="Times New Roman"/>
          <w:spacing w:val="-11"/>
          <w:sz w:val="24"/>
          <w:szCs w:val="24"/>
        </w:rPr>
        <w:t xml:space="preserve"> </w:t>
      </w:r>
      <w:r w:rsidRPr="001D670C">
        <w:rPr>
          <w:rFonts w:ascii="Times New Roman" w:hAnsi="Times New Roman" w:cs="Times New Roman"/>
          <w:sz w:val="24"/>
          <w:szCs w:val="24"/>
        </w:rPr>
        <w:t>determination</w:t>
      </w:r>
      <w:r w:rsidRPr="001D670C">
        <w:rPr>
          <w:rFonts w:ascii="Times New Roman" w:hAnsi="Times New Roman" w:cs="Times New Roman"/>
          <w:spacing w:val="-14"/>
          <w:sz w:val="24"/>
          <w:szCs w:val="24"/>
        </w:rPr>
        <w:t xml:space="preserve"> </w:t>
      </w:r>
      <w:r w:rsidRPr="001D670C">
        <w:rPr>
          <w:rFonts w:ascii="Times New Roman" w:hAnsi="Times New Roman" w:cs="Times New Roman"/>
          <w:sz w:val="24"/>
          <w:szCs w:val="24"/>
        </w:rPr>
        <w:t>regarding</w:t>
      </w:r>
      <w:r w:rsidRPr="001D670C">
        <w:rPr>
          <w:rFonts w:ascii="Times New Roman" w:hAnsi="Times New Roman" w:cs="Times New Roman"/>
          <w:spacing w:val="-11"/>
          <w:sz w:val="24"/>
          <w:szCs w:val="24"/>
        </w:rPr>
        <w:t xml:space="preserve"> </w:t>
      </w:r>
      <w:r w:rsidRPr="001D670C">
        <w:rPr>
          <w:rFonts w:ascii="Times New Roman" w:hAnsi="Times New Roman" w:cs="Times New Roman"/>
          <w:sz w:val="24"/>
          <w:szCs w:val="24"/>
        </w:rPr>
        <w:t xml:space="preserve">responsibility and any recording or transcript of the hearing, any disciplinary sanctions imposed on the Respondent, and any remedies provided to the Complainant designed to restore or preserve equal access to </w:t>
      </w:r>
      <w:r w:rsidR="00C35BE0">
        <w:rPr>
          <w:rFonts w:ascii="Times New Roman" w:hAnsi="Times New Roman" w:cs="Times New Roman"/>
          <w:sz w:val="24"/>
          <w:szCs w:val="24"/>
        </w:rPr>
        <w:t>[Institution]</w:t>
      </w:r>
      <w:r w:rsidRPr="001D670C">
        <w:rPr>
          <w:rFonts w:ascii="Times New Roman" w:hAnsi="Times New Roman" w:cs="Times New Roman"/>
          <w:sz w:val="24"/>
          <w:szCs w:val="24"/>
        </w:rPr>
        <w:t>’s</w:t>
      </w:r>
      <w:r w:rsidRPr="00854A11">
        <w:rPr>
          <w:rFonts w:ascii="Times New Roman" w:hAnsi="Times New Roman" w:cs="Times New Roman"/>
          <w:sz w:val="24"/>
          <w:szCs w:val="24"/>
        </w:rPr>
        <w:t xml:space="preserve"> education program</w:t>
      </w:r>
      <w:r>
        <w:rPr>
          <w:rFonts w:ascii="Times New Roman" w:hAnsi="Times New Roman" w:cs="Times New Roman"/>
          <w:sz w:val="24"/>
          <w:szCs w:val="24"/>
        </w:rPr>
        <w:t>, service</w:t>
      </w:r>
      <w:r w:rsidRPr="00854A11">
        <w:rPr>
          <w:rFonts w:ascii="Times New Roman" w:hAnsi="Times New Roman" w:cs="Times New Roman"/>
          <w:sz w:val="24"/>
          <w:szCs w:val="24"/>
        </w:rPr>
        <w:t xml:space="preserve"> or</w:t>
      </w:r>
      <w:r w:rsidRPr="00854A11">
        <w:rPr>
          <w:rFonts w:ascii="Times New Roman" w:hAnsi="Times New Roman" w:cs="Times New Roman"/>
          <w:spacing w:val="-5"/>
          <w:sz w:val="24"/>
          <w:szCs w:val="24"/>
        </w:rPr>
        <w:t xml:space="preserve"> </w:t>
      </w:r>
      <w:r w:rsidRPr="00854A11">
        <w:rPr>
          <w:rFonts w:ascii="Times New Roman" w:hAnsi="Times New Roman" w:cs="Times New Roman"/>
          <w:sz w:val="24"/>
          <w:szCs w:val="24"/>
        </w:rPr>
        <w:t>activity;</w:t>
      </w:r>
    </w:p>
    <w:p w14:paraId="3354E923" w14:textId="77777777" w:rsidR="00AF7828" w:rsidRPr="00854A11" w:rsidRDefault="00AF7828" w:rsidP="00AF7828">
      <w:pPr>
        <w:pStyle w:val="BodyText"/>
        <w:tabs>
          <w:tab w:val="left" w:pos="1260"/>
        </w:tabs>
        <w:ind w:left="1260" w:hanging="360"/>
        <w:contextualSpacing/>
        <w:jc w:val="both"/>
        <w:rPr>
          <w:rFonts w:ascii="Times New Roman" w:hAnsi="Times New Roman" w:cs="Times New Roman"/>
        </w:rPr>
      </w:pPr>
    </w:p>
    <w:p w14:paraId="5B80AFC4" w14:textId="77777777" w:rsidR="00AF7828" w:rsidRPr="00854A11" w:rsidRDefault="00AF7828" w:rsidP="001E3AF1">
      <w:pPr>
        <w:pStyle w:val="ListParagraph"/>
        <w:numPr>
          <w:ilvl w:val="0"/>
          <w:numId w:val="17"/>
        </w:numPr>
        <w:tabs>
          <w:tab w:val="left" w:pos="1260"/>
        </w:tabs>
        <w:ind w:left="1260" w:hanging="360"/>
        <w:contextualSpacing/>
        <w:jc w:val="both"/>
        <w:rPr>
          <w:rFonts w:ascii="Times New Roman" w:hAnsi="Times New Roman" w:cs="Times New Roman"/>
          <w:sz w:val="24"/>
          <w:szCs w:val="24"/>
        </w:rPr>
      </w:pPr>
      <w:r w:rsidRPr="00854A11">
        <w:rPr>
          <w:rFonts w:ascii="Times New Roman" w:hAnsi="Times New Roman" w:cs="Times New Roman"/>
          <w:sz w:val="24"/>
          <w:szCs w:val="24"/>
        </w:rPr>
        <w:t>Any appeal and the result</w:t>
      </w:r>
      <w:r w:rsidRPr="00854A11">
        <w:rPr>
          <w:rFonts w:ascii="Times New Roman" w:hAnsi="Times New Roman" w:cs="Times New Roman"/>
          <w:spacing w:val="-6"/>
          <w:sz w:val="24"/>
          <w:szCs w:val="24"/>
        </w:rPr>
        <w:t xml:space="preserve"> </w:t>
      </w:r>
      <w:r w:rsidRPr="00854A11">
        <w:rPr>
          <w:rFonts w:ascii="Times New Roman" w:hAnsi="Times New Roman" w:cs="Times New Roman"/>
          <w:sz w:val="24"/>
          <w:szCs w:val="24"/>
        </w:rPr>
        <w:t>therefrom</w:t>
      </w:r>
      <w:r>
        <w:rPr>
          <w:rFonts w:ascii="Times New Roman" w:hAnsi="Times New Roman" w:cs="Times New Roman"/>
          <w:sz w:val="24"/>
          <w:szCs w:val="24"/>
        </w:rPr>
        <w:t>;</w:t>
      </w:r>
    </w:p>
    <w:p w14:paraId="72E3DA0D" w14:textId="77777777" w:rsidR="00AF7828" w:rsidRPr="00854A11" w:rsidRDefault="00AF7828" w:rsidP="00AF7828">
      <w:pPr>
        <w:pStyle w:val="BodyText"/>
        <w:tabs>
          <w:tab w:val="left" w:pos="1260"/>
        </w:tabs>
        <w:ind w:left="1260" w:hanging="360"/>
        <w:contextualSpacing/>
        <w:jc w:val="both"/>
        <w:rPr>
          <w:rFonts w:ascii="Times New Roman" w:hAnsi="Times New Roman" w:cs="Times New Roman"/>
        </w:rPr>
      </w:pPr>
    </w:p>
    <w:p w14:paraId="2A311B7C" w14:textId="77777777" w:rsidR="00AF7828" w:rsidRPr="00854A11" w:rsidRDefault="00AF7828" w:rsidP="001E3AF1">
      <w:pPr>
        <w:pStyle w:val="ListParagraph"/>
        <w:numPr>
          <w:ilvl w:val="0"/>
          <w:numId w:val="17"/>
        </w:numPr>
        <w:tabs>
          <w:tab w:val="left" w:pos="1260"/>
        </w:tabs>
        <w:ind w:left="1260" w:hanging="360"/>
        <w:contextualSpacing/>
        <w:jc w:val="both"/>
        <w:rPr>
          <w:rFonts w:ascii="Times New Roman" w:hAnsi="Times New Roman" w:cs="Times New Roman"/>
          <w:sz w:val="24"/>
          <w:szCs w:val="24"/>
        </w:rPr>
      </w:pPr>
      <w:r w:rsidRPr="00854A11">
        <w:rPr>
          <w:rFonts w:ascii="Times New Roman" w:hAnsi="Times New Roman" w:cs="Times New Roman"/>
          <w:sz w:val="24"/>
          <w:szCs w:val="24"/>
        </w:rPr>
        <w:t>Any informal resolution and the result therefrom; and</w:t>
      </w:r>
    </w:p>
    <w:p w14:paraId="38F83A24" w14:textId="77777777" w:rsidR="00AF7828" w:rsidRPr="00854A11" w:rsidRDefault="00AF7828" w:rsidP="00AF7828">
      <w:pPr>
        <w:pStyle w:val="BodyText"/>
        <w:tabs>
          <w:tab w:val="left" w:pos="1260"/>
        </w:tabs>
        <w:ind w:left="1260" w:hanging="360"/>
        <w:contextualSpacing/>
        <w:jc w:val="both"/>
        <w:rPr>
          <w:rFonts w:ascii="Times New Roman" w:hAnsi="Times New Roman" w:cs="Times New Roman"/>
        </w:rPr>
      </w:pPr>
    </w:p>
    <w:p w14:paraId="25DB459B" w14:textId="1047B6EF" w:rsidR="00AF7828" w:rsidRPr="001D670C" w:rsidRDefault="00AF7828" w:rsidP="001E3AF1">
      <w:pPr>
        <w:pStyle w:val="ListParagraph"/>
        <w:numPr>
          <w:ilvl w:val="0"/>
          <w:numId w:val="17"/>
        </w:numPr>
        <w:tabs>
          <w:tab w:val="left" w:pos="1260"/>
        </w:tabs>
        <w:ind w:left="1260" w:right="212" w:hanging="360"/>
        <w:contextualSpacing/>
        <w:jc w:val="both"/>
        <w:rPr>
          <w:rFonts w:ascii="Times New Roman" w:hAnsi="Times New Roman" w:cs="Times New Roman"/>
          <w:sz w:val="24"/>
          <w:szCs w:val="24"/>
        </w:rPr>
      </w:pPr>
      <w:r w:rsidRPr="00854A11">
        <w:rPr>
          <w:rFonts w:ascii="Times New Roman" w:hAnsi="Times New Roman" w:cs="Times New Roman"/>
          <w:sz w:val="24"/>
          <w:szCs w:val="24"/>
        </w:rPr>
        <w:t xml:space="preserve">All materials used </w:t>
      </w:r>
      <w:r w:rsidRPr="00854A11">
        <w:rPr>
          <w:rFonts w:ascii="Times New Roman" w:hAnsi="Times New Roman" w:cs="Times New Roman"/>
          <w:spacing w:val="1"/>
          <w:sz w:val="24"/>
          <w:szCs w:val="24"/>
        </w:rPr>
        <w:t xml:space="preserve">to </w:t>
      </w:r>
      <w:r w:rsidRPr="00854A11">
        <w:rPr>
          <w:rFonts w:ascii="Times New Roman" w:hAnsi="Times New Roman" w:cs="Times New Roman"/>
          <w:sz w:val="24"/>
          <w:szCs w:val="24"/>
        </w:rPr>
        <w:t xml:space="preserve">train </w:t>
      </w:r>
      <w:r w:rsidRPr="00663697">
        <w:rPr>
          <w:rFonts w:ascii="Times New Roman" w:hAnsi="Times New Roman" w:cs="Times New Roman"/>
          <w:sz w:val="24"/>
          <w:szCs w:val="24"/>
        </w:rPr>
        <w:t xml:space="preserve">Coordinators, investigators, decision-makers, and any person who facilitates an informal resolution process. </w:t>
      </w:r>
      <w:r w:rsidR="00C35BE0">
        <w:rPr>
          <w:rFonts w:ascii="Times New Roman" w:hAnsi="Times New Roman" w:cs="Times New Roman"/>
          <w:sz w:val="24"/>
          <w:szCs w:val="24"/>
        </w:rPr>
        <w:t>[Institution]</w:t>
      </w:r>
      <w:r w:rsidRPr="00663697">
        <w:rPr>
          <w:rFonts w:ascii="Times New Roman" w:hAnsi="Times New Roman" w:cs="Times New Roman"/>
          <w:sz w:val="24"/>
          <w:szCs w:val="24"/>
        </w:rPr>
        <w:t xml:space="preserve"> will make these training materials publicly available on its</w:t>
      </w:r>
      <w:r w:rsidRPr="00663697">
        <w:rPr>
          <w:rFonts w:ascii="Times New Roman" w:hAnsi="Times New Roman" w:cs="Times New Roman"/>
          <w:spacing w:val="1"/>
          <w:sz w:val="24"/>
          <w:szCs w:val="24"/>
        </w:rPr>
        <w:t xml:space="preserve"> </w:t>
      </w:r>
      <w:r w:rsidRPr="00663697">
        <w:rPr>
          <w:rFonts w:ascii="Times New Roman" w:hAnsi="Times New Roman" w:cs="Times New Roman"/>
          <w:sz w:val="24"/>
          <w:szCs w:val="24"/>
        </w:rPr>
        <w:t>website.</w:t>
      </w:r>
    </w:p>
    <w:p w14:paraId="680A0C92" w14:textId="77777777" w:rsidR="00AF7828" w:rsidRPr="001D670C" w:rsidRDefault="00AF7828" w:rsidP="00AF7828">
      <w:pPr>
        <w:pStyle w:val="BodyText"/>
        <w:tabs>
          <w:tab w:val="left" w:pos="1260"/>
        </w:tabs>
        <w:ind w:left="1260" w:hanging="360"/>
        <w:contextualSpacing/>
        <w:jc w:val="both"/>
        <w:rPr>
          <w:rFonts w:ascii="Times New Roman" w:hAnsi="Times New Roman" w:cs="Times New Roman"/>
        </w:rPr>
      </w:pPr>
    </w:p>
    <w:p w14:paraId="64911EE5" w14:textId="60BFB59A" w:rsidR="00AF7828" w:rsidRPr="00906149" w:rsidRDefault="00AF7828" w:rsidP="001E3AF1">
      <w:pPr>
        <w:pStyle w:val="ListParagraph"/>
        <w:numPr>
          <w:ilvl w:val="0"/>
          <w:numId w:val="17"/>
        </w:numPr>
        <w:tabs>
          <w:tab w:val="left" w:pos="1260"/>
        </w:tabs>
        <w:ind w:left="1260" w:right="210" w:hanging="360"/>
        <w:contextualSpacing/>
        <w:jc w:val="both"/>
        <w:rPr>
          <w:rFonts w:ascii="Times New Roman" w:hAnsi="Times New Roman" w:cs="Times New Roman"/>
          <w:sz w:val="24"/>
          <w:szCs w:val="24"/>
        </w:rPr>
      </w:pPr>
      <w:r w:rsidRPr="001D670C">
        <w:rPr>
          <w:rFonts w:ascii="Times New Roman" w:hAnsi="Times New Roman" w:cs="Times New Roman"/>
          <w:sz w:val="24"/>
          <w:szCs w:val="24"/>
        </w:rPr>
        <w:t>Records of any actions, including any supportive measures, taken in response to a Report or Complaint of “Title IX Sexual Harassment</w:t>
      </w:r>
      <w:r>
        <w:rPr>
          <w:rFonts w:ascii="Times New Roman" w:hAnsi="Times New Roman" w:cs="Times New Roman"/>
          <w:sz w:val="24"/>
          <w:szCs w:val="24"/>
        </w:rPr>
        <w:t>.</w:t>
      </w:r>
      <w:r w:rsidRPr="001D670C">
        <w:rPr>
          <w:rFonts w:ascii="Times New Roman" w:hAnsi="Times New Roman" w:cs="Times New Roman"/>
          <w:sz w:val="24"/>
          <w:szCs w:val="24"/>
        </w:rPr>
        <w:t xml:space="preserve">” </w:t>
      </w:r>
      <w:r w:rsidR="00C35BE0">
        <w:rPr>
          <w:rFonts w:ascii="Times New Roman" w:hAnsi="Times New Roman" w:cs="Times New Roman"/>
          <w:sz w:val="24"/>
          <w:szCs w:val="24"/>
        </w:rPr>
        <w:t>[Institution]</w:t>
      </w:r>
      <w:r w:rsidRPr="001D670C">
        <w:rPr>
          <w:rFonts w:ascii="Times New Roman" w:hAnsi="Times New Roman" w:cs="Times New Roman"/>
          <w:sz w:val="24"/>
          <w:szCs w:val="24"/>
        </w:rPr>
        <w:t xml:space="preserve"> will, in each instance, document the basis for its conclusion that its response was not deliberately indifferent, and document that it has taken measures designed to restore or preserve equal access to its educational programs or activities. If </w:t>
      </w:r>
      <w:r w:rsidR="00C35BE0">
        <w:rPr>
          <w:rFonts w:ascii="Times New Roman" w:hAnsi="Times New Roman" w:cs="Times New Roman"/>
          <w:sz w:val="24"/>
          <w:szCs w:val="24"/>
        </w:rPr>
        <w:t>[Institution]</w:t>
      </w:r>
      <w:r w:rsidRPr="001D670C">
        <w:rPr>
          <w:rFonts w:ascii="Times New Roman" w:hAnsi="Times New Roman" w:cs="Times New Roman"/>
          <w:sz w:val="24"/>
          <w:szCs w:val="24"/>
        </w:rPr>
        <w:t xml:space="preserve"> decides not to provide a Complainant with supportive measures, then </w:t>
      </w:r>
      <w:r w:rsidR="00C35BE0">
        <w:rPr>
          <w:rFonts w:ascii="Times New Roman" w:hAnsi="Times New Roman" w:cs="Times New Roman"/>
          <w:sz w:val="24"/>
          <w:szCs w:val="24"/>
        </w:rPr>
        <w:t>[Institution]</w:t>
      </w:r>
      <w:r w:rsidRPr="001D670C">
        <w:rPr>
          <w:rFonts w:ascii="Times New Roman" w:hAnsi="Times New Roman" w:cs="Times New Roman"/>
          <w:sz w:val="24"/>
          <w:szCs w:val="24"/>
        </w:rPr>
        <w:t xml:space="preserve"> will document the reasons why such a response was not clearly unreasonable in light of the known circumstances. </w:t>
      </w:r>
      <w:r w:rsidRPr="001D670C">
        <w:rPr>
          <w:rFonts w:ascii="Times New Roman" w:hAnsi="Times New Roman" w:cs="Times New Roman"/>
          <w:spacing w:val="-2"/>
          <w:sz w:val="24"/>
          <w:szCs w:val="24"/>
        </w:rPr>
        <w:t xml:space="preserve">The </w:t>
      </w:r>
      <w:r w:rsidRPr="001D670C">
        <w:rPr>
          <w:rFonts w:ascii="Times New Roman" w:hAnsi="Times New Roman" w:cs="Times New Roman"/>
          <w:sz w:val="24"/>
          <w:szCs w:val="24"/>
        </w:rPr>
        <w:t xml:space="preserve">documentation of certain bases or measures does not limit </w:t>
      </w:r>
      <w:r w:rsidR="00C35BE0">
        <w:rPr>
          <w:rFonts w:ascii="Times New Roman" w:hAnsi="Times New Roman" w:cs="Times New Roman"/>
          <w:sz w:val="24"/>
          <w:szCs w:val="24"/>
        </w:rPr>
        <w:t>[Institution]</w:t>
      </w:r>
      <w:r w:rsidRPr="00906149">
        <w:rPr>
          <w:rFonts w:ascii="Times New Roman" w:hAnsi="Times New Roman" w:cs="Times New Roman"/>
          <w:sz w:val="24"/>
          <w:szCs w:val="24"/>
        </w:rPr>
        <w:t xml:space="preserve"> in the future from providing additional explanations or detailing additional measures</w:t>
      </w:r>
      <w:r w:rsidRPr="00906149">
        <w:rPr>
          <w:rFonts w:ascii="Times New Roman" w:hAnsi="Times New Roman" w:cs="Times New Roman"/>
          <w:spacing w:val="-15"/>
          <w:sz w:val="24"/>
          <w:szCs w:val="24"/>
        </w:rPr>
        <w:t xml:space="preserve"> </w:t>
      </w:r>
      <w:r w:rsidRPr="00906149">
        <w:rPr>
          <w:rFonts w:ascii="Times New Roman" w:hAnsi="Times New Roman" w:cs="Times New Roman"/>
          <w:sz w:val="24"/>
          <w:szCs w:val="24"/>
        </w:rPr>
        <w:t>taken.</w:t>
      </w:r>
    </w:p>
    <w:p w14:paraId="2E5B1993" w14:textId="77777777" w:rsidR="00AF7828" w:rsidRPr="00906149" w:rsidRDefault="00AF7828" w:rsidP="00AF7828">
      <w:pPr>
        <w:pStyle w:val="ListParagraph"/>
        <w:rPr>
          <w:rFonts w:ascii="Times New Roman" w:hAnsi="Times New Roman" w:cs="Times New Roman"/>
          <w:sz w:val="24"/>
          <w:szCs w:val="24"/>
        </w:rPr>
      </w:pPr>
    </w:p>
    <w:p w14:paraId="77F0E2D5" w14:textId="77777777" w:rsidR="00AF7828" w:rsidRPr="00663697" w:rsidRDefault="00AF7828" w:rsidP="001431D5">
      <w:pPr>
        <w:pStyle w:val="Heading1"/>
        <w:numPr>
          <w:ilvl w:val="0"/>
          <w:numId w:val="37"/>
        </w:numPr>
        <w:ind w:left="720" w:hanging="450"/>
        <w:contextualSpacing/>
        <w:rPr>
          <w:rFonts w:ascii="Times New Roman" w:hAnsi="Times New Roman" w:cs="Times New Roman"/>
        </w:rPr>
      </w:pPr>
      <w:r w:rsidRPr="00906149">
        <w:rPr>
          <w:rFonts w:ascii="Times New Roman" w:hAnsi="Times New Roman" w:cs="Times New Roman"/>
        </w:rPr>
        <w:t xml:space="preserve"> </w:t>
      </w:r>
      <w:r w:rsidRPr="00663697">
        <w:rPr>
          <w:rFonts w:ascii="Times New Roman" w:hAnsi="Times New Roman" w:cs="Times New Roman"/>
        </w:rPr>
        <w:t>Disabilities Accommodation in the Resolution Process</w:t>
      </w:r>
    </w:p>
    <w:p w14:paraId="6F3AFBB0" w14:textId="77777777" w:rsidR="00AF7828" w:rsidRPr="00663697" w:rsidRDefault="00AF7828" w:rsidP="00AF7828">
      <w:pPr>
        <w:pStyle w:val="BodyText"/>
        <w:tabs>
          <w:tab w:val="left" w:pos="1183"/>
        </w:tabs>
        <w:ind w:right="214"/>
        <w:contextualSpacing/>
        <w:jc w:val="both"/>
        <w:rPr>
          <w:rFonts w:ascii="Times New Roman" w:hAnsi="Times New Roman" w:cs="Times New Roman"/>
          <w:b/>
        </w:rPr>
      </w:pPr>
    </w:p>
    <w:p w14:paraId="44D687F2" w14:textId="08B5B35F" w:rsidR="00AF7828" w:rsidRPr="00284B29" w:rsidRDefault="00AF7828" w:rsidP="00AF7828">
      <w:pPr>
        <w:pStyle w:val="ListParagraph"/>
        <w:tabs>
          <w:tab w:val="left" w:pos="1183"/>
        </w:tabs>
        <w:ind w:left="720" w:right="214" w:firstLine="0"/>
        <w:contextualSpacing/>
        <w:jc w:val="both"/>
        <w:rPr>
          <w:rFonts w:ascii="Times New Roman" w:hAnsi="Times New Roman" w:cs="Times New Roman"/>
        </w:rPr>
      </w:pPr>
      <w:r w:rsidRPr="00663697">
        <w:rPr>
          <w:rFonts w:ascii="Times New Roman" w:hAnsi="Times New Roman" w:cs="Times New Roman"/>
          <w:sz w:val="24"/>
          <w:szCs w:val="24"/>
        </w:rPr>
        <w:t xml:space="preserve">[Institution] is committed to providing reasonable accommodations and support to qualified students, employees, or others with disabilities to ensure equal access to the resolution process at </w:t>
      </w:r>
      <w:r w:rsidR="00C35BE0">
        <w:rPr>
          <w:rFonts w:ascii="Times New Roman" w:hAnsi="Times New Roman" w:cs="Times New Roman"/>
          <w:sz w:val="24"/>
          <w:szCs w:val="24"/>
        </w:rPr>
        <w:lastRenderedPageBreak/>
        <w:t>[Institution]</w:t>
      </w:r>
      <w:r w:rsidRPr="00663697">
        <w:rPr>
          <w:rFonts w:ascii="Times New Roman" w:hAnsi="Times New Roman" w:cs="Times New Roman"/>
          <w:sz w:val="24"/>
          <w:szCs w:val="24"/>
        </w:rPr>
        <w:t>. Anyone needing such accommodations or support should contact [Name, Title], who will review the request and, in consultation with the person requesting the accommodation, and the Equity Coordinator</w:t>
      </w:r>
      <w:r>
        <w:rPr>
          <w:rFonts w:ascii="Times New Roman" w:hAnsi="Times New Roman" w:cs="Times New Roman"/>
          <w:sz w:val="24"/>
          <w:szCs w:val="24"/>
        </w:rPr>
        <w:t xml:space="preserve">, determine which accommodations are appropriate and necessary for full participation in the process. </w:t>
      </w:r>
    </w:p>
    <w:p w14:paraId="752A363D" w14:textId="77777777" w:rsidR="00AF7828" w:rsidRDefault="00AF7828" w:rsidP="00AF7828">
      <w:pPr>
        <w:pStyle w:val="BodyText"/>
        <w:tabs>
          <w:tab w:val="left" w:pos="1183"/>
        </w:tabs>
        <w:ind w:right="214"/>
        <w:contextualSpacing/>
        <w:jc w:val="both"/>
        <w:rPr>
          <w:rFonts w:ascii="Times New Roman" w:hAnsi="Times New Roman" w:cs="Times New Roman"/>
          <w:b/>
        </w:rPr>
      </w:pPr>
    </w:p>
    <w:p w14:paraId="6F6FAE81" w14:textId="77777777" w:rsidR="00AF7828" w:rsidRPr="00EF6039" w:rsidRDefault="00AF7828" w:rsidP="001431D5">
      <w:pPr>
        <w:pStyle w:val="Heading1"/>
        <w:numPr>
          <w:ilvl w:val="0"/>
          <w:numId w:val="37"/>
        </w:numPr>
        <w:ind w:left="720" w:hanging="450"/>
        <w:contextualSpacing/>
        <w:rPr>
          <w:rFonts w:ascii="Times New Roman" w:hAnsi="Times New Roman" w:cs="Times New Roman"/>
        </w:rPr>
      </w:pPr>
      <w:r w:rsidRPr="00906149">
        <w:rPr>
          <w:rFonts w:ascii="Times New Roman" w:hAnsi="Times New Roman" w:cs="Times New Roman"/>
        </w:rPr>
        <w:t>Implementation</w:t>
      </w:r>
    </w:p>
    <w:p w14:paraId="2A867DE1" w14:textId="77777777" w:rsidR="00AF7828" w:rsidRPr="00906149" w:rsidRDefault="00AF7828" w:rsidP="00AF7828">
      <w:pPr>
        <w:pStyle w:val="ListParagraph"/>
        <w:tabs>
          <w:tab w:val="left" w:pos="1183"/>
        </w:tabs>
        <w:ind w:left="1800" w:right="214" w:firstLine="0"/>
        <w:contextualSpacing/>
        <w:jc w:val="both"/>
        <w:rPr>
          <w:rFonts w:ascii="Times New Roman" w:hAnsi="Times New Roman" w:cs="Times New Roman"/>
          <w:sz w:val="24"/>
          <w:szCs w:val="24"/>
        </w:rPr>
      </w:pPr>
    </w:p>
    <w:p w14:paraId="0497F3B0" w14:textId="77777777" w:rsidR="00AF7828" w:rsidRPr="00906149" w:rsidRDefault="00AF7828" w:rsidP="00AF7828">
      <w:pPr>
        <w:pStyle w:val="ListParagraph"/>
        <w:tabs>
          <w:tab w:val="left" w:pos="1183"/>
        </w:tabs>
        <w:ind w:left="720" w:right="214" w:firstLine="0"/>
        <w:contextualSpacing/>
        <w:jc w:val="both"/>
        <w:rPr>
          <w:rFonts w:ascii="Times New Roman" w:hAnsi="Times New Roman" w:cs="Times New Roman"/>
          <w:sz w:val="24"/>
          <w:szCs w:val="24"/>
        </w:rPr>
      </w:pPr>
      <w:r>
        <w:rPr>
          <w:rFonts w:ascii="Times New Roman" w:hAnsi="Times New Roman" w:cs="Times New Roman"/>
          <w:sz w:val="24"/>
          <w:szCs w:val="24"/>
        </w:rPr>
        <w:t>The Equity Coordinator</w:t>
      </w:r>
      <w:r w:rsidRPr="00906149">
        <w:rPr>
          <w:rFonts w:ascii="Times New Roman" w:hAnsi="Times New Roman" w:cs="Times New Roman"/>
          <w:sz w:val="24"/>
          <w:szCs w:val="24"/>
        </w:rPr>
        <w:t xml:space="preserve"> coordinates the orientation, dissemination, implementation and supervision of the </w:t>
      </w:r>
      <w:r>
        <w:rPr>
          <w:rFonts w:ascii="Times New Roman" w:hAnsi="Times New Roman" w:cs="Times New Roman"/>
          <w:sz w:val="24"/>
          <w:szCs w:val="24"/>
        </w:rPr>
        <w:t>P</w:t>
      </w:r>
      <w:r w:rsidRPr="00906149">
        <w:rPr>
          <w:rFonts w:ascii="Times New Roman" w:hAnsi="Times New Roman" w:cs="Times New Roman"/>
          <w:sz w:val="24"/>
          <w:szCs w:val="24"/>
        </w:rPr>
        <w:t>olicy and its compliance.</w:t>
      </w:r>
    </w:p>
    <w:p w14:paraId="546C5D56" w14:textId="77777777" w:rsidR="00AF7828" w:rsidRPr="00906149" w:rsidRDefault="00AF7828" w:rsidP="00AF7828">
      <w:pPr>
        <w:pStyle w:val="ListParagraph"/>
        <w:tabs>
          <w:tab w:val="left" w:pos="1183"/>
        </w:tabs>
        <w:ind w:left="450" w:right="214" w:firstLine="0"/>
        <w:contextualSpacing/>
        <w:jc w:val="both"/>
        <w:rPr>
          <w:rFonts w:ascii="Times New Roman" w:hAnsi="Times New Roman" w:cs="Times New Roman"/>
          <w:sz w:val="24"/>
          <w:szCs w:val="24"/>
        </w:rPr>
      </w:pPr>
    </w:p>
    <w:p w14:paraId="5C458122" w14:textId="77777777" w:rsidR="00AF7828" w:rsidRPr="00EF6039" w:rsidRDefault="00AF7828" w:rsidP="001431D5">
      <w:pPr>
        <w:pStyle w:val="Heading1"/>
        <w:numPr>
          <w:ilvl w:val="0"/>
          <w:numId w:val="37"/>
        </w:numPr>
        <w:ind w:left="720" w:hanging="450"/>
        <w:contextualSpacing/>
        <w:rPr>
          <w:rFonts w:ascii="Times New Roman" w:hAnsi="Times New Roman" w:cs="Times New Roman"/>
        </w:rPr>
      </w:pPr>
      <w:r w:rsidRPr="00906149">
        <w:rPr>
          <w:rFonts w:ascii="Times New Roman" w:hAnsi="Times New Roman" w:cs="Times New Roman"/>
        </w:rPr>
        <w:t>Interpretation</w:t>
      </w:r>
    </w:p>
    <w:p w14:paraId="7177EDD5" w14:textId="77777777" w:rsidR="00AF7828" w:rsidRPr="00DE6CB8" w:rsidRDefault="00AF7828" w:rsidP="00AF7828">
      <w:pPr>
        <w:pStyle w:val="ListParagraph"/>
        <w:tabs>
          <w:tab w:val="left" w:pos="1183"/>
        </w:tabs>
        <w:ind w:left="450" w:right="214" w:firstLine="0"/>
        <w:contextualSpacing/>
        <w:jc w:val="both"/>
        <w:rPr>
          <w:rFonts w:ascii="Times New Roman" w:hAnsi="Times New Roman" w:cs="Times New Roman"/>
          <w:sz w:val="24"/>
          <w:szCs w:val="24"/>
        </w:rPr>
      </w:pPr>
    </w:p>
    <w:p w14:paraId="0CE8AF1E" w14:textId="3DAEF2F1" w:rsidR="00DE6CB8" w:rsidRPr="00DE6CB8" w:rsidRDefault="00C35BE0" w:rsidP="00DE6CB8">
      <w:pPr>
        <w:pStyle w:val="ListParagraph"/>
        <w:tabs>
          <w:tab w:val="left" w:pos="1183"/>
        </w:tabs>
        <w:ind w:left="720" w:right="214" w:firstLine="0"/>
        <w:contextualSpacing/>
        <w:jc w:val="both"/>
        <w:rPr>
          <w:rFonts w:ascii="Times New Roman" w:hAnsi="Times New Roman" w:cs="Times New Roman"/>
          <w:sz w:val="24"/>
          <w:szCs w:val="24"/>
        </w:rPr>
      </w:pPr>
      <w:r>
        <w:rPr>
          <w:rFonts w:ascii="Times New Roman" w:hAnsi="Times New Roman" w:cs="Times New Roman"/>
          <w:sz w:val="24"/>
          <w:szCs w:val="24"/>
        </w:rPr>
        <w:t>[Institution]</w:t>
      </w:r>
      <w:r w:rsidR="00AF7828" w:rsidRPr="00DE6CB8">
        <w:rPr>
          <w:rFonts w:ascii="Times New Roman" w:hAnsi="Times New Roman" w:cs="Times New Roman"/>
          <w:sz w:val="24"/>
          <w:szCs w:val="24"/>
        </w:rPr>
        <w:t xml:space="preserve"> reserves the right to interpret this Policy and the procedures outlined herein and any vagueness or ambiguity deemed to exist in any part of this document.</w:t>
      </w:r>
      <w:r w:rsidR="00DE6CB8" w:rsidRPr="00DE6CB8">
        <w:rPr>
          <w:rFonts w:ascii="Times New Roman" w:hAnsi="Times New Roman" w:cs="Times New Roman"/>
          <w:sz w:val="24"/>
          <w:szCs w:val="24"/>
        </w:rPr>
        <w:t xml:space="preserve">  </w:t>
      </w:r>
    </w:p>
    <w:p w14:paraId="790FB80A" w14:textId="77777777" w:rsidR="00DE6CB8" w:rsidRPr="00DE6CB8" w:rsidRDefault="00DE6CB8" w:rsidP="00DE6CB8">
      <w:pPr>
        <w:pStyle w:val="ListParagraph"/>
        <w:tabs>
          <w:tab w:val="left" w:pos="1183"/>
        </w:tabs>
        <w:ind w:left="720" w:right="214" w:firstLine="0"/>
        <w:contextualSpacing/>
        <w:jc w:val="both"/>
        <w:rPr>
          <w:rFonts w:ascii="Times New Roman" w:hAnsi="Times New Roman" w:cs="Times New Roman"/>
          <w:sz w:val="24"/>
          <w:szCs w:val="24"/>
        </w:rPr>
      </w:pPr>
    </w:p>
    <w:p w14:paraId="19EB94B5" w14:textId="02BD49A2" w:rsidR="00AF7828" w:rsidRPr="00DE6CB8" w:rsidRDefault="00DE6CB8" w:rsidP="00DE6CB8">
      <w:pPr>
        <w:pStyle w:val="ListParagraph"/>
        <w:tabs>
          <w:tab w:val="left" w:pos="1183"/>
        </w:tabs>
        <w:ind w:left="720" w:right="214" w:firstLine="0"/>
        <w:contextualSpacing/>
        <w:jc w:val="both"/>
        <w:rPr>
          <w:rFonts w:ascii="Times New Roman" w:hAnsi="Times New Roman" w:cs="Times New Roman"/>
          <w:sz w:val="24"/>
          <w:szCs w:val="24"/>
        </w:rPr>
      </w:pPr>
      <w:r w:rsidRPr="00DE6CB8">
        <w:rPr>
          <w:rFonts w:ascii="Times New Roman" w:hAnsi="Times New Roman" w:cs="Times New Roman"/>
          <w:sz w:val="24"/>
          <w:szCs w:val="24"/>
        </w:rPr>
        <w:t>The provisions of this Policy are not contractual in nature, whether in their own right, or as part of any other express or implied contract.</w:t>
      </w:r>
    </w:p>
    <w:p w14:paraId="32BE8420" w14:textId="77777777" w:rsidR="00DE6CB8" w:rsidRPr="00DE6CB8" w:rsidRDefault="00DE6CB8" w:rsidP="00DE6CB8">
      <w:pPr>
        <w:pStyle w:val="ListParagraph"/>
        <w:tabs>
          <w:tab w:val="left" w:pos="1183"/>
        </w:tabs>
        <w:ind w:left="720" w:right="214" w:firstLine="0"/>
        <w:contextualSpacing/>
        <w:jc w:val="both"/>
        <w:rPr>
          <w:rFonts w:ascii="Times New Roman" w:hAnsi="Times New Roman" w:cs="Times New Roman"/>
          <w:sz w:val="24"/>
          <w:szCs w:val="24"/>
        </w:rPr>
      </w:pPr>
    </w:p>
    <w:p w14:paraId="7DB4925B" w14:textId="77777777" w:rsidR="00AF7828" w:rsidRPr="00EF6039" w:rsidRDefault="00AF7828" w:rsidP="001431D5">
      <w:pPr>
        <w:pStyle w:val="Heading1"/>
        <w:numPr>
          <w:ilvl w:val="0"/>
          <w:numId w:val="37"/>
        </w:numPr>
        <w:ind w:left="720" w:hanging="450"/>
        <w:contextualSpacing/>
        <w:rPr>
          <w:rFonts w:ascii="Times New Roman" w:hAnsi="Times New Roman" w:cs="Times New Roman"/>
        </w:rPr>
      </w:pPr>
      <w:bookmarkStart w:id="10" w:name="_Hlk65493793"/>
      <w:r w:rsidRPr="00B54951">
        <w:rPr>
          <w:rFonts w:ascii="Times New Roman" w:hAnsi="Times New Roman" w:cs="Times New Roman"/>
        </w:rPr>
        <w:t xml:space="preserve">Effective Date </w:t>
      </w:r>
    </w:p>
    <w:p w14:paraId="135FAC84" w14:textId="77777777" w:rsidR="00AF7828" w:rsidRPr="00B54951" w:rsidRDefault="00AF7828" w:rsidP="00AF7828">
      <w:pPr>
        <w:pStyle w:val="ListParagraph"/>
        <w:tabs>
          <w:tab w:val="left" w:pos="1183"/>
        </w:tabs>
        <w:ind w:left="450" w:right="214" w:firstLine="0"/>
        <w:contextualSpacing/>
        <w:jc w:val="both"/>
        <w:rPr>
          <w:rFonts w:ascii="Times New Roman" w:hAnsi="Times New Roman" w:cs="Times New Roman"/>
          <w:sz w:val="24"/>
          <w:szCs w:val="24"/>
        </w:rPr>
      </w:pPr>
    </w:p>
    <w:p w14:paraId="5869F661" w14:textId="77777777" w:rsidR="00AF7828" w:rsidRPr="00B54951" w:rsidRDefault="00AF7828" w:rsidP="00AF7828">
      <w:pPr>
        <w:pStyle w:val="ListParagraph"/>
        <w:tabs>
          <w:tab w:val="left" w:pos="1183"/>
        </w:tabs>
        <w:ind w:left="720" w:right="214" w:firstLine="0"/>
        <w:contextualSpacing/>
        <w:jc w:val="both"/>
        <w:rPr>
          <w:rFonts w:ascii="Times New Roman" w:hAnsi="Times New Roman" w:cs="Times New Roman"/>
          <w:sz w:val="24"/>
          <w:szCs w:val="24"/>
        </w:rPr>
      </w:pPr>
      <w:r w:rsidRPr="00B54951">
        <w:rPr>
          <w:rFonts w:ascii="Times New Roman" w:hAnsi="Times New Roman" w:cs="Times New Roman"/>
          <w:sz w:val="24"/>
          <w:szCs w:val="24"/>
        </w:rPr>
        <w:t xml:space="preserve">This </w:t>
      </w:r>
      <w:r>
        <w:rPr>
          <w:rFonts w:ascii="Times New Roman" w:hAnsi="Times New Roman" w:cs="Times New Roman"/>
          <w:sz w:val="24"/>
          <w:szCs w:val="24"/>
        </w:rPr>
        <w:t>P</w:t>
      </w:r>
      <w:r w:rsidRPr="00B54951">
        <w:rPr>
          <w:rFonts w:ascii="Times New Roman" w:hAnsi="Times New Roman" w:cs="Times New Roman"/>
          <w:sz w:val="24"/>
          <w:szCs w:val="24"/>
        </w:rPr>
        <w:t xml:space="preserve">olicy becomes effective at the moment of the </w:t>
      </w:r>
      <w:r>
        <w:rPr>
          <w:rFonts w:ascii="Times New Roman" w:hAnsi="Times New Roman" w:cs="Times New Roman"/>
          <w:sz w:val="24"/>
          <w:szCs w:val="24"/>
        </w:rPr>
        <w:t>[</w:t>
      </w:r>
      <w:r w:rsidRPr="001D670C">
        <w:rPr>
          <w:rFonts w:ascii="Times New Roman" w:hAnsi="Times New Roman" w:cs="Times New Roman"/>
          <w:i/>
          <w:iCs/>
          <w:sz w:val="24"/>
          <w:szCs w:val="24"/>
          <w:highlight w:val="yellow"/>
        </w:rPr>
        <w:t>Governing Body/Board of Trustees</w:t>
      </w:r>
      <w:r>
        <w:rPr>
          <w:rFonts w:ascii="Times New Roman" w:hAnsi="Times New Roman" w:cs="Times New Roman"/>
          <w:sz w:val="24"/>
          <w:szCs w:val="24"/>
        </w:rPr>
        <w:t>]</w:t>
      </w:r>
      <w:r w:rsidRPr="00B54951">
        <w:rPr>
          <w:rFonts w:ascii="Times New Roman" w:hAnsi="Times New Roman" w:cs="Times New Roman"/>
          <w:sz w:val="24"/>
          <w:szCs w:val="24"/>
        </w:rPr>
        <w:t xml:space="preserve"> approval and the signature of the </w:t>
      </w:r>
      <w:r>
        <w:rPr>
          <w:rFonts w:ascii="Times New Roman" w:hAnsi="Times New Roman" w:cs="Times New Roman"/>
          <w:sz w:val="24"/>
          <w:szCs w:val="24"/>
        </w:rPr>
        <w:t>[</w:t>
      </w:r>
      <w:r w:rsidRPr="001D670C">
        <w:rPr>
          <w:rFonts w:ascii="Times New Roman" w:hAnsi="Times New Roman" w:cs="Times New Roman"/>
          <w:i/>
          <w:iCs/>
          <w:sz w:val="24"/>
          <w:szCs w:val="24"/>
          <w:highlight w:val="yellow"/>
        </w:rPr>
        <w:t>Secretary of this Board</w:t>
      </w:r>
      <w:r>
        <w:rPr>
          <w:rFonts w:ascii="Times New Roman" w:hAnsi="Times New Roman" w:cs="Times New Roman"/>
          <w:sz w:val="24"/>
          <w:szCs w:val="24"/>
        </w:rPr>
        <w:t>]</w:t>
      </w:r>
      <w:r w:rsidRPr="00B54951">
        <w:rPr>
          <w:rFonts w:ascii="Times New Roman" w:hAnsi="Times New Roman" w:cs="Times New Roman"/>
          <w:sz w:val="24"/>
          <w:szCs w:val="24"/>
        </w:rPr>
        <w:t>.</w:t>
      </w:r>
    </w:p>
    <w:p w14:paraId="741DCA71" w14:textId="77777777" w:rsidR="00AF7828" w:rsidRPr="00B54951" w:rsidRDefault="00AF7828" w:rsidP="00AF7828">
      <w:pPr>
        <w:pStyle w:val="ListParagraph"/>
        <w:tabs>
          <w:tab w:val="left" w:pos="1183"/>
        </w:tabs>
        <w:ind w:left="450" w:right="214" w:firstLine="0"/>
        <w:contextualSpacing/>
        <w:jc w:val="both"/>
        <w:rPr>
          <w:rFonts w:ascii="Times New Roman" w:hAnsi="Times New Roman" w:cs="Times New Roman"/>
          <w:sz w:val="24"/>
          <w:szCs w:val="24"/>
        </w:rPr>
      </w:pPr>
    </w:p>
    <w:p w14:paraId="35EC3DC6" w14:textId="564731F4" w:rsidR="00AF7828" w:rsidRPr="00EF6039" w:rsidRDefault="00AF7828" w:rsidP="001431D5">
      <w:pPr>
        <w:pStyle w:val="Heading1"/>
        <w:numPr>
          <w:ilvl w:val="0"/>
          <w:numId w:val="37"/>
        </w:numPr>
        <w:ind w:left="720" w:hanging="450"/>
        <w:contextualSpacing/>
        <w:rPr>
          <w:rFonts w:ascii="Times New Roman" w:hAnsi="Times New Roman" w:cs="Times New Roman"/>
        </w:rPr>
      </w:pPr>
      <w:r w:rsidRPr="00B54951">
        <w:rPr>
          <w:rFonts w:ascii="Times New Roman" w:hAnsi="Times New Roman" w:cs="Times New Roman"/>
        </w:rPr>
        <w:t>Amendments</w:t>
      </w:r>
    </w:p>
    <w:p w14:paraId="430A9DFC" w14:textId="77777777" w:rsidR="00AF7828" w:rsidRPr="00B54951" w:rsidRDefault="00AF7828" w:rsidP="00AF7828">
      <w:pPr>
        <w:pStyle w:val="ListParagraph"/>
        <w:tabs>
          <w:tab w:val="left" w:pos="1183"/>
        </w:tabs>
        <w:ind w:left="450" w:right="214" w:firstLine="0"/>
        <w:contextualSpacing/>
        <w:jc w:val="both"/>
        <w:rPr>
          <w:rFonts w:ascii="Times New Roman" w:hAnsi="Times New Roman" w:cs="Times New Roman"/>
          <w:sz w:val="24"/>
          <w:szCs w:val="24"/>
        </w:rPr>
      </w:pPr>
    </w:p>
    <w:p w14:paraId="095BAA36" w14:textId="77777777" w:rsidR="00AF7828" w:rsidRPr="00B54951" w:rsidRDefault="00AF7828" w:rsidP="00AF7828">
      <w:pPr>
        <w:pStyle w:val="ListParagraph"/>
        <w:tabs>
          <w:tab w:val="left" w:pos="1183"/>
        </w:tabs>
        <w:ind w:left="692" w:right="214" w:firstLine="0"/>
        <w:contextualSpacing/>
        <w:jc w:val="both"/>
        <w:rPr>
          <w:rFonts w:ascii="Times New Roman" w:hAnsi="Times New Roman" w:cs="Times New Roman"/>
          <w:sz w:val="24"/>
          <w:szCs w:val="24"/>
        </w:rPr>
      </w:pPr>
      <w:r w:rsidRPr="00906149">
        <w:rPr>
          <w:rFonts w:ascii="Times New Roman" w:hAnsi="Times New Roman" w:cs="Times New Roman"/>
          <w:sz w:val="24"/>
          <w:szCs w:val="24"/>
        </w:rPr>
        <w:t xml:space="preserve">The </w:t>
      </w:r>
      <w:r w:rsidRPr="001D670C">
        <w:rPr>
          <w:rFonts w:ascii="Times New Roman" w:hAnsi="Times New Roman" w:cs="Times New Roman"/>
          <w:sz w:val="24"/>
          <w:szCs w:val="24"/>
          <w:highlight w:val="yellow"/>
        </w:rPr>
        <w:t>[</w:t>
      </w:r>
      <w:r w:rsidRPr="001D670C">
        <w:rPr>
          <w:rFonts w:ascii="Times New Roman" w:hAnsi="Times New Roman" w:cs="Times New Roman"/>
          <w:i/>
          <w:iCs/>
          <w:sz w:val="24"/>
          <w:szCs w:val="24"/>
          <w:highlight w:val="yellow"/>
        </w:rPr>
        <w:t>Governing Body/Board of Trustees</w:t>
      </w:r>
      <w:r>
        <w:rPr>
          <w:rFonts w:ascii="Times New Roman" w:hAnsi="Times New Roman" w:cs="Times New Roman"/>
          <w:sz w:val="24"/>
          <w:szCs w:val="24"/>
        </w:rPr>
        <w:t>]</w:t>
      </w:r>
      <w:r w:rsidRPr="00906149">
        <w:rPr>
          <w:rFonts w:ascii="Times New Roman" w:hAnsi="Times New Roman" w:cs="Times New Roman"/>
          <w:sz w:val="24"/>
          <w:szCs w:val="24"/>
        </w:rPr>
        <w:t xml:space="preserve"> may amend this policy at any time with or without prior notice.</w:t>
      </w:r>
      <w:bookmarkEnd w:id="10"/>
    </w:p>
    <w:p w14:paraId="64BCA536" w14:textId="77777777" w:rsidR="002759EA" w:rsidRPr="005F0B16" w:rsidRDefault="002759EA">
      <w:pPr>
        <w:rPr>
          <w:rFonts w:ascii="Times New Roman" w:hAnsi="Times New Roman" w:cs="Times New Roman"/>
          <w:b/>
          <w:bCs/>
          <w:sz w:val="24"/>
          <w:szCs w:val="24"/>
        </w:rPr>
      </w:pPr>
      <w:r w:rsidRPr="005F0B16">
        <w:rPr>
          <w:rFonts w:ascii="Times New Roman" w:hAnsi="Times New Roman" w:cs="Times New Roman"/>
          <w:b/>
          <w:bCs/>
        </w:rPr>
        <w:br w:type="page"/>
      </w:r>
    </w:p>
    <w:p w14:paraId="4C42D74F" w14:textId="2027ACCD" w:rsidR="00EC6B81" w:rsidRDefault="00491E44" w:rsidP="001431D5">
      <w:pPr>
        <w:pStyle w:val="BodyText"/>
        <w:ind w:right="210"/>
        <w:contextualSpacing/>
        <w:jc w:val="center"/>
        <w:rPr>
          <w:rFonts w:ascii="Times New Roman" w:hAnsi="Times New Roman" w:cs="Times New Roman"/>
          <w:b/>
          <w:bCs/>
          <w:u w:val="single"/>
        </w:rPr>
      </w:pPr>
      <w:r w:rsidRPr="00C658C3">
        <w:rPr>
          <w:rFonts w:ascii="Times New Roman" w:hAnsi="Times New Roman" w:cs="Times New Roman"/>
          <w:b/>
          <w:bCs/>
          <w:u w:val="single"/>
        </w:rPr>
        <w:lastRenderedPageBreak/>
        <w:t>Process A</w:t>
      </w:r>
    </w:p>
    <w:p w14:paraId="2D1CFDFB" w14:textId="77777777" w:rsidR="00EC6B81" w:rsidRDefault="00EC6B81" w:rsidP="001431D5">
      <w:pPr>
        <w:pStyle w:val="BodyText"/>
        <w:ind w:right="210"/>
        <w:contextualSpacing/>
        <w:jc w:val="center"/>
        <w:rPr>
          <w:rFonts w:ascii="Times New Roman" w:hAnsi="Times New Roman" w:cs="Times New Roman"/>
          <w:b/>
          <w:bCs/>
          <w:u w:val="single"/>
        </w:rPr>
      </w:pPr>
    </w:p>
    <w:p w14:paraId="3E24ADAD" w14:textId="77777777" w:rsidR="00EC6B81" w:rsidRDefault="00EC6B81" w:rsidP="001431D5">
      <w:pPr>
        <w:pStyle w:val="BodyText"/>
        <w:ind w:right="210"/>
        <w:contextualSpacing/>
        <w:jc w:val="center"/>
        <w:rPr>
          <w:rFonts w:ascii="Times New Roman" w:hAnsi="Times New Roman" w:cs="Times New Roman"/>
          <w:b/>
          <w:bCs/>
          <w:u w:val="single"/>
        </w:rPr>
      </w:pPr>
      <w:r>
        <w:rPr>
          <w:rFonts w:ascii="Times New Roman" w:hAnsi="Times New Roman" w:cs="Times New Roman"/>
          <w:b/>
          <w:bCs/>
          <w:u w:val="single"/>
        </w:rPr>
        <w:t xml:space="preserve">Grievance Procedures for Allegations of </w:t>
      </w:r>
      <w:r w:rsidR="00491E44" w:rsidRPr="00C658C3">
        <w:rPr>
          <w:rFonts w:ascii="Times New Roman" w:hAnsi="Times New Roman" w:cs="Times New Roman"/>
          <w:b/>
          <w:bCs/>
          <w:u w:val="single"/>
        </w:rPr>
        <w:t xml:space="preserve">Discrimination </w:t>
      </w:r>
      <w:r>
        <w:rPr>
          <w:rFonts w:ascii="Times New Roman" w:hAnsi="Times New Roman" w:cs="Times New Roman"/>
          <w:b/>
          <w:bCs/>
          <w:u w:val="single"/>
        </w:rPr>
        <w:t>and</w:t>
      </w:r>
      <w:r w:rsidR="00491E44" w:rsidRPr="00C658C3">
        <w:rPr>
          <w:rFonts w:ascii="Times New Roman" w:hAnsi="Times New Roman" w:cs="Times New Roman"/>
          <w:b/>
          <w:bCs/>
          <w:u w:val="single"/>
        </w:rPr>
        <w:t xml:space="preserve"> Harassment </w:t>
      </w:r>
    </w:p>
    <w:p w14:paraId="3B4AD87C" w14:textId="3B4AC2EC" w:rsidR="00491E44" w:rsidRPr="00C658C3" w:rsidRDefault="00491E44" w:rsidP="001431D5">
      <w:pPr>
        <w:pStyle w:val="BodyText"/>
        <w:ind w:right="210"/>
        <w:contextualSpacing/>
        <w:jc w:val="center"/>
        <w:rPr>
          <w:rFonts w:ascii="Times New Roman" w:hAnsi="Times New Roman" w:cs="Times New Roman"/>
          <w:b/>
          <w:bCs/>
        </w:rPr>
      </w:pPr>
      <w:r w:rsidRPr="00C658C3">
        <w:rPr>
          <w:rFonts w:ascii="Times New Roman" w:hAnsi="Times New Roman" w:cs="Times New Roman"/>
          <w:b/>
          <w:bCs/>
          <w:u w:val="single"/>
        </w:rPr>
        <w:t xml:space="preserve">(not including </w:t>
      </w:r>
      <w:r w:rsidR="008C0FDB">
        <w:rPr>
          <w:rFonts w:ascii="Times New Roman" w:hAnsi="Times New Roman" w:cs="Times New Roman"/>
          <w:b/>
          <w:bCs/>
          <w:u w:val="single"/>
        </w:rPr>
        <w:t>“</w:t>
      </w:r>
      <w:r w:rsidRPr="00C658C3">
        <w:rPr>
          <w:rFonts w:ascii="Times New Roman" w:hAnsi="Times New Roman" w:cs="Times New Roman"/>
          <w:b/>
          <w:bCs/>
          <w:u w:val="single"/>
        </w:rPr>
        <w:t>Title IX Sexual Harassment</w:t>
      </w:r>
      <w:r w:rsidR="008C0FDB">
        <w:rPr>
          <w:rFonts w:ascii="Times New Roman" w:hAnsi="Times New Roman" w:cs="Times New Roman"/>
          <w:b/>
          <w:bCs/>
          <w:u w:val="single"/>
        </w:rPr>
        <w:t>”</w:t>
      </w:r>
      <w:r w:rsidRPr="00C658C3">
        <w:rPr>
          <w:rFonts w:ascii="Times New Roman" w:hAnsi="Times New Roman" w:cs="Times New Roman"/>
          <w:b/>
          <w:bCs/>
          <w:u w:val="single"/>
        </w:rPr>
        <w:t>)</w:t>
      </w:r>
    </w:p>
    <w:p w14:paraId="30341CEA" w14:textId="77777777" w:rsidR="00EA45E4" w:rsidRDefault="00EA45E4" w:rsidP="00491E44">
      <w:pPr>
        <w:ind w:left="692" w:right="214"/>
        <w:contextualSpacing/>
        <w:jc w:val="both"/>
        <w:rPr>
          <w:rFonts w:ascii="Times New Roman" w:hAnsi="Times New Roman" w:cs="Times New Roman"/>
          <w:sz w:val="24"/>
          <w:szCs w:val="24"/>
        </w:rPr>
      </w:pPr>
    </w:p>
    <w:p w14:paraId="63284082" w14:textId="6046126D" w:rsidR="006E448B" w:rsidRDefault="006E448B" w:rsidP="002759EA">
      <w:pPr>
        <w:ind w:right="214"/>
        <w:contextualSpacing/>
        <w:jc w:val="both"/>
        <w:rPr>
          <w:rFonts w:ascii="Times New Roman" w:hAnsi="Times New Roman" w:cs="Times New Roman"/>
          <w:sz w:val="24"/>
          <w:szCs w:val="24"/>
        </w:rPr>
      </w:pPr>
      <w:r>
        <w:rPr>
          <w:rFonts w:ascii="Times New Roman" w:hAnsi="Times New Roman" w:cs="Times New Roman"/>
          <w:sz w:val="24"/>
          <w:szCs w:val="24"/>
        </w:rPr>
        <w:t>The procedures outlined in Process A apply to all allegations of harassment or discrimination on the basis of a Protected Class status</w:t>
      </w:r>
      <w:r w:rsidR="005016BE">
        <w:rPr>
          <w:rFonts w:ascii="Times New Roman" w:hAnsi="Times New Roman" w:cs="Times New Roman"/>
          <w:sz w:val="24"/>
          <w:szCs w:val="24"/>
        </w:rPr>
        <w:t xml:space="preserve">, as described in Section 5, </w:t>
      </w:r>
      <w:r>
        <w:rPr>
          <w:rFonts w:ascii="Times New Roman" w:hAnsi="Times New Roman" w:cs="Times New Roman"/>
          <w:sz w:val="24"/>
          <w:szCs w:val="24"/>
        </w:rPr>
        <w:t xml:space="preserve">involving </w:t>
      </w:r>
      <w:r w:rsidRPr="001D2186">
        <w:rPr>
          <w:rFonts w:ascii="Times New Roman" w:hAnsi="Times New Roman" w:cs="Times New Roman"/>
          <w:sz w:val="24"/>
          <w:szCs w:val="24"/>
        </w:rPr>
        <w:t xml:space="preserve">students, </w:t>
      </w:r>
      <w:r w:rsidR="00E7186B" w:rsidRPr="001D2186">
        <w:rPr>
          <w:rFonts w:ascii="Times New Roman" w:hAnsi="Times New Roman" w:cs="Times New Roman"/>
          <w:sz w:val="24"/>
          <w:szCs w:val="24"/>
        </w:rPr>
        <w:t xml:space="preserve">trainees, </w:t>
      </w:r>
      <w:r w:rsidRPr="001D2186">
        <w:rPr>
          <w:rFonts w:ascii="Times New Roman" w:hAnsi="Times New Roman" w:cs="Times New Roman"/>
          <w:sz w:val="24"/>
          <w:szCs w:val="24"/>
        </w:rPr>
        <w:t>faculty</w:t>
      </w:r>
      <w:r w:rsidR="00E7186B" w:rsidRPr="001D2186">
        <w:rPr>
          <w:rFonts w:ascii="Times New Roman" w:hAnsi="Times New Roman" w:cs="Times New Roman"/>
          <w:sz w:val="24"/>
          <w:szCs w:val="24"/>
        </w:rPr>
        <w:t xml:space="preserve">, staff, other employees, </w:t>
      </w:r>
      <w:r w:rsidRPr="001D2186">
        <w:rPr>
          <w:rFonts w:ascii="Times New Roman" w:hAnsi="Times New Roman" w:cs="Times New Roman"/>
          <w:sz w:val="24"/>
          <w:szCs w:val="24"/>
        </w:rPr>
        <w:t xml:space="preserve">and third parties. </w:t>
      </w:r>
      <w:r w:rsidR="00583DA1" w:rsidRPr="001D2186">
        <w:rPr>
          <w:rFonts w:ascii="Times New Roman" w:hAnsi="Times New Roman" w:cs="Times New Roman"/>
          <w:sz w:val="24"/>
          <w:szCs w:val="24"/>
        </w:rPr>
        <w:t xml:space="preserve">The procedures below do not apply to the qualifying allegations of </w:t>
      </w:r>
      <w:r w:rsidR="008C0FDB" w:rsidRPr="001D2186">
        <w:rPr>
          <w:rFonts w:ascii="Times New Roman" w:hAnsi="Times New Roman" w:cs="Times New Roman"/>
          <w:sz w:val="24"/>
          <w:szCs w:val="24"/>
        </w:rPr>
        <w:t>“</w:t>
      </w:r>
      <w:r w:rsidR="00583DA1" w:rsidRPr="001D2186">
        <w:rPr>
          <w:rFonts w:ascii="Times New Roman" w:hAnsi="Times New Roman" w:cs="Times New Roman"/>
          <w:sz w:val="24"/>
          <w:szCs w:val="24"/>
        </w:rPr>
        <w:t>Title IX Sexual Harassment,</w:t>
      </w:r>
      <w:r w:rsidR="008C0FDB" w:rsidRPr="001D2186">
        <w:rPr>
          <w:rFonts w:ascii="Times New Roman" w:hAnsi="Times New Roman" w:cs="Times New Roman"/>
          <w:sz w:val="24"/>
          <w:szCs w:val="24"/>
        </w:rPr>
        <w:t>”</w:t>
      </w:r>
      <w:r w:rsidR="00583DA1" w:rsidRPr="001D2186">
        <w:rPr>
          <w:rFonts w:ascii="Times New Roman" w:hAnsi="Times New Roman" w:cs="Times New Roman"/>
          <w:sz w:val="24"/>
          <w:szCs w:val="24"/>
        </w:rPr>
        <w:t xml:space="preserve"> involving students, trainees</w:t>
      </w:r>
      <w:r w:rsidR="001D2186" w:rsidRPr="001D2186">
        <w:rPr>
          <w:rFonts w:ascii="Times New Roman" w:hAnsi="Times New Roman" w:cs="Times New Roman"/>
          <w:sz w:val="24"/>
          <w:szCs w:val="24"/>
        </w:rPr>
        <w:t>,</w:t>
      </w:r>
      <w:r w:rsidR="00583DA1" w:rsidRPr="001D2186">
        <w:rPr>
          <w:rFonts w:ascii="Times New Roman" w:hAnsi="Times New Roman" w:cs="Times New Roman"/>
          <w:sz w:val="24"/>
          <w:szCs w:val="24"/>
        </w:rPr>
        <w:t xml:space="preserve"> faculty, staff, or other employees.</w:t>
      </w:r>
      <w:r w:rsidR="00583DA1">
        <w:rPr>
          <w:rFonts w:ascii="Times New Roman" w:hAnsi="Times New Roman" w:cs="Times New Roman"/>
          <w:sz w:val="24"/>
          <w:szCs w:val="24"/>
        </w:rPr>
        <w:t xml:space="preserve"> </w:t>
      </w:r>
    </w:p>
    <w:p w14:paraId="2AB68234" w14:textId="36ADE027" w:rsidR="005016BE" w:rsidRDefault="005016BE" w:rsidP="002759EA">
      <w:pPr>
        <w:ind w:right="214"/>
        <w:contextualSpacing/>
        <w:jc w:val="both"/>
        <w:rPr>
          <w:rFonts w:ascii="Times New Roman" w:hAnsi="Times New Roman" w:cs="Times New Roman"/>
          <w:sz w:val="24"/>
          <w:szCs w:val="24"/>
        </w:rPr>
      </w:pPr>
    </w:p>
    <w:p w14:paraId="6FB807BD" w14:textId="26566BF0" w:rsidR="00CB00B9" w:rsidRPr="004307DC" w:rsidRDefault="00CB00B9" w:rsidP="002759EA">
      <w:pPr>
        <w:pStyle w:val="BodyText"/>
        <w:ind w:right="209"/>
        <w:contextualSpacing/>
        <w:jc w:val="both"/>
        <w:rPr>
          <w:rFonts w:ascii="Times New Roman" w:hAnsi="Times New Roman" w:cs="Times New Roman"/>
        </w:rPr>
      </w:pPr>
      <w:r>
        <w:rPr>
          <w:rFonts w:ascii="Times New Roman" w:hAnsi="Times New Roman" w:cs="Times New Roman"/>
        </w:rPr>
        <w:t xml:space="preserve">The procedures below may be used to address collateral misconduct </w:t>
      </w:r>
      <w:r w:rsidRPr="00CB00B9">
        <w:rPr>
          <w:rFonts w:ascii="Times New Roman" w:hAnsi="Times New Roman" w:cs="Times New Roman"/>
        </w:rPr>
        <w:t>arising from the investigation of or occurring in conjunction with harassing or discriminatory conduct (</w:t>
      </w:r>
      <w:r w:rsidRPr="00CB00B9">
        <w:rPr>
          <w:rFonts w:ascii="Times New Roman" w:hAnsi="Times New Roman" w:cs="Times New Roman"/>
          <w:i/>
          <w:iCs/>
        </w:rPr>
        <w:t xml:space="preserve">i.e., </w:t>
      </w:r>
      <w:r w:rsidRPr="00CB00B9">
        <w:rPr>
          <w:rFonts w:ascii="Times New Roman" w:hAnsi="Times New Roman" w:cs="Times New Roman"/>
        </w:rPr>
        <w:t>vandalism, physical abuse of another). All other allegations of misconduct unrelated to incidents covered by this Policy will be addressed throug</w:t>
      </w:r>
      <w:r w:rsidRPr="004307DC">
        <w:rPr>
          <w:rFonts w:ascii="Times New Roman" w:hAnsi="Times New Roman" w:cs="Times New Roman"/>
        </w:rPr>
        <w:t xml:space="preserve">h procedures elaborated in the respective student, faculty, and staff </w:t>
      </w:r>
      <w:r w:rsidR="001D2186">
        <w:rPr>
          <w:rFonts w:ascii="Times New Roman" w:hAnsi="Times New Roman" w:cs="Times New Roman"/>
        </w:rPr>
        <w:t xml:space="preserve">codes of conduct and </w:t>
      </w:r>
      <w:r w:rsidRPr="004307DC">
        <w:rPr>
          <w:rFonts w:ascii="Times New Roman" w:hAnsi="Times New Roman" w:cs="Times New Roman"/>
        </w:rPr>
        <w:t>handbooks.</w:t>
      </w:r>
    </w:p>
    <w:p w14:paraId="2011FB8E" w14:textId="77777777" w:rsidR="00EF6039" w:rsidRPr="004307DC" w:rsidRDefault="00EF6039" w:rsidP="002759EA">
      <w:pPr>
        <w:pStyle w:val="BodyText"/>
        <w:ind w:right="209"/>
        <w:contextualSpacing/>
        <w:jc w:val="both"/>
        <w:rPr>
          <w:rFonts w:ascii="Times New Roman" w:hAnsi="Times New Roman" w:cs="Times New Roman"/>
        </w:rPr>
      </w:pPr>
    </w:p>
    <w:p w14:paraId="100AA4A5" w14:textId="56CB736E" w:rsidR="00491E44" w:rsidRPr="004307DC" w:rsidRDefault="00C35BE0" w:rsidP="002759EA">
      <w:pPr>
        <w:ind w:right="214"/>
        <w:contextualSpacing/>
        <w:jc w:val="both"/>
        <w:rPr>
          <w:rFonts w:ascii="Times New Roman" w:hAnsi="Times New Roman" w:cs="Times New Roman"/>
          <w:sz w:val="24"/>
          <w:szCs w:val="24"/>
        </w:rPr>
      </w:pPr>
      <w:r>
        <w:rPr>
          <w:rFonts w:ascii="Times New Roman" w:hAnsi="Times New Roman" w:cs="Times New Roman"/>
          <w:sz w:val="24"/>
          <w:szCs w:val="24"/>
        </w:rPr>
        <w:t>[Institution]</w:t>
      </w:r>
      <w:r w:rsidR="00491E44" w:rsidRPr="004307DC">
        <w:rPr>
          <w:rFonts w:ascii="Times New Roman" w:hAnsi="Times New Roman" w:cs="Times New Roman"/>
          <w:sz w:val="24"/>
          <w:szCs w:val="24"/>
        </w:rPr>
        <w:t xml:space="preserve"> will use the </w:t>
      </w:r>
      <w:r w:rsidR="008015AC" w:rsidRPr="004307DC">
        <w:rPr>
          <w:rFonts w:ascii="Times New Roman" w:hAnsi="Times New Roman" w:cs="Times New Roman"/>
          <w:sz w:val="24"/>
          <w:szCs w:val="24"/>
        </w:rPr>
        <w:t>p</w:t>
      </w:r>
      <w:r w:rsidR="00EA45E4" w:rsidRPr="004307DC">
        <w:rPr>
          <w:rFonts w:ascii="Times New Roman" w:hAnsi="Times New Roman" w:cs="Times New Roman"/>
          <w:sz w:val="24"/>
          <w:szCs w:val="24"/>
        </w:rPr>
        <w:t>reponderance</w:t>
      </w:r>
      <w:r w:rsidR="00D93E69" w:rsidRPr="004307DC">
        <w:rPr>
          <w:rFonts w:ascii="Times New Roman" w:hAnsi="Times New Roman" w:cs="Times New Roman"/>
          <w:sz w:val="24"/>
          <w:szCs w:val="24"/>
        </w:rPr>
        <w:t xml:space="preserve"> of the evidence</w:t>
      </w:r>
      <w:r w:rsidR="001D670C" w:rsidRPr="004307DC">
        <w:rPr>
          <w:rFonts w:ascii="Times New Roman" w:hAnsi="Times New Roman" w:cs="Times New Roman"/>
          <w:sz w:val="24"/>
          <w:szCs w:val="24"/>
        </w:rPr>
        <w:t xml:space="preserve"> standard</w:t>
      </w:r>
      <w:r w:rsidR="00491E44" w:rsidRPr="004307DC">
        <w:rPr>
          <w:rFonts w:ascii="Times New Roman" w:hAnsi="Times New Roman" w:cs="Times New Roman"/>
          <w:sz w:val="24"/>
          <w:szCs w:val="24"/>
        </w:rPr>
        <w:t xml:space="preserve"> to determine responsibility for any alleged violation of this Policy.</w:t>
      </w:r>
    </w:p>
    <w:p w14:paraId="035AF6B5" w14:textId="77777777" w:rsidR="00491E44" w:rsidRPr="004307DC" w:rsidRDefault="00491E44" w:rsidP="002759EA">
      <w:pPr>
        <w:contextualSpacing/>
        <w:rPr>
          <w:rFonts w:ascii="Times New Roman" w:hAnsi="Times New Roman" w:cs="Times New Roman"/>
          <w:sz w:val="24"/>
          <w:szCs w:val="24"/>
        </w:rPr>
      </w:pPr>
    </w:p>
    <w:p w14:paraId="53B72A09" w14:textId="785D3BE3" w:rsidR="00491E44" w:rsidRPr="004307DC" w:rsidRDefault="00491E44" w:rsidP="002759EA">
      <w:pPr>
        <w:ind w:right="209"/>
        <w:contextualSpacing/>
        <w:jc w:val="both"/>
        <w:rPr>
          <w:rFonts w:ascii="Times New Roman" w:hAnsi="Times New Roman" w:cs="Times New Roman"/>
          <w:sz w:val="24"/>
          <w:szCs w:val="24"/>
        </w:rPr>
      </w:pPr>
      <w:r w:rsidRPr="004307DC">
        <w:rPr>
          <w:rFonts w:ascii="Times New Roman" w:hAnsi="Times New Roman" w:cs="Times New Roman"/>
          <w:sz w:val="24"/>
          <w:szCs w:val="24"/>
        </w:rPr>
        <w:t>In</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all</w:t>
      </w:r>
      <w:r w:rsidRPr="004307DC">
        <w:rPr>
          <w:rFonts w:ascii="Times New Roman" w:hAnsi="Times New Roman" w:cs="Times New Roman"/>
          <w:spacing w:val="-8"/>
          <w:sz w:val="24"/>
          <w:szCs w:val="24"/>
        </w:rPr>
        <w:t xml:space="preserve"> </w:t>
      </w:r>
      <w:r w:rsidRPr="004307DC">
        <w:rPr>
          <w:rFonts w:ascii="Times New Roman" w:hAnsi="Times New Roman" w:cs="Times New Roman"/>
          <w:sz w:val="24"/>
          <w:szCs w:val="24"/>
        </w:rPr>
        <w:t>investigations</w:t>
      </w:r>
      <w:r w:rsidRPr="004307DC">
        <w:rPr>
          <w:rFonts w:ascii="Times New Roman" w:hAnsi="Times New Roman" w:cs="Times New Roman"/>
          <w:spacing w:val="-4"/>
          <w:sz w:val="24"/>
          <w:szCs w:val="24"/>
        </w:rPr>
        <w:t xml:space="preserve"> </w:t>
      </w:r>
      <w:r w:rsidRPr="004307DC">
        <w:rPr>
          <w:rFonts w:ascii="Times New Roman" w:hAnsi="Times New Roman" w:cs="Times New Roman"/>
          <w:sz w:val="24"/>
          <w:szCs w:val="24"/>
        </w:rPr>
        <w:t>and</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determinations</w:t>
      </w:r>
      <w:r w:rsidRPr="004307DC">
        <w:rPr>
          <w:rFonts w:ascii="Times New Roman" w:hAnsi="Times New Roman" w:cs="Times New Roman"/>
          <w:spacing w:val="-4"/>
          <w:sz w:val="24"/>
          <w:szCs w:val="24"/>
        </w:rPr>
        <w:t xml:space="preserve"> </w:t>
      </w:r>
      <w:r w:rsidRPr="004307DC">
        <w:rPr>
          <w:rFonts w:ascii="Times New Roman" w:hAnsi="Times New Roman" w:cs="Times New Roman"/>
          <w:sz w:val="24"/>
          <w:szCs w:val="24"/>
        </w:rPr>
        <w:t>of</w:t>
      </w:r>
      <w:r w:rsidRPr="004307DC">
        <w:rPr>
          <w:rFonts w:ascii="Times New Roman" w:hAnsi="Times New Roman" w:cs="Times New Roman"/>
          <w:spacing w:val="-2"/>
          <w:sz w:val="24"/>
          <w:szCs w:val="24"/>
        </w:rPr>
        <w:t xml:space="preserve"> </w:t>
      </w:r>
      <w:r w:rsidRPr="004307DC">
        <w:rPr>
          <w:rFonts w:ascii="Times New Roman" w:hAnsi="Times New Roman" w:cs="Times New Roman"/>
          <w:sz w:val="24"/>
          <w:szCs w:val="24"/>
        </w:rPr>
        <w:t>responsibility,</w:t>
      </w:r>
      <w:r w:rsidRPr="004307DC">
        <w:rPr>
          <w:rFonts w:ascii="Times New Roman" w:hAnsi="Times New Roman" w:cs="Times New Roman"/>
          <w:spacing w:val="-8"/>
          <w:sz w:val="24"/>
          <w:szCs w:val="24"/>
        </w:rPr>
        <w:t xml:space="preserve"> </w:t>
      </w:r>
      <w:r w:rsidR="00C35BE0">
        <w:rPr>
          <w:rFonts w:ascii="Times New Roman" w:hAnsi="Times New Roman" w:cs="Times New Roman"/>
          <w:sz w:val="24"/>
          <w:szCs w:val="24"/>
        </w:rPr>
        <w:t>[Institution]</w:t>
      </w:r>
      <w:r w:rsidRPr="004307DC">
        <w:rPr>
          <w:rFonts w:ascii="Times New Roman" w:hAnsi="Times New Roman" w:cs="Times New Roman"/>
          <w:spacing w:val="-4"/>
          <w:sz w:val="24"/>
          <w:szCs w:val="24"/>
        </w:rPr>
        <w:t xml:space="preserve"> </w:t>
      </w:r>
      <w:r w:rsidRPr="004307DC">
        <w:rPr>
          <w:rFonts w:ascii="Times New Roman" w:hAnsi="Times New Roman" w:cs="Times New Roman"/>
          <w:sz w:val="24"/>
          <w:szCs w:val="24"/>
        </w:rPr>
        <w:t>will</w:t>
      </w:r>
      <w:r w:rsidRPr="004307DC">
        <w:rPr>
          <w:rFonts w:ascii="Times New Roman" w:hAnsi="Times New Roman" w:cs="Times New Roman"/>
          <w:spacing w:val="-8"/>
          <w:sz w:val="24"/>
          <w:szCs w:val="24"/>
        </w:rPr>
        <w:t xml:space="preserve"> </w:t>
      </w:r>
      <w:r w:rsidRPr="004307DC">
        <w:rPr>
          <w:rFonts w:ascii="Times New Roman" w:hAnsi="Times New Roman" w:cs="Times New Roman"/>
          <w:sz w:val="24"/>
          <w:szCs w:val="24"/>
        </w:rPr>
        <w:t>conduct</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an</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objective evaluation of all relevant evidence.</w:t>
      </w:r>
    </w:p>
    <w:p w14:paraId="34D48286" w14:textId="77777777" w:rsidR="00491E44" w:rsidRPr="004307DC" w:rsidRDefault="00491E44" w:rsidP="002759EA">
      <w:pPr>
        <w:contextualSpacing/>
        <w:rPr>
          <w:rFonts w:ascii="Times New Roman" w:hAnsi="Times New Roman" w:cs="Times New Roman"/>
          <w:sz w:val="24"/>
          <w:szCs w:val="24"/>
        </w:rPr>
      </w:pPr>
    </w:p>
    <w:p w14:paraId="57A00DB1" w14:textId="2BCF7AA3" w:rsidR="00491E44" w:rsidRPr="004307DC" w:rsidRDefault="00C35BE0" w:rsidP="002759EA">
      <w:pPr>
        <w:ind w:right="207"/>
        <w:contextualSpacing/>
        <w:jc w:val="both"/>
        <w:rPr>
          <w:rFonts w:ascii="Times New Roman" w:hAnsi="Times New Roman" w:cs="Times New Roman"/>
          <w:sz w:val="24"/>
          <w:szCs w:val="24"/>
        </w:rPr>
      </w:pPr>
      <w:r>
        <w:rPr>
          <w:rFonts w:ascii="Times New Roman" w:hAnsi="Times New Roman" w:cs="Times New Roman"/>
          <w:sz w:val="24"/>
          <w:szCs w:val="24"/>
        </w:rPr>
        <w:t>[Institution]</w:t>
      </w:r>
      <w:r w:rsidR="00491E44" w:rsidRPr="004307DC">
        <w:rPr>
          <w:rFonts w:ascii="Times New Roman" w:hAnsi="Times New Roman" w:cs="Times New Roman"/>
          <w:sz w:val="24"/>
          <w:szCs w:val="24"/>
        </w:rPr>
        <w:t xml:space="preserve"> generally will not require, allow, rely upon, or otherwise use questions or evidence that constitute, or seek disclosure of, information protected under a legally recognized privilege, unless the person holding such privilege has waived the privilege</w:t>
      </w:r>
      <w:r w:rsidR="00C3060C" w:rsidRPr="004307DC">
        <w:rPr>
          <w:rFonts w:ascii="Times New Roman" w:hAnsi="Times New Roman" w:cs="Times New Roman"/>
          <w:sz w:val="24"/>
          <w:szCs w:val="24"/>
        </w:rPr>
        <w:t>.</w:t>
      </w:r>
    </w:p>
    <w:p w14:paraId="323A364A" w14:textId="77777777" w:rsidR="00491E44" w:rsidRPr="004307DC" w:rsidRDefault="00491E44" w:rsidP="002759EA">
      <w:pPr>
        <w:ind w:right="207"/>
        <w:contextualSpacing/>
        <w:jc w:val="both"/>
        <w:rPr>
          <w:rFonts w:ascii="Times New Roman" w:hAnsi="Times New Roman" w:cs="Times New Roman"/>
          <w:sz w:val="24"/>
          <w:szCs w:val="24"/>
        </w:rPr>
      </w:pPr>
    </w:p>
    <w:p w14:paraId="7E417970" w14:textId="2D52FD58" w:rsidR="00491E44" w:rsidRPr="002759EA" w:rsidRDefault="00491E44" w:rsidP="001E3AF1">
      <w:pPr>
        <w:pStyle w:val="ListParagraph"/>
        <w:numPr>
          <w:ilvl w:val="3"/>
          <w:numId w:val="29"/>
        </w:numPr>
        <w:ind w:left="630" w:right="207"/>
        <w:contextualSpacing/>
        <w:jc w:val="both"/>
        <w:rPr>
          <w:rFonts w:ascii="Times New Roman" w:hAnsi="Times New Roman" w:cs="Times New Roman"/>
          <w:b/>
          <w:bCs/>
          <w:sz w:val="24"/>
          <w:szCs w:val="24"/>
          <w:u w:val="single"/>
        </w:rPr>
      </w:pPr>
      <w:r w:rsidRPr="002759EA">
        <w:rPr>
          <w:rFonts w:ascii="Times New Roman" w:hAnsi="Times New Roman" w:cs="Times New Roman"/>
          <w:b/>
          <w:bCs/>
          <w:sz w:val="24"/>
          <w:szCs w:val="24"/>
          <w:u w:val="single"/>
        </w:rPr>
        <w:t>Formal Resolution Process</w:t>
      </w:r>
    </w:p>
    <w:p w14:paraId="30DCC59C" w14:textId="77777777" w:rsidR="00491E44" w:rsidRPr="004307DC" w:rsidRDefault="00491E44" w:rsidP="00491E44">
      <w:pPr>
        <w:contextualSpacing/>
        <w:rPr>
          <w:rFonts w:ascii="Times New Roman" w:hAnsi="Times New Roman" w:cs="Times New Roman"/>
          <w:sz w:val="24"/>
          <w:szCs w:val="24"/>
        </w:rPr>
      </w:pPr>
    </w:p>
    <w:p w14:paraId="2095B855" w14:textId="2A1E5BE2" w:rsidR="00491E44" w:rsidRPr="00B70931" w:rsidRDefault="00491E44" w:rsidP="001E3AF1">
      <w:pPr>
        <w:pStyle w:val="ListParagraph"/>
        <w:numPr>
          <w:ilvl w:val="0"/>
          <w:numId w:val="33"/>
        </w:numPr>
        <w:tabs>
          <w:tab w:val="left" w:pos="1350"/>
          <w:tab w:val="left" w:pos="1668"/>
        </w:tabs>
        <w:ind w:left="1080"/>
        <w:contextualSpacing/>
        <w:rPr>
          <w:rFonts w:ascii="Times New Roman" w:hAnsi="Times New Roman" w:cs="Times New Roman"/>
          <w:i/>
          <w:sz w:val="24"/>
          <w:szCs w:val="24"/>
        </w:rPr>
      </w:pPr>
      <w:r w:rsidRPr="00B70931">
        <w:rPr>
          <w:rFonts w:ascii="Times New Roman" w:hAnsi="Times New Roman" w:cs="Times New Roman"/>
          <w:i/>
          <w:sz w:val="24"/>
          <w:szCs w:val="24"/>
        </w:rPr>
        <w:t>Filing a</w:t>
      </w:r>
      <w:r w:rsidRPr="00B70931">
        <w:rPr>
          <w:rFonts w:ascii="Times New Roman" w:hAnsi="Times New Roman" w:cs="Times New Roman"/>
          <w:i/>
          <w:spacing w:val="-3"/>
          <w:sz w:val="24"/>
          <w:szCs w:val="24"/>
        </w:rPr>
        <w:t xml:space="preserve"> </w:t>
      </w:r>
      <w:r w:rsidRPr="00B70931">
        <w:rPr>
          <w:rFonts w:ascii="Times New Roman" w:hAnsi="Times New Roman" w:cs="Times New Roman"/>
          <w:i/>
          <w:sz w:val="24"/>
          <w:szCs w:val="24"/>
        </w:rPr>
        <w:t>Complaint</w:t>
      </w:r>
    </w:p>
    <w:p w14:paraId="2ACD535F" w14:textId="77777777" w:rsidR="00491E44" w:rsidRPr="004307DC" w:rsidRDefault="00491E44" w:rsidP="00491E44">
      <w:pPr>
        <w:contextualSpacing/>
        <w:rPr>
          <w:rFonts w:ascii="Times New Roman" w:hAnsi="Times New Roman" w:cs="Times New Roman"/>
          <w:sz w:val="24"/>
          <w:szCs w:val="24"/>
        </w:rPr>
      </w:pPr>
    </w:p>
    <w:p w14:paraId="220429B9" w14:textId="174514F8" w:rsidR="00491E44" w:rsidRPr="004307DC" w:rsidRDefault="00491E44" w:rsidP="00B70931">
      <w:pPr>
        <w:ind w:left="1080" w:right="209"/>
        <w:contextualSpacing/>
        <w:jc w:val="both"/>
        <w:rPr>
          <w:rFonts w:ascii="Times New Roman" w:hAnsi="Times New Roman" w:cs="Times New Roman"/>
          <w:sz w:val="24"/>
          <w:szCs w:val="24"/>
        </w:rPr>
      </w:pPr>
      <w:r w:rsidRPr="004307DC">
        <w:rPr>
          <w:rFonts w:ascii="Times New Roman" w:hAnsi="Times New Roman" w:cs="Times New Roman"/>
          <w:sz w:val="24"/>
          <w:szCs w:val="24"/>
        </w:rPr>
        <w:t xml:space="preserve">A Complaint may be filed with </w:t>
      </w:r>
      <w:r w:rsidR="00D84B9B" w:rsidRPr="004307DC">
        <w:rPr>
          <w:rFonts w:ascii="Times New Roman" w:hAnsi="Times New Roman" w:cs="Times New Roman"/>
          <w:sz w:val="24"/>
          <w:szCs w:val="24"/>
        </w:rPr>
        <w:t>the Equity Coordinator</w:t>
      </w:r>
      <w:r w:rsidRPr="004307DC">
        <w:rPr>
          <w:rFonts w:ascii="Times New Roman" w:hAnsi="Times New Roman" w:cs="Times New Roman"/>
          <w:sz w:val="24"/>
          <w:szCs w:val="24"/>
        </w:rPr>
        <w:t xml:space="preserve"> or any person with the authority to take</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corrective</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action</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on</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behalf</w:t>
      </w:r>
      <w:r w:rsidRPr="004307DC">
        <w:rPr>
          <w:rFonts w:ascii="Times New Roman" w:hAnsi="Times New Roman" w:cs="Times New Roman"/>
          <w:spacing w:val="-10"/>
          <w:sz w:val="24"/>
          <w:szCs w:val="24"/>
        </w:rPr>
        <w:t xml:space="preserve"> </w:t>
      </w:r>
      <w:r w:rsidRPr="004307DC">
        <w:rPr>
          <w:rFonts w:ascii="Times New Roman" w:hAnsi="Times New Roman" w:cs="Times New Roman"/>
          <w:sz w:val="24"/>
          <w:szCs w:val="24"/>
        </w:rPr>
        <w:t>of</w:t>
      </w:r>
      <w:r w:rsidRPr="004307DC">
        <w:rPr>
          <w:rFonts w:ascii="Times New Roman" w:hAnsi="Times New Roman" w:cs="Times New Roman"/>
          <w:spacing w:val="-10"/>
          <w:sz w:val="24"/>
          <w:szCs w:val="24"/>
        </w:rPr>
        <w:t xml:space="preserve"> </w:t>
      </w:r>
      <w:r w:rsidR="00C35BE0">
        <w:rPr>
          <w:rFonts w:ascii="Times New Roman" w:hAnsi="Times New Roman" w:cs="Times New Roman"/>
          <w:sz w:val="24"/>
          <w:szCs w:val="24"/>
        </w:rPr>
        <w:t>[Institution]</w:t>
      </w:r>
      <w:r w:rsidRPr="004307DC">
        <w:rPr>
          <w:rFonts w:ascii="Times New Roman" w:hAnsi="Times New Roman" w:cs="Times New Roman"/>
          <w:sz w:val="24"/>
          <w:szCs w:val="24"/>
        </w:rPr>
        <w:t>.</w:t>
      </w:r>
      <w:r w:rsidRPr="004307DC">
        <w:rPr>
          <w:rFonts w:ascii="Times New Roman" w:hAnsi="Times New Roman" w:cs="Times New Roman"/>
          <w:spacing w:val="42"/>
          <w:sz w:val="24"/>
          <w:szCs w:val="24"/>
        </w:rPr>
        <w:t xml:space="preserve"> </w:t>
      </w:r>
      <w:r w:rsidRPr="004307DC">
        <w:rPr>
          <w:rFonts w:ascii="Times New Roman" w:hAnsi="Times New Roman" w:cs="Times New Roman"/>
          <w:sz w:val="24"/>
          <w:szCs w:val="24"/>
        </w:rPr>
        <w:t>The</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Complaint</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may</w:t>
      </w:r>
      <w:r w:rsidRPr="004307DC">
        <w:rPr>
          <w:rFonts w:ascii="Times New Roman" w:hAnsi="Times New Roman" w:cs="Times New Roman"/>
          <w:spacing w:val="-8"/>
          <w:sz w:val="24"/>
          <w:szCs w:val="24"/>
        </w:rPr>
        <w:t xml:space="preserve"> </w:t>
      </w:r>
      <w:r w:rsidRPr="004307DC">
        <w:rPr>
          <w:rFonts w:ascii="Times New Roman" w:hAnsi="Times New Roman" w:cs="Times New Roman"/>
          <w:sz w:val="24"/>
          <w:szCs w:val="24"/>
        </w:rPr>
        <w:t>be</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 xml:space="preserve">filed in person, by mail, or by electronic mail by using the contact information required to be listed for </w:t>
      </w:r>
      <w:r w:rsidR="00D84B9B" w:rsidRPr="004307DC">
        <w:rPr>
          <w:rFonts w:ascii="Times New Roman" w:hAnsi="Times New Roman" w:cs="Times New Roman"/>
          <w:sz w:val="24"/>
          <w:szCs w:val="24"/>
        </w:rPr>
        <w:t>the Equity Coordinator</w:t>
      </w:r>
      <w:r w:rsidRPr="004307DC">
        <w:rPr>
          <w:rFonts w:ascii="Times New Roman" w:hAnsi="Times New Roman" w:cs="Times New Roman"/>
          <w:sz w:val="24"/>
          <w:szCs w:val="24"/>
        </w:rPr>
        <w:t xml:space="preserve"> provided in this Policy.</w:t>
      </w:r>
    </w:p>
    <w:p w14:paraId="14C15941" w14:textId="77777777" w:rsidR="00491E44" w:rsidRPr="004307DC" w:rsidRDefault="00491E44" w:rsidP="00B70931">
      <w:pPr>
        <w:ind w:left="1080"/>
        <w:contextualSpacing/>
        <w:rPr>
          <w:rFonts w:ascii="Times New Roman" w:hAnsi="Times New Roman" w:cs="Times New Roman"/>
          <w:sz w:val="24"/>
          <w:szCs w:val="24"/>
        </w:rPr>
      </w:pPr>
    </w:p>
    <w:p w14:paraId="5889CB2F" w14:textId="504238CC" w:rsidR="00491E44" w:rsidRPr="004307DC" w:rsidRDefault="00491E44" w:rsidP="00B70931">
      <w:pPr>
        <w:ind w:left="1080" w:right="207"/>
        <w:contextualSpacing/>
        <w:jc w:val="both"/>
        <w:rPr>
          <w:rFonts w:ascii="Times New Roman" w:hAnsi="Times New Roman" w:cs="Times New Roman"/>
          <w:sz w:val="24"/>
          <w:szCs w:val="24"/>
        </w:rPr>
      </w:pPr>
      <w:r w:rsidRPr="004307DC">
        <w:rPr>
          <w:rFonts w:ascii="Times New Roman" w:hAnsi="Times New Roman" w:cs="Times New Roman"/>
          <w:sz w:val="24"/>
          <w:szCs w:val="24"/>
        </w:rPr>
        <w:t xml:space="preserve">In some instances, a Complaint may be signed by </w:t>
      </w:r>
      <w:r w:rsidR="00D84B9B" w:rsidRPr="004307DC">
        <w:rPr>
          <w:rFonts w:ascii="Times New Roman" w:hAnsi="Times New Roman" w:cs="Times New Roman"/>
          <w:sz w:val="24"/>
          <w:szCs w:val="24"/>
        </w:rPr>
        <w:t>the Equity Coordinator</w:t>
      </w:r>
      <w:r w:rsidRPr="004307DC">
        <w:rPr>
          <w:rFonts w:ascii="Times New Roman" w:hAnsi="Times New Roman" w:cs="Times New Roman"/>
          <w:sz w:val="24"/>
          <w:szCs w:val="24"/>
        </w:rPr>
        <w:t xml:space="preserve">, which alleges a potential violation of this Policy and requests that </w:t>
      </w:r>
      <w:r w:rsidR="00C35BE0">
        <w:rPr>
          <w:rFonts w:ascii="Times New Roman" w:hAnsi="Times New Roman" w:cs="Times New Roman"/>
          <w:sz w:val="24"/>
          <w:szCs w:val="24"/>
        </w:rPr>
        <w:t>[Institution]</w:t>
      </w:r>
      <w:r w:rsidRPr="004307DC">
        <w:rPr>
          <w:rFonts w:ascii="Times New Roman" w:hAnsi="Times New Roman" w:cs="Times New Roman"/>
          <w:sz w:val="24"/>
          <w:szCs w:val="24"/>
        </w:rPr>
        <w:t xml:space="preserve"> investigate the allegation or allegations. Where </w:t>
      </w:r>
      <w:r w:rsidR="00D84B9B" w:rsidRPr="004307DC">
        <w:rPr>
          <w:rFonts w:ascii="Times New Roman" w:hAnsi="Times New Roman" w:cs="Times New Roman"/>
          <w:sz w:val="24"/>
          <w:szCs w:val="24"/>
        </w:rPr>
        <w:t>the Equity Coordinator</w:t>
      </w:r>
      <w:r w:rsidRPr="004307DC">
        <w:rPr>
          <w:rFonts w:ascii="Times New Roman" w:hAnsi="Times New Roman" w:cs="Times New Roman"/>
          <w:sz w:val="24"/>
          <w:szCs w:val="24"/>
        </w:rPr>
        <w:t xml:space="preserve"> signs a Complaint, </w:t>
      </w:r>
      <w:r w:rsidR="00D84B9B" w:rsidRPr="004307DC">
        <w:rPr>
          <w:rFonts w:ascii="Times New Roman" w:hAnsi="Times New Roman" w:cs="Times New Roman"/>
          <w:sz w:val="24"/>
          <w:szCs w:val="24"/>
        </w:rPr>
        <w:t>the Equity Coordinator</w:t>
      </w:r>
      <w:r w:rsidRPr="004307DC">
        <w:rPr>
          <w:rFonts w:ascii="Times New Roman" w:hAnsi="Times New Roman" w:cs="Times New Roman"/>
          <w:sz w:val="24"/>
          <w:szCs w:val="24"/>
        </w:rPr>
        <w:t xml:space="preserve"> is not a Complainant and must comply with the requirements of these procedures.</w:t>
      </w:r>
    </w:p>
    <w:p w14:paraId="3944A93C" w14:textId="77777777" w:rsidR="00491E44" w:rsidRPr="004307DC" w:rsidRDefault="00491E44" w:rsidP="00B70931">
      <w:pPr>
        <w:ind w:left="1080"/>
        <w:contextualSpacing/>
        <w:rPr>
          <w:rFonts w:ascii="Times New Roman" w:hAnsi="Times New Roman" w:cs="Times New Roman"/>
          <w:sz w:val="24"/>
          <w:szCs w:val="24"/>
        </w:rPr>
      </w:pPr>
    </w:p>
    <w:p w14:paraId="1A1D3080" w14:textId="1789C79F" w:rsidR="00491E44" w:rsidRDefault="00491E44" w:rsidP="00B70931">
      <w:pPr>
        <w:ind w:left="1080" w:right="211"/>
        <w:contextualSpacing/>
        <w:jc w:val="both"/>
        <w:rPr>
          <w:rFonts w:ascii="Times New Roman" w:hAnsi="Times New Roman" w:cs="Times New Roman"/>
          <w:sz w:val="24"/>
          <w:szCs w:val="24"/>
        </w:rPr>
      </w:pPr>
      <w:r w:rsidRPr="004307DC">
        <w:rPr>
          <w:rFonts w:ascii="Times New Roman" w:hAnsi="Times New Roman" w:cs="Times New Roman"/>
          <w:sz w:val="24"/>
          <w:szCs w:val="24"/>
        </w:rPr>
        <w:t xml:space="preserve">In all cases, </w:t>
      </w:r>
      <w:r w:rsidR="00C35BE0">
        <w:rPr>
          <w:rFonts w:ascii="Times New Roman" w:hAnsi="Times New Roman" w:cs="Times New Roman"/>
          <w:sz w:val="24"/>
          <w:szCs w:val="24"/>
        </w:rPr>
        <w:t>[Institution]</w:t>
      </w:r>
      <w:r w:rsidRPr="004307DC">
        <w:rPr>
          <w:rFonts w:ascii="Times New Roman" w:hAnsi="Times New Roman" w:cs="Times New Roman"/>
          <w:sz w:val="24"/>
          <w:szCs w:val="24"/>
        </w:rPr>
        <w:t xml:space="preserve"> will give consideration to the potential Complainant with respect to whether and/or how a Complaint is initiated and/or pursued.</w:t>
      </w:r>
    </w:p>
    <w:p w14:paraId="6C915B94" w14:textId="628AA61B" w:rsidR="001431D5" w:rsidRDefault="001431D5" w:rsidP="00B70931">
      <w:pPr>
        <w:ind w:left="1080" w:right="211"/>
        <w:contextualSpacing/>
        <w:jc w:val="both"/>
        <w:rPr>
          <w:rFonts w:ascii="Times New Roman" w:hAnsi="Times New Roman" w:cs="Times New Roman"/>
          <w:sz w:val="24"/>
          <w:szCs w:val="24"/>
        </w:rPr>
      </w:pPr>
    </w:p>
    <w:p w14:paraId="7C13342B" w14:textId="07C55813" w:rsidR="00FD0780" w:rsidRDefault="00FD0780" w:rsidP="00B70931">
      <w:pPr>
        <w:ind w:left="1080" w:right="211"/>
        <w:contextualSpacing/>
        <w:jc w:val="both"/>
        <w:rPr>
          <w:rFonts w:ascii="Times New Roman" w:hAnsi="Times New Roman" w:cs="Times New Roman"/>
          <w:sz w:val="24"/>
          <w:szCs w:val="24"/>
        </w:rPr>
      </w:pPr>
    </w:p>
    <w:p w14:paraId="38D08D85" w14:textId="33D1FF22" w:rsidR="00FD0780" w:rsidRDefault="00FD0780" w:rsidP="00B70931">
      <w:pPr>
        <w:ind w:left="1080" w:right="211"/>
        <w:contextualSpacing/>
        <w:jc w:val="both"/>
        <w:rPr>
          <w:rFonts w:ascii="Times New Roman" w:hAnsi="Times New Roman" w:cs="Times New Roman"/>
          <w:sz w:val="24"/>
          <w:szCs w:val="24"/>
        </w:rPr>
      </w:pPr>
    </w:p>
    <w:p w14:paraId="1A3590B3" w14:textId="77777777" w:rsidR="00FD0780" w:rsidRPr="004307DC" w:rsidRDefault="00FD0780" w:rsidP="00B70931">
      <w:pPr>
        <w:ind w:left="1080" w:right="211"/>
        <w:contextualSpacing/>
        <w:jc w:val="both"/>
        <w:rPr>
          <w:rFonts w:ascii="Times New Roman" w:hAnsi="Times New Roman" w:cs="Times New Roman"/>
          <w:sz w:val="24"/>
          <w:szCs w:val="24"/>
        </w:rPr>
      </w:pPr>
    </w:p>
    <w:p w14:paraId="6CDA5FD6" w14:textId="77777777" w:rsidR="00491E44" w:rsidRPr="004307DC" w:rsidRDefault="00491E44" w:rsidP="00B70931">
      <w:pPr>
        <w:ind w:left="1080"/>
        <w:contextualSpacing/>
        <w:rPr>
          <w:rFonts w:ascii="Times New Roman" w:hAnsi="Times New Roman" w:cs="Times New Roman"/>
          <w:sz w:val="24"/>
          <w:szCs w:val="24"/>
        </w:rPr>
      </w:pPr>
    </w:p>
    <w:p w14:paraId="109B7D92" w14:textId="7FABCEAD" w:rsidR="00491E44" w:rsidRPr="004307DC" w:rsidRDefault="00B70931" w:rsidP="00B70931">
      <w:pPr>
        <w:ind w:left="720"/>
        <w:contextualSpacing/>
        <w:rPr>
          <w:rFonts w:ascii="Times New Roman" w:hAnsi="Times New Roman" w:cs="Times New Roman"/>
          <w:i/>
          <w:sz w:val="24"/>
          <w:szCs w:val="24"/>
        </w:rPr>
      </w:pPr>
      <w:r>
        <w:rPr>
          <w:rFonts w:ascii="Times New Roman" w:hAnsi="Times New Roman" w:cs="Times New Roman"/>
          <w:i/>
          <w:sz w:val="24"/>
          <w:szCs w:val="24"/>
        </w:rPr>
        <w:lastRenderedPageBreak/>
        <w:t xml:space="preserve">2.  </w:t>
      </w:r>
      <w:r w:rsidR="00491E44" w:rsidRPr="004307DC">
        <w:rPr>
          <w:rFonts w:ascii="Times New Roman" w:hAnsi="Times New Roman" w:cs="Times New Roman"/>
          <w:i/>
          <w:sz w:val="24"/>
          <w:szCs w:val="24"/>
        </w:rPr>
        <w:t>Timeframe for</w:t>
      </w:r>
      <w:r w:rsidR="00491E44" w:rsidRPr="004307DC">
        <w:rPr>
          <w:rFonts w:ascii="Times New Roman" w:hAnsi="Times New Roman" w:cs="Times New Roman"/>
          <w:i/>
          <w:spacing w:val="2"/>
          <w:sz w:val="24"/>
          <w:szCs w:val="24"/>
        </w:rPr>
        <w:t xml:space="preserve"> </w:t>
      </w:r>
      <w:r w:rsidR="00491E44" w:rsidRPr="004307DC">
        <w:rPr>
          <w:rFonts w:ascii="Times New Roman" w:hAnsi="Times New Roman" w:cs="Times New Roman"/>
          <w:i/>
          <w:sz w:val="24"/>
          <w:szCs w:val="24"/>
        </w:rPr>
        <w:t xml:space="preserve">Investigation and Resolution Process </w:t>
      </w:r>
      <w:r w:rsidR="00AF7828">
        <w:rPr>
          <w:rFonts w:ascii="Times New Roman" w:hAnsi="Times New Roman" w:cs="Times New Roman"/>
          <w:i/>
          <w:sz w:val="24"/>
          <w:szCs w:val="24"/>
        </w:rPr>
        <w:tab/>
      </w:r>
    </w:p>
    <w:p w14:paraId="382D0203" w14:textId="77777777" w:rsidR="00491E44" w:rsidRPr="004307DC" w:rsidRDefault="00491E44" w:rsidP="00B70931">
      <w:pPr>
        <w:ind w:left="990"/>
        <w:contextualSpacing/>
        <w:rPr>
          <w:rFonts w:ascii="Times New Roman" w:hAnsi="Times New Roman" w:cs="Times New Roman"/>
          <w:sz w:val="24"/>
          <w:szCs w:val="24"/>
        </w:rPr>
      </w:pPr>
    </w:p>
    <w:p w14:paraId="31B2FADE" w14:textId="13711250" w:rsidR="00491E44" w:rsidRPr="004307DC" w:rsidRDefault="00C35BE0" w:rsidP="00B70931">
      <w:pPr>
        <w:ind w:left="990" w:right="205"/>
        <w:contextualSpacing/>
        <w:jc w:val="both"/>
        <w:rPr>
          <w:rFonts w:ascii="Times New Roman" w:hAnsi="Times New Roman" w:cs="Times New Roman"/>
          <w:sz w:val="24"/>
          <w:szCs w:val="24"/>
        </w:rPr>
      </w:pPr>
      <w:r>
        <w:rPr>
          <w:rFonts w:ascii="Times New Roman" w:hAnsi="Times New Roman" w:cs="Times New Roman"/>
          <w:sz w:val="24"/>
          <w:szCs w:val="24"/>
        </w:rPr>
        <w:t>[Institution]</w:t>
      </w:r>
      <w:r w:rsidR="00491E44" w:rsidRPr="004307DC">
        <w:rPr>
          <w:rFonts w:ascii="Times New Roman" w:hAnsi="Times New Roman" w:cs="Times New Roman"/>
          <w:sz w:val="24"/>
          <w:szCs w:val="24"/>
        </w:rPr>
        <w:t xml:space="preserve"> strives to complete all investigations, hearings, and appeals within reasonably prompt timeframes. </w:t>
      </w:r>
      <w:r>
        <w:rPr>
          <w:rFonts w:ascii="Times New Roman" w:hAnsi="Times New Roman" w:cs="Times New Roman"/>
          <w:sz w:val="24"/>
          <w:szCs w:val="24"/>
        </w:rPr>
        <w:t>[Institution]</w:t>
      </w:r>
      <w:r w:rsidR="00491E44" w:rsidRPr="004307DC">
        <w:rPr>
          <w:rFonts w:ascii="Times New Roman" w:hAnsi="Times New Roman" w:cs="Times New Roman"/>
          <w:sz w:val="24"/>
          <w:szCs w:val="24"/>
        </w:rPr>
        <w:t xml:space="preserve">’s goals are </w:t>
      </w:r>
      <w:r w:rsidR="00491E44" w:rsidRPr="004307DC">
        <w:rPr>
          <w:rFonts w:ascii="Times New Roman" w:hAnsi="Times New Roman" w:cs="Times New Roman"/>
          <w:spacing w:val="1"/>
          <w:sz w:val="24"/>
          <w:szCs w:val="24"/>
        </w:rPr>
        <w:t xml:space="preserve">to </w:t>
      </w:r>
      <w:r w:rsidR="00491E44" w:rsidRPr="004307DC">
        <w:rPr>
          <w:rFonts w:ascii="Times New Roman" w:hAnsi="Times New Roman" w:cs="Times New Roman"/>
          <w:sz w:val="24"/>
          <w:szCs w:val="24"/>
        </w:rPr>
        <w:t>complete investigations and hearings within 90-120 Calendar Days, including</w:t>
      </w:r>
      <w:r w:rsidR="001D2186">
        <w:rPr>
          <w:rFonts w:ascii="Times New Roman" w:hAnsi="Times New Roman" w:cs="Times New Roman"/>
          <w:sz w:val="24"/>
          <w:szCs w:val="24"/>
        </w:rPr>
        <w:t xml:space="preserve">, if applicable, </w:t>
      </w:r>
      <w:r w:rsidR="00491E44" w:rsidRPr="004307DC">
        <w:rPr>
          <w:rFonts w:ascii="Times New Roman" w:hAnsi="Times New Roman" w:cs="Times New Roman"/>
          <w:sz w:val="24"/>
          <w:szCs w:val="24"/>
        </w:rPr>
        <w:t>completion of the appeals process within 30 Calendar Days after receipt of the appeal and</w:t>
      </w:r>
      <w:r w:rsidR="001D2186">
        <w:rPr>
          <w:rFonts w:ascii="Times New Roman" w:hAnsi="Times New Roman" w:cs="Times New Roman"/>
          <w:sz w:val="24"/>
          <w:szCs w:val="24"/>
        </w:rPr>
        <w:t xml:space="preserve"> </w:t>
      </w:r>
      <w:r w:rsidR="00491E44" w:rsidRPr="004307DC">
        <w:rPr>
          <w:rFonts w:ascii="Times New Roman" w:hAnsi="Times New Roman" w:cs="Times New Roman"/>
          <w:sz w:val="24"/>
          <w:szCs w:val="24"/>
        </w:rPr>
        <w:t>completion of the informal resolution process within 30 Calendar Days.</w:t>
      </w:r>
      <w:r w:rsidR="00491E44" w:rsidRPr="004307DC">
        <w:rPr>
          <w:rFonts w:ascii="Times New Roman" w:hAnsi="Times New Roman" w:cs="Times New Roman"/>
          <w:spacing w:val="30"/>
          <w:sz w:val="24"/>
          <w:szCs w:val="24"/>
        </w:rPr>
        <w:t xml:space="preserve"> </w:t>
      </w:r>
      <w:r w:rsidR="00491E44" w:rsidRPr="004307DC">
        <w:rPr>
          <w:rFonts w:ascii="Times New Roman" w:hAnsi="Times New Roman" w:cs="Times New Roman"/>
          <w:sz w:val="24"/>
          <w:szCs w:val="24"/>
        </w:rPr>
        <w:t>These</w:t>
      </w:r>
      <w:r w:rsidR="00491E44" w:rsidRPr="004307DC">
        <w:rPr>
          <w:rFonts w:ascii="Times New Roman" w:hAnsi="Times New Roman" w:cs="Times New Roman"/>
          <w:spacing w:val="-13"/>
          <w:sz w:val="24"/>
          <w:szCs w:val="24"/>
        </w:rPr>
        <w:t xml:space="preserve"> </w:t>
      </w:r>
      <w:r w:rsidR="00491E44" w:rsidRPr="004307DC">
        <w:rPr>
          <w:rFonts w:ascii="Times New Roman" w:hAnsi="Times New Roman" w:cs="Times New Roman"/>
          <w:sz w:val="24"/>
          <w:szCs w:val="24"/>
        </w:rPr>
        <w:t>processes</w:t>
      </w:r>
      <w:r w:rsidR="00491E44" w:rsidRPr="004307DC">
        <w:rPr>
          <w:rFonts w:ascii="Times New Roman" w:hAnsi="Times New Roman" w:cs="Times New Roman"/>
          <w:spacing w:val="-11"/>
          <w:sz w:val="24"/>
          <w:szCs w:val="24"/>
        </w:rPr>
        <w:t xml:space="preserve"> </w:t>
      </w:r>
      <w:r w:rsidR="00491E44" w:rsidRPr="004307DC">
        <w:rPr>
          <w:rFonts w:ascii="Times New Roman" w:hAnsi="Times New Roman" w:cs="Times New Roman"/>
          <w:sz w:val="24"/>
          <w:szCs w:val="24"/>
        </w:rPr>
        <w:t>may</w:t>
      </w:r>
      <w:r w:rsidR="00491E44" w:rsidRPr="004307DC">
        <w:rPr>
          <w:rFonts w:ascii="Times New Roman" w:hAnsi="Times New Roman" w:cs="Times New Roman"/>
          <w:spacing w:val="-12"/>
          <w:sz w:val="24"/>
          <w:szCs w:val="24"/>
        </w:rPr>
        <w:t xml:space="preserve"> </w:t>
      </w:r>
      <w:r w:rsidR="00491E44" w:rsidRPr="004307DC">
        <w:rPr>
          <w:rFonts w:ascii="Times New Roman" w:hAnsi="Times New Roman" w:cs="Times New Roman"/>
          <w:sz w:val="24"/>
          <w:szCs w:val="24"/>
        </w:rPr>
        <w:t>be</w:t>
      </w:r>
      <w:r w:rsidR="00491E44" w:rsidRPr="004307DC">
        <w:rPr>
          <w:rFonts w:ascii="Times New Roman" w:hAnsi="Times New Roman" w:cs="Times New Roman"/>
          <w:spacing w:val="-13"/>
          <w:sz w:val="24"/>
          <w:szCs w:val="24"/>
        </w:rPr>
        <w:t xml:space="preserve"> </w:t>
      </w:r>
      <w:r w:rsidR="00491E44" w:rsidRPr="004307DC">
        <w:rPr>
          <w:rFonts w:ascii="Times New Roman" w:hAnsi="Times New Roman" w:cs="Times New Roman"/>
          <w:sz w:val="24"/>
          <w:szCs w:val="24"/>
        </w:rPr>
        <w:t>temporarily</w:t>
      </w:r>
      <w:r w:rsidR="00491E44" w:rsidRPr="004307DC">
        <w:rPr>
          <w:rFonts w:ascii="Times New Roman" w:hAnsi="Times New Roman" w:cs="Times New Roman"/>
          <w:spacing w:val="-12"/>
          <w:sz w:val="24"/>
          <w:szCs w:val="24"/>
        </w:rPr>
        <w:t xml:space="preserve"> </w:t>
      </w:r>
      <w:r w:rsidR="00491E44" w:rsidRPr="004307DC">
        <w:rPr>
          <w:rFonts w:ascii="Times New Roman" w:hAnsi="Times New Roman" w:cs="Times New Roman"/>
          <w:sz w:val="24"/>
          <w:szCs w:val="24"/>
        </w:rPr>
        <w:t>delayed</w:t>
      </w:r>
      <w:r w:rsidR="00491E44" w:rsidRPr="004307DC">
        <w:rPr>
          <w:rFonts w:ascii="Times New Roman" w:hAnsi="Times New Roman" w:cs="Times New Roman"/>
          <w:spacing w:val="-10"/>
          <w:sz w:val="24"/>
          <w:szCs w:val="24"/>
        </w:rPr>
        <w:t xml:space="preserve"> </w:t>
      </w:r>
      <w:r w:rsidR="00491E44" w:rsidRPr="004307DC">
        <w:rPr>
          <w:rFonts w:ascii="Times New Roman" w:hAnsi="Times New Roman" w:cs="Times New Roman"/>
          <w:sz w:val="24"/>
          <w:szCs w:val="24"/>
        </w:rPr>
        <w:t>or</w:t>
      </w:r>
      <w:r w:rsidR="00491E44" w:rsidRPr="004307DC">
        <w:rPr>
          <w:rFonts w:ascii="Times New Roman" w:hAnsi="Times New Roman" w:cs="Times New Roman"/>
          <w:spacing w:val="-11"/>
          <w:sz w:val="24"/>
          <w:szCs w:val="24"/>
        </w:rPr>
        <w:t xml:space="preserve"> </w:t>
      </w:r>
      <w:r w:rsidR="00491E44" w:rsidRPr="004307DC">
        <w:rPr>
          <w:rFonts w:ascii="Times New Roman" w:hAnsi="Times New Roman" w:cs="Times New Roman"/>
          <w:sz w:val="24"/>
          <w:szCs w:val="24"/>
        </w:rPr>
        <w:t>extended</w:t>
      </w:r>
      <w:r w:rsidR="00491E44" w:rsidRPr="004307DC">
        <w:rPr>
          <w:rFonts w:ascii="Times New Roman" w:hAnsi="Times New Roman" w:cs="Times New Roman"/>
          <w:spacing w:val="-16"/>
          <w:sz w:val="24"/>
          <w:szCs w:val="24"/>
        </w:rPr>
        <w:t xml:space="preserve"> </w:t>
      </w:r>
      <w:r w:rsidR="00491E44" w:rsidRPr="004307DC">
        <w:rPr>
          <w:rFonts w:ascii="Times New Roman" w:hAnsi="Times New Roman" w:cs="Times New Roman"/>
          <w:sz w:val="24"/>
          <w:szCs w:val="24"/>
        </w:rPr>
        <w:t>for</w:t>
      </w:r>
      <w:r w:rsidR="00491E44" w:rsidRPr="004307DC">
        <w:rPr>
          <w:rFonts w:ascii="Times New Roman" w:hAnsi="Times New Roman" w:cs="Times New Roman"/>
          <w:spacing w:val="-16"/>
          <w:sz w:val="24"/>
          <w:szCs w:val="24"/>
        </w:rPr>
        <w:t xml:space="preserve"> </w:t>
      </w:r>
      <w:r w:rsidR="00491E44" w:rsidRPr="004307DC">
        <w:rPr>
          <w:rFonts w:ascii="Times New Roman" w:hAnsi="Times New Roman" w:cs="Times New Roman"/>
          <w:sz w:val="24"/>
          <w:szCs w:val="24"/>
        </w:rPr>
        <w:t>a</w:t>
      </w:r>
      <w:r w:rsidR="00491E44" w:rsidRPr="004307DC">
        <w:rPr>
          <w:rFonts w:ascii="Times New Roman" w:hAnsi="Times New Roman" w:cs="Times New Roman"/>
          <w:spacing w:val="-9"/>
          <w:sz w:val="24"/>
          <w:szCs w:val="24"/>
        </w:rPr>
        <w:t xml:space="preserve"> </w:t>
      </w:r>
      <w:r w:rsidR="00491E44" w:rsidRPr="004307DC">
        <w:rPr>
          <w:rFonts w:ascii="Times New Roman" w:hAnsi="Times New Roman" w:cs="Times New Roman"/>
          <w:sz w:val="24"/>
          <w:szCs w:val="24"/>
        </w:rPr>
        <w:t>limited</w:t>
      </w:r>
      <w:r w:rsidR="00491E44" w:rsidRPr="004307DC">
        <w:rPr>
          <w:rFonts w:ascii="Times New Roman" w:hAnsi="Times New Roman" w:cs="Times New Roman"/>
          <w:spacing w:val="-10"/>
          <w:sz w:val="24"/>
          <w:szCs w:val="24"/>
        </w:rPr>
        <w:t xml:space="preserve"> </w:t>
      </w:r>
      <w:r w:rsidR="00491E44" w:rsidRPr="004307DC">
        <w:rPr>
          <w:rFonts w:ascii="Times New Roman" w:hAnsi="Times New Roman" w:cs="Times New Roman"/>
          <w:sz w:val="24"/>
          <w:szCs w:val="24"/>
        </w:rPr>
        <w:t>time</w:t>
      </w:r>
      <w:r w:rsidR="00491E44" w:rsidRPr="004307DC">
        <w:rPr>
          <w:rFonts w:ascii="Times New Roman" w:hAnsi="Times New Roman" w:cs="Times New Roman"/>
          <w:spacing w:val="-13"/>
          <w:sz w:val="24"/>
          <w:szCs w:val="24"/>
        </w:rPr>
        <w:t xml:space="preserve"> </w:t>
      </w:r>
      <w:r w:rsidR="00491E44" w:rsidRPr="004307DC">
        <w:rPr>
          <w:rFonts w:ascii="Times New Roman" w:hAnsi="Times New Roman" w:cs="Times New Roman"/>
          <w:sz w:val="24"/>
          <w:szCs w:val="24"/>
        </w:rPr>
        <w:t>frame for good cause. Good cause may include considerations such as the absence of a party, a party’s Advisor or witness, concurrent law enforcement activity, or the need for language assistance or accommodation</w:t>
      </w:r>
      <w:r w:rsidR="00491E44" w:rsidRPr="004307DC">
        <w:rPr>
          <w:rFonts w:ascii="Times New Roman" w:hAnsi="Times New Roman" w:cs="Times New Roman"/>
          <w:spacing w:val="-6"/>
          <w:sz w:val="24"/>
          <w:szCs w:val="24"/>
        </w:rPr>
        <w:t xml:space="preserve"> </w:t>
      </w:r>
      <w:r w:rsidR="00491E44" w:rsidRPr="004307DC">
        <w:rPr>
          <w:rFonts w:ascii="Times New Roman" w:hAnsi="Times New Roman" w:cs="Times New Roman"/>
          <w:sz w:val="24"/>
          <w:szCs w:val="24"/>
        </w:rPr>
        <w:t>of</w:t>
      </w:r>
      <w:r w:rsidR="00491E44" w:rsidRPr="004307DC">
        <w:rPr>
          <w:rFonts w:ascii="Times New Roman" w:hAnsi="Times New Roman" w:cs="Times New Roman"/>
          <w:spacing w:val="-6"/>
          <w:sz w:val="24"/>
          <w:szCs w:val="24"/>
        </w:rPr>
        <w:t xml:space="preserve"> </w:t>
      </w:r>
      <w:r w:rsidR="00491E44" w:rsidRPr="004307DC">
        <w:rPr>
          <w:rFonts w:ascii="Times New Roman" w:hAnsi="Times New Roman" w:cs="Times New Roman"/>
          <w:sz w:val="24"/>
          <w:szCs w:val="24"/>
        </w:rPr>
        <w:t>disabilities.</w:t>
      </w:r>
      <w:r w:rsidR="00491E44" w:rsidRPr="004307DC">
        <w:rPr>
          <w:rFonts w:ascii="Times New Roman" w:hAnsi="Times New Roman" w:cs="Times New Roman"/>
          <w:spacing w:val="-3"/>
          <w:sz w:val="24"/>
          <w:szCs w:val="24"/>
        </w:rPr>
        <w:t xml:space="preserve"> </w:t>
      </w:r>
      <w:r w:rsidR="004C2A10" w:rsidRPr="004307DC">
        <w:rPr>
          <w:rFonts w:ascii="Times New Roman" w:hAnsi="Times New Roman" w:cs="Times New Roman"/>
          <w:sz w:val="24"/>
          <w:szCs w:val="24"/>
        </w:rPr>
        <w:t>The Equity Coordinator</w:t>
      </w:r>
      <w:r w:rsidR="00491E44" w:rsidRPr="004307DC">
        <w:rPr>
          <w:rFonts w:ascii="Times New Roman" w:hAnsi="Times New Roman" w:cs="Times New Roman"/>
          <w:sz w:val="24"/>
          <w:szCs w:val="24"/>
        </w:rPr>
        <w:t xml:space="preserve"> will</w:t>
      </w:r>
      <w:r w:rsidR="00491E44" w:rsidRPr="004307DC">
        <w:rPr>
          <w:rFonts w:ascii="Times New Roman" w:hAnsi="Times New Roman" w:cs="Times New Roman"/>
          <w:spacing w:val="-2"/>
          <w:sz w:val="24"/>
          <w:szCs w:val="24"/>
        </w:rPr>
        <w:t xml:space="preserve"> </w:t>
      </w:r>
      <w:r w:rsidR="00491E44" w:rsidRPr="004307DC">
        <w:rPr>
          <w:rFonts w:ascii="Times New Roman" w:hAnsi="Times New Roman" w:cs="Times New Roman"/>
          <w:sz w:val="24"/>
          <w:szCs w:val="24"/>
        </w:rPr>
        <w:t>provide</w:t>
      </w:r>
      <w:r w:rsidR="00491E44" w:rsidRPr="004307DC">
        <w:rPr>
          <w:rFonts w:ascii="Times New Roman" w:hAnsi="Times New Roman" w:cs="Times New Roman"/>
          <w:spacing w:val="-5"/>
          <w:sz w:val="24"/>
          <w:szCs w:val="24"/>
        </w:rPr>
        <w:t xml:space="preserve"> </w:t>
      </w:r>
      <w:r w:rsidR="00491E44" w:rsidRPr="004307DC">
        <w:rPr>
          <w:rFonts w:ascii="Times New Roman" w:hAnsi="Times New Roman" w:cs="Times New Roman"/>
          <w:sz w:val="24"/>
          <w:szCs w:val="24"/>
        </w:rPr>
        <w:t>written</w:t>
      </w:r>
      <w:r w:rsidR="00491E44" w:rsidRPr="004307DC">
        <w:rPr>
          <w:rFonts w:ascii="Times New Roman" w:hAnsi="Times New Roman" w:cs="Times New Roman"/>
          <w:spacing w:val="-6"/>
          <w:sz w:val="24"/>
          <w:szCs w:val="24"/>
        </w:rPr>
        <w:t xml:space="preserve"> </w:t>
      </w:r>
      <w:r w:rsidR="00491E44" w:rsidRPr="004307DC">
        <w:rPr>
          <w:rFonts w:ascii="Times New Roman" w:hAnsi="Times New Roman" w:cs="Times New Roman"/>
          <w:sz w:val="24"/>
          <w:szCs w:val="24"/>
        </w:rPr>
        <w:t>notice</w:t>
      </w:r>
      <w:r w:rsidR="00491E44" w:rsidRPr="004307DC">
        <w:rPr>
          <w:rFonts w:ascii="Times New Roman" w:hAnsi="Times New Roman" w:cs="Times New Roman"/>
          <w:spacing w:val="-4"/>
          <w:sz w:val="24"/>
          <w:szCs w:val="24"/>
        </w:rPr>
        <w:t xml:space="preserve"> </w:t>
      </w:r>
      <w:r w:rsidR="00491E44" w:rsidRPr="004307DC">
        <w:rPr>
          <w:rFonts w:ascii="Times New Roman" w:hAnsi="Times New Roman" w:cs="Times New Roman"/>
          <w:sz w:val="24"/>
          <w:szCs w:val="24"/>
        </w:rPr>
        <w:t>of</w:t>
      </w:r>
      <w:r w:rsidR="00491E44" w:rsidRPr="004307DC">
        <w:rPr>
          <w:rFonts w:ascii="Times New Roman" w:hAnsi="Times New Roman" w:cs="Times New Roman"/>
          <w:spacing w:val="-6"/>
          <w:sz w:val="24"/>
          <w:szCs w:val="24"/>
        </w:rPr>
        <w:t xml:space="preserve"> </w:t>
      </w:r>
      <w:r w:rsidR="00491E44" w:rsidRPr="004307DC">
        <w:rPr>
          <w:rFonts w:ascii="Times New Roman" w:hAnsi="Times New Roman" w:cs="Times New Roman"/>
          <w:sz w:val="24"/>
          <w:szCs w:val="24"/>
        </w:rPr>
        <w:t>any</w:t>
      </w:r>
      <w:r w:rsidR="00491E44" w:rsidRPr="004307DC">
        <w:rPr>
          <w:rFonts w:ascii="Times New Roman" w:hAnsi="Times New Roman" w:cs="Times New Roman"/>
          <w:spacing w:val="-3"/>
          <w:sz w:val="24"/>
          <w:szCs w:val="24"/>
        </w:rPr>
        <w:t xml:space="preserve"> </w:t>
      </w:r>
      <w:r w:rsidR="00491E44" w:rsidRPr="004307DC">
        <w:rPr>
          <w:rFonts w:ascii="Times New Roman" w:hAnsi="Times New Roman" w:cs="Times New Roman"/>
          <w:sz w:val="24"/>
          <w:szCs w:val="24"/>
        </w:rPr>
        <w:t>delays</w:t>
      </w:r>
      <w:r w:rsidR="00491E44" w:rsidRPr="004307DC">
        <w:rPr>
          <w:rFonts w:ascii="Times New Roman" w:hAnsi="Times New Roman" w:cs="Times New Roman"/>
          <w:spacing w:val="-3"/>
          <w:sz w:val="24"/>
          <w:szCs w:val="24"/>
        </w:rPr>
        <w:t xml:space="preserve"> </w:t>
      </w:r>
      <w:r w:rsidR="00491E44" w:rsidRPr="004307DC">
        <w:rPr>
          <w:rFonts w:ascii="Times New Roman" w:hAnsi="Times New Roman" w:cs="Times New Roman"/>
          <w:sz w:val="24"/>
          <w:szCs w:val="24"/>
        </w:rPr>
        <w:t>and/or</w:t>
      </w:r>
      <w:r w:rsidR="00491E44" w:rsidRPr="004307DC">
        <w:rPr>
          <w:rFonts w:ascii="Times New Roman" w:hAnsi="Times New Roman" w:cs="Times New Roman"/>
          <w:spacing w:val="-7"/>
          <w:sz w:val="24"/>
          <w:szCs w:val="24"/>
        </w:rPr>
        <w:t xml:space="preserve"> </w:t>
      </w:r>
      <w:r w:rsidR="00491E44" w:rsidRPr="004307DC">
        <w:rPr>
          <w:rFonts w:ascii="Times New Roman" w:hAnsi="Times New Roman" w:cs="Times New Roman"/>
          <w:sz w:val="24"/>
          <w:szCs w:val="24"/>
        </w:rPr>
        <w:t>extensions</w:t>
      </w:r>
      <w:r w:rsidR="00491E44" w:rsidRPr="004307DC">
        <w:rPr>
          <w:rFonts w:ascii="Times New Roman" w:hAnsi="Times New Roman" w:cs="Times New Roman"/>
          <w:spacing w:val="-3"/>
          <w:sz w:val="24"/>
          <w:szCs w:val="24"/>
        </w:rPr>
        <w:t xml:space="preserve"> </w:t>
      </w:r>
      <w:r w:rsidR="00491E44" w:rsidRPr="004307DC">
        <w:rPr>
          <w:rFonts w:ascii="Times New Roman" w:hAnsi="Times New Roman" w:cs="Times New Roman"/>
          <w:sz w:val="24"/>
          <w:szCs w:val="24"/>
        </w:rPr>
        <w:t>to the parties and describe the reason(s) for the delays and/or</w:t>
      </w:r>
      <w:r w:rsidR="00491E44" w:rsidRPr="004307DC">
        <w:rPr>
          <w:rFonts w:ascii="Times New Roman" w:hAnsi="Times New Roman" w:cs="Times New Roman"/>
          <w:spacing w:val="-21"/>
          <w:sz w:val="24"/>
          <w:szCs w:val="24"/>
        </w:rPr>
        <w:t xml:space="preserve"> </w:t>
      </w:r>
      <w:r w:rsidR="00491E44" w:rsidRPr="004307DC">
        <w:rPr>
          <w:rFonts w:ascii="Times New Roman" w:hAnsi="Times New Roman" w:cs="Times New Roman"/>
          <w:sz w:val="24"/>
          <w:szCs w:val="24"/>
        </w:rPr>
        <w:t>extension.</w:t>
      </w:r>
    </w:p>
    <w:p w14:paraId="3A4EDEF4" w14:textId="77777777" w:rsidR="00491E44" w:rsidRPr="004307DC" w:rsidRDefault="00491E44" w:rsidP="00491E44">
      <w:pPr>
        <w:contextualSpacing/>
        <w:rPr>
          <w:rFonts w:ascii="Times New Roman" w:hAnsi="Times New Roman" w:cs="Times New Roman"/>
          <w:sz w:val="24"/>
          <w:szCs w:val="24"/>
        </w:rPr>
      </w:pPr>
    </w:p>
    <w:p w14:paraId="7ECC1B57" w14:textId="42362FD5" w:rsidR="00491E44" w:rsidRPr="004307DC" w:rsidRDefault="00B70931" w:rsidP="00B70931">
      <w:pPr>
        <w:tabs>
          <w:tab w:val="left" w:pos="2970"/>
        </w:tabs>
        <w:ind w:left="720"/>
        <w:contextualSpacing/>
        <w:rPr>
          <w:rFonts w:ascii="Times New Roman" w:hAnsi="Times New Roman" w:cs="Times New Roman"/>
          <w:i/>
          <w:sz w:val="24"/>
          <w:szCs w:val="24"/>
        </w:rPr>
      </w:pPr>
      <w:r>
        <w:rPr>
          <w:rFonts w:ascii="Times New Roman" w:hAnsi="Times New Roman" w:cs="Times New Roman"/>
          <w:i/>
          <w:sz w:val="24"/>
          <w:szCs w:val="24"/>
        </w:rPr>
        <w:t xml:space="preserve">3.  </w:t>
      </w:r>
      <w:r w:rsidR="00491E44" w:rsidRPr="004307DC">
        <w:rPr>
          <w:rFonts w:ascii="Times New Roman" w:hAnsi="Times New Roman" w:cs="Times New Roman"/>
          <w:i/>
          <w:sz w:val="24"/>
          <w:szCs w:val="24"/>
        </w:rPr>
        <w:t>Intake Meeting</w:t>
      </w:r>
    </w:p>
    <w:p w14:paraId="7741DD9A" w14:textId="77777777" w:rsidR="00491E44" w:rsidRPr="004307DC" w:rsidRDefault="00491E44" w:rsidP="00491E44">
      <w:pPr>
        <w:contextualSpacing/>
        <w:rPr>
          <w:rFonts w:ascii="Times New Roman" w:hAnsi="Times New Roman" w:cs="Times New Roman"/>
          <w:sz w:val="24"/>
          <w:szCs w:val="24"/>
        </w:rPr>
      </w:pPr>
    </w:p>
    <w:p w14:paraId="34DF46AC" w14:textId="3E20FCB6" w:rsidR="00491E44" w:rsidRPr="004307DC" w:rsidRDefault="00491E44" w:rsidP="008900D3">
      <w:pPr>
        <w:ind w:left="990" w:right="205"/>
        <w:contextualSpacing/>
        <w:jc w:val="both"/>
        <w:rPr>
          <w:rFonts w:ascii="Times New Roman" w:hAnsi="Times New Roman" w:cs="Times New Roman"/>
          <w:sz w:val="24"/>
          <w:szCs w:val="24"/>
        </w:rPr>
      </w:pPr>
      <w:r w:rsidRPr="004307DC">
        <w:rPr>
          <w:rFonts w:ascii="Times New Roman" w:hAnsi="Times New Roman" w:cs="Times New Roman"/>
          <w:sz w:val="24"/>
          <w:szCs w:val="24"/>
        </w:rPr>
        <w:t xml:space="preserve">Upon receipt of a Report or Complaint, </w:t>
      </w:r>
      <w:r w:rsidR="00D84B9B" w:rsidRPr="004307DC">
        <w:rPr>
          <w:rFonts w:ascii="Times New Roman" w:hAnsi="Times New Roman" w:cs="Times New Roman"/>
          <w:sz w:val="24"/>
          <w:szCs w:val="24"/>
        </w:rPr>
        <w:t>the Equity Coordinator</w:t>
      </w:r>
      <w:r w:rsidRPr="004307DC">
        <w:rPr>
          <w:rFonts w:ascii="Times New Roman" w:hAnsi="Times New Roman" w:cs="Times New Roman"/>
          <w:sz w:val="24"/>
          <w:szCs w:val="24"/>
        </w:rPr>
        <w:t xml:space="preserve"> will promptly contact the Complainant for an intake meeting to</w:t>
      </w:r>
      <w:r w:rsidR="001D2186" w:rsidRPr="004307DC">
        <w:rPr>
          <w:rFonts w:ascii="Times New Roman" w:hAnsi="Times New Roman" w:cs="Times New Roman"/>
          <w:sz w:val="24"/>
          <w:szCs w:val="24"/>
        </w:rPr>
        <w:t xml:space="preserve"> inform the Complainant of the availability of supportive measures with or without the filing of a Complaint, </w:t>
      </w:r>
      <w:r w:rsidRPr="004307DC">
        <w:rPr>
          <w:rFonts w:ascii="Times New Roman" w:hAnsi="Times New Roman" w:cs="Times New Roman"/>
          <w:sz w:val="24"/>
          <w:szCs w:val="24"/>
        </w:rPr>
        <w:t>consider the Complainant’s wishes with respect to supportive measures</w:t>
      </w:r>
      <w:r w:rsidR="001D2186">
        <w:rPr>
          <w:rFonts w:ascii="Times New Roman" w:hAnsi="Times New Roman" w:cs="Times New Roman"/>
          <w:sz w:val="24"/>
          <w:szCs w:val="24"/>
        </w:rPr>
        <w:t xml:space="preserve">, </w:t>
      </w:r>
      <w:r w:rsidRPr="004307DC">
        <w:rPr>
          <w:rFonts w:ascii="Times New Roman" w:hAnsi="Times New Roman" w:cs="Times New Roman"/>
          <w:sz w:val="24"/>
          <w:szCs w:val="24"/>
        </w:rPr>
        <w:t xml:space="preserve">and explain to the Complainant the process for filing a Complaint. If the potential Complainant </w:t>
      </w:r>
      <w:r w:rsidRPr="004307DC">
        <w:rPr>
          <w:rFonts w:ascii="Times New Roman" w:hAnsi="Times New Roman" w:cs="Times New Roman"/>
          <w:spacing w:val="-3"/>
          <w:sz w:val="24"/>
          <w:szCs w:val="24"/>
        </w:rPr>
        <w:t xml:space="preserve">is </w:t>
      </w:r>
      <w:r w:rsidRPr="004307DC">
        <w:rPr>
          <w:rFonts w:ascii="Times New Roman" w:hAnsi="Times New Roman" w:cs="Times New Roman"/>
          <w:sz w:val="24"/>
          <w:szCs w:val="24"/>
        </w:rPr>
        <w:t xml:space="preserve">unknown, </w:t>
      </w:r>
      <w:r w:rsidR="00D84B9B" w:rsidRPr="004307DC">
        <w:rPr>
          <w:rFonts w:ascii="Times New Roman" w:hAnsi="Times New Roman" w:cs="Times New Roman"/>
          <w:sz w:val="24"/>
          <w:szCs w:val="24"/>
        </w:rPr>
        <w:t>the Equity Coordinator</w:t>
      </w:r>
      <w:r w:rsidRPr="004307DC">
        <w:rPr>
          <w:rFonts w:ascii="Times New Roman" w:hAnsi="Times New Roman" w:cs="Times New Roman"/>
          <w:sz w:val="24"/>
          <w:szCs w:val="24"/>
        </w:rPr>
        <w:t xml:space="preserve"> will make reasonable efforts to identify the likely potential Complainant and reach out to that person. During the intake meeting, </w:t>
      </w:r>
      <w:r w:rsidR="00D84B9B" w:rsidRPr="004307DC">
        <w:rPr>
          <w:rFonts w:ascii="Times New Roman" w:hAnsi="Times New Roman" w:cs="Times New Roman"/>
          <w:sz w:val="24"/>
          <w:szCs w:val="24"/>
        </w:rPr>
        <w:t>the Equity Coordinator</w:t>
      </w:r>
      <w:r w:rsidRPr="004307DC">
        <w:rPr>
          <w:rFonts w:ascii="Times New Roman" w:hAnsi="Times New Roman" w:cs="Times New Roman"/>
          <w:sz w:val="24"/>
          <w:szCs w:val="24"/>
        </w:rPr>
        <w:t xml:space="preserve"> will seek to get a basic understanding</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of</w:t>
      </w:r>
      <w:r w:rsidRPr="004307DC">
        <w:rPr>
          <w:rFonts w:ascii="Times New Roman" w:hAnsi="Times New Roman" w:cs="Times New Roman"/>
          <w:spacing w:val="-10"/>
          <w:sz w:val="24"/>
          <w:szCs w:val="24"/>
        </w:rPr>
        <w:t xml:space="preserve"> </w:t>
      </w:r>
      <w:r w:rsidRPr="004307DC">
        <w:rPr>
          <w:rFonts w:ascii="Times New Roman" w:hAnsi="Times New Roman" w:cs="Times New Roman"/>
          <w:sz w:val="24"/>
          <w:szCs w:val="24"/>
        </w:rPr>
        <w:t>the</w:t>
      </w:r>
      <w:r w:rsidRPr="004307DC">
        <w:rPr>
          <w:rFonts w:ascii="Times New Roman" w:hAnsi="Times New Roman" w:cs="Times New Roman"/>
          <w:spacing w:val="-8"/>
          <w:sz w:val="24"/>
          <w:szCs w:val="24"/>
        </w:rPr>
        <w:t xml:space="preserve"> </w:t>
      </w:r>
      <w:r w:rsidRPr="004307DC">
        <w:rPr>
          <w:rFonts w:ascii="Times New Roman" w:hAnsi="Times New Roman" w:cs="Times New Roman"/>
          <w:sz w:val="24"/>
          <w:szCs w:val="24"/>
        </w:rPr>
        <w:t>reported</w:t>
      </w:r>
      <w:r w:rsidRPr="004307DC">
        <w:rPr>
          <w:rFonts w:ascii="Times New Roman" w:hAnsi="Times New Roman" w:cs="Times New Roman"/>
          <w:spacing w:val="-10"/>
          <w:sz w:val="24"/>
          <w:szCs w:val="24"/>
        </w:rPr>
        <w:t xml:space="preserve"> </w:t>
      </w:r>
      <w:r w:rsidRPr="004307DC">
        <w:rPr>
          <w:rFonts w:ascii="Times New Roman" w:hAnsi="Times New Roman" w:cs="Times New Roman"/>
          <w:sz w:val="24"/>
          <w:szCs w:val="24"/>
        </w:rPr>
        <w:t>conduct</w:t>
      </w:r>
      <w:r w:rsidRPr="004307DC">
        <w:rPr>
          <w:rFonts w:ascii="Times New Roman" w:hAnsi="Times New Roman" w:cs="Times New Roman"/>
          <w:spacing w:val="-8"/>
          <w:sz w:val="24"/>
          <w:szCs w:val="24"/>
        </w:rPr>
        <w:t xml:space="preserve"> </w:t>
      </w:r>
      <w:r w:rsidR="001D2186">
        <w:rPr>
          <w:rFonts w:ascii="Times New Roman" w:hAnsi="Times New Roman" w:cs="Times New Roman"/>
          <w:sz w:val="24"/>
          <w:szCs w:val="24"/>
        </w:rPr>
        <w:t>in order to</w:t>
      </w:r>
      <w:r w:rsidRPr="004307DC">
        <w:rPr>
          <w:rFonts w:ascii="Times New Roman" w:hAnsi="Times New Roman" w:cs="Times New Roman"/>
          <w:spacing w:val="-10"/>
          <w:sz w:val="24"/>
          <w:szCs w:val="24"/>
        </w:rPr>
        <w:t xml:space="preserve"> </w:t>
      </w:r>
      <w:r w:rsidRPr="004307DC">
        <w:rPr>
          <w:rFonts w:ascii="Times New Roman" w:hAnsi="Times New Roman" w:cs="Times New Roman"/>
          <w:sz w:val="24"/>
          <w:szCs w:val="24"/>
        </w:rPr>
        <w:t>appropriately</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assess</w:t>
      </w:r>
      <w:r w:rsidRPr="004307DC">
        <w:rPr>
          <w:rFonts w:ascii="Times New Roman" w:hAnsi="Times New Roman" w:cs="Times New Roman"/>
          <w:spacing w:val="-11"/>
          <w:sz w:val="24"/>
          <w:szCs w:val="24"/>
        </w:rPr>
        <w:t xml:space="preserve"> </w:t>
      </w:r>
      <w:r w:rsidRPr="004307DC">
        <w:rPr>
          <w:rFonts w:ascii="Times New Roman" w:hAnsi="Times New Roman" w:cs="Times New Roman"/>
          <w:sz w:val="24"/>
          <w:szCs w:val="24"/>
        </w:rPr>
        <w:t>key</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facts to</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determine</w:t>
      </w:r>
      <w:r w:rsidRPr="004307DC">
        <w:rPr>
          <w:rFonts w:ascii="Times New Roman" w:hAnsi="Times New Roman" w:cs="Times New Roman"/>
          <w:spacing w:val="-4"/>
          <w:sz w:val="24"/>
          <w:szCs w:val="24"/>
        </w:rPr>
        <w:t xml:space="preserve"> </w:t>
      </w:r>
      <w:r w:rsidRPr="004307DC">
        <w:rPr>
          <w:rFonts w:ascii="Times New Roman" w:hAnsi="Times New Roman" w:cs="Times New Roman"/>
          <w:sz w:val="24"/>
          <w:szCs w:val="24"/>
        </w:rPr>
        <w:t>how</w:t>
      </w:r>
      <w:r w:rsidRPr="004307DC">
        <w:rPr>
          <w:rFonts w:ascii="Times New Roman" w:hAnsi="Times New Roman" w:cs="Times New Roman"/>
          <w:spacing w:val="-4"/>
          <w:sz w:val="24"/>
          <w:szCs w:val="24"/>
        </w:rPr>
        <w:t xml:space="preserve"> </w:t>
      </w:r>
      <w:r w:rsidRPr="004307DC">
        <w:rPr>
          <w:rFonts w:ascii="Times New Roman" w:hAnsi="Times New Roman" w:cs="Times New Roman"/>
          <w:sz w:val="24"/>
          <w:szCs w:val="24"/>
        </w:rPr>
        <w:t>to</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proceed.</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Follow-up</w:t>
      </w:r>
      <w:r w:rsidRPr="004307DC">
        <w:rPr>
          <w:rFonts w:ascii="Times New Roman" w:hAnsi="Times New Roman" w:cs="Times New Roman"/>
          <w:spacing w:val="-2"/>
          <w:sz w:val="24"/>
          <w:szCs w:val="24"/>
        </w:rPr>
        <w:t xml:space="preserve"> </w:t>
      </w:r>
      <w:r w:rsidRPr="004307DC">
        <w:rPr>
          <w:rFonts w:ascii="Times New Roman" w:hAnsi="Times New Roman" w:cs="Times New Roman"/>
          <w:sz w:val="24"/>
          <w:szCs w:val="24"/>
        </w:rPr>
        <w:t>intake</w:t>
      </w:r>
      <w:r w:rsidRPr="004307DC">
        <w:rPr>
          <w:rFonts w:ascii="Times New Roman" w:hAnsi="Times New Roman" w:cs="Times New Roman"/>
          <w:spacing w:val="-4"/>
          <w:sz w:val="24"/>
          <w:szCs w:val="24"/>
        </w:rPr>
        <w:t xml:space="preserve"> </w:t>
      </w:r>
      <w:r w:rsidRPr="004307DC">
        <w:rPr>
          <w:rFonts w:ascii="Times New Roman" w:hAnsi="Times New Roman" w:cs="Times New Roman"/>
          <w:sz w:val="24"/>
          <w:szCs w:val="24"/>
        </w:rPr>
        <w:t>meetings</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will</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be</w:t>
      </w:r>
      <w:r w:rsidRPr="004307DC">
        <w:rPr>
          <w:rFonts w:ascii="Times New Roman" w:hAnsi="Times New Roman" w:cs="Times New Roman"/>
          <w:spacing w:val="-5"/>
          <w:sz w:val="24"/>
          <w:szCs w:val="24"/>
        </w:rPr>
        <w:t xml:space="preserve"> </w:t>
      </w:r>
      <w:proofErr w:type="gramStart"/>
      <w:r w:rsidRPr="004307DC">
        <w:rPr>
          <w:rFonts w:ascii="Times New Roman" w:hAnsi="Times New Roman" w:cs="Times New Roman"/>
          <w:sz w:val="24"/>
          <w:szCs w:val="24"/>
        </w:rPr>
        <w:t>had</w:t>
      </w:r>
      <w:proofErr w:type="gramEnd"/>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as</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necessary.</w:t>
      </w:r>
    </w:p>
    <w:p w14:paraId="74A6F359" w14:textId="77777777" w:rsidR="00491E44" w:rsidRPr="004307DC" w:rsidRDefault="00491E44" w:rsidP="00491E44">
      <w:pPr>
        <w:contextualSpacing/>
        <w:rPr>
          <w:rFonts w:ascii="Times New Roman" w:hAnsi="Times New Roman" w:cs="Times New Roman"/>
          <w:i/>
          <w:sz w:val="24"/>
          <w:szCs w:val="24"/>
        </w:rPr>
      </w:pPr>
    </w:p>
    <w:p w14:paraId="43D28662" w14:textId="46E1D43E" w:rsidR="00491E44" w:rsidRPr="004307DC" w:rsidRDefault="00B70931" w:rsidP="00B70931">
      <w:pPr>
        <w:tabs>
          <w:tab w:val="left" w:pos="2080"/>
        </w:tabs>
        <w:ind w:left="630"/>
        <w:contextualSpacing/>
        <w:rPr>
          <w:rFonts w:ascii="Times New Roman" w:hAnsi="Times New Roman" w:cs="Times New Roman"/>
          <w:i/>
          <w:sz w:val="24"/>
          <w:szCs w:val="24"/>
        </w:rPr>
      </w:pPr>
      <w:r>
        <w:rPr>
          <w:rFonts w:ascii="Times New Roman" w:hAnsi="Times New Roman" w:cs="Times New Roman"/>
          <w:i/>
          <w:sz w:val="24"/>
          <w:szCs w:val="24"/>
        </w:rPr>
        <w:t xml:space="preserve">4.  </w:t>
      </w:r>
      <w:r w:rsidR="00491E44" w:rsidRPr="004307DC">
        <w:rPr>
          <w:rFonts w:ascii="Times New Roman" w:hAnsi="Times New Roman" w:cs="Times New Roman"/>
          <w:i/>
          <w:sz w:val="24"/>
          <w:szCs w:val="24"/>
        </w:rPr>
        <w:t>Initial</w:t>
      </w:r>
      <w:r w:rsidR="00491E44" w:rsidRPr="004307DC">
        <w:rPr>
          <w:rFonts w:ascii="Times New Roman" w:hAnsi="Times New Roman" w:cs="Times New Roman"/>
          <w:i/>
          <w:spacing w:val="-5"/>
          <w:sz w:val="24"/>
          <w:szCs w:val="24"/>
        </w:rPr>
        <w:t xml:space="preserve"> </w:t>
      </w:r>
      <w:r w:rsidR="00491E44" w:rsidRPr="004307DC">
        <w:rPr>
          <w:rFonts w:ascii="Times New Roman" w:hAnsi="Times New Roman" w:cs="Times New Roman"/>
          <w:i/>
          <w:sz w:val="24"/>
          <w:szCs w:val="24"/>
        </w:rPr>
        <w:t>Determination</w:t>
      </w:r>
    </w:p>
    <w:p w14:paraId="7E7A2A8D" w14:textId="77777777" w:rsidR="00491E44" w:rsidRPr="004307DC" w:rsidRDefault="00491E44" w:rsidP="00491E44">
      <w:pPr>
        <w:contextualSpacing/>
        <w:rPr>
          <w:rFonts w:ascii="Times New Roman" w:hAnsi="Times New Roman" w:cs="Times New Roman"/>
          <w:sz w:val="24"/>
          <w:szCs w:val="24"/>
        </w:rPr>
      </w:pPr>
    </w:p>
    <w:p w14:paraId="2FBF51F8" w14:textId="07C8DBA0" w:rsidR="00491E44" w:rsidRPr="004307DC" w:rsidRDefault="004C2A10" w:rsidP="00B70931">
      <w:pPr>
        <w:ind w:left="900" w:right="209"/>
        <w:contextualSpacing/>
        <w:jc w:val="both"/>
        <w:rPr>
          <w:rFonts w:ascii="Times New Roman" w:hAnsi="Times New Roman" w:cs="Times New Roman"/>
          <w:sz w:val="24"/>
          <w:szCs w:val="24"/>
        </w:rPr>
      </w:pPr>
      <w:r w:rsidRPr="004307DC">
        <w:rPr>
          <w:rFonts w:ascii="Times New Roman" w:hAnsi="Times New Roman" w:cs="Times New Roman"/>
          <w:sz w:val="24"/>
          <w:szCs w:val="24"/>
        </w:rPr>
        <w:t>The Equity Coordinator</w:t>
      </w:r>
      <w:r w:rsidR="00491E44" w:rsidRPr="004307DC">
        <w:rPr>
          <w:rFonts w:ascii="Times New Roman" w:hAnsi="Times New Roman" w:cs="Times New Roman"/>
          <w:spacing w:val="-10"/>
          <w:sz w:val="24"/>
          <w:szCs w:val="24"/>
        </w:rPr>
        <w:t xml:space="preserve"> </w:t>
      </w:r>
      <w:r w:rsidR="00491E44" w:rsidRPr="004307DC">
        <w:rPr>
          <w:rFonts w:ascii="Times New Roman" w:hAnsi="Times New Roman" w:cs="Times New Roman"/>
          <w:sz w:val="24"/>
          <w:szCs w:val="24"/>
        </w:rPr>
        <w:t>will</w:t>
      </w:r>
      <w:r w:rsidR="00491E44" w:rsidRPr="004307DC">
        <w:rPr>
          <w:rFonts w:ascii="Times New Roman" w:hAnsi="Times New Roman" w:cs="Times New Roman"/>
          <w:spacing w:val="-15"/>
          <w:sz w:val="24"/>
          <w:szCs w:val="24"/>
        </w:rPr>
        <w:t xml:space="preserve"> </w:t>
      </w:r>
      <w:r w:rsidR="00491E44" w:rsidRPr="004307DC">
        <w:rPr>
          <w:rFonts w:ascii="Times New Roman" w:hAnsi="Times New Roman" w:cs="Times New Roman"/>
          <w:sz w:val="24"/>
          <w:szCs w:val="24"/>
        </w:rPr>
        <w:t>make</w:t>
      </w:r>
      <w:r w:rsidR="00491E44" w:rsidRPr="004307DC">
        <w:rPr>
          <w:rFonts w:ascii="Times New Roman" w:hAnsi="Times New Roman" w:cs="Times New Roman"/>
          <w:spacing w:val="-12"/>
          <w:sz w:val="24"/>
          <w:szCs w:val="24"/>
        </w:rPr>
        <w:t xml:space="preserve"> </w:t>
      </w:r>
      <w:r w:rsidR="00491E44" w:rsidRPr="004307DC">
        <w:rPr>
          <w:rFonts w:ascii="Times New Roman" w:hAnsi="Times New Roman" w:cs="Times New Roman"/>
          <w:sz w:val="24"/>
          <w:szCs w:val="24"/>
        </w:rPr>
        <w:t>an</w:t>
      </w:r>
      <w:r w:rsidR="00491E44" w:rsidRPr="004307DC">
        <w:rPr>
          <w:rFonts w:ascii="Times New Roman" w:hAnsi="Times New Roman" w:cs="Times New Roman"/>
          <w:spacing w:val="-9"/>
          <w:sz w:val="24"/>
          <w:szCs w:val="24"/>
        </w:rPr>
        <w:t xml:space="preserve"> </w:t>
      </w:r>
      <w:r w:rsidR="00491E44" w:rsidRPr="004307DC">
        <w:rPr>
          <w:rFonts w:ascii="Times New Roman" w:hAnsi="Times New Roman" w:cs="Times New Roman"/>
          <w:sz w:val="24"/>
          <w:szCs w:val="24"/>
        </w:rPr>
        <w:t>initial</w:t>
      </w:r>
      <w:r w:rsidR="00491E44" w:rsidRPr="004307DC">
        <w:rPr>
          <w:rFonts w:ascii="Times New Roman" w:hAnsi="Times New Roman" w:cs="Times New Roman"/>
          <w:spacing w:val="-15"/>
          <w:sz w:val="24"/>
          <w:szCs w:val="24"/>
        </w:rPr>
        <w:t xml:space="preserve"> </w:t>
      </w:r>
      <w:r w:rsidR="00491E44" w:rsidRPr="004307DC">
        <w:rPr>
          <w:rFonts w:ascii="Times New Roman" w:hAnsi="Times New Roman" w:cs="Times New Roman"/>
          <w:sz w:val="24"/>
          <w:szCs w:val="24"/>
        </w:rPr>
        <w:t>determination</w:t>
      </w:r>
      <w:r w:rsidR="00491E44" w:rsidRPr="004307DC">
        <w:rPr>
          <w:rFonts w:ascii="Times New Roman" w:hAnsi="Times New Roman" w:cs="Times New Roman"/>
          <w:spacing w:val="-14"/>
          <w:sz w:val="24"/>
          <w:szCs w:val="24"/>
        </w:rPr>
        <w:t xml:space="preserve"> </w:t>
      </w:r>
      <w:r w:rsidR="00491E44" w:rsidRPr="004307DC">
        <w:rPr>
          <w:rFonts w:ascii="Times New Roman" w:hAnsi="Times New Roman" w:cs="Times New Roman"/>
          <w:sz w:val="24"/>
          <w:szCs w:val="24"/>
        </w:rPr>
        <w:t>as</w:t>
      </w:r>
      <w:r w:rsidR="00491E44" w:rsidRPr="004307DC">
        <w:rPr>
          <w:rFonts w:ascii="Times New Roman" w:hAnsi="Times New Roman" w:cs="Times New Roman"/>
          <w:spacing w:val="-10"/>
          <w:sz w:val="24"/>
          <w:szCs w:val="24"/>
        </w:rPr>
        <w:t xml:space="preserve"> </w:t>
      </w:r>
      <w:r w:rsidR="00491E44" w:rsidRPr="004307DC">
        <w:rPr>
          <w:rFonts w:ascii="Times New Roman" w:hAnsi="Times New Roman" w:cs="Times New Roman"/>
          <w:sz w:val="24"/>
          <w:szCs w:val="24"/>
        </w:rPr>
        <w:t>to</w:t>
      </w:r>
      <w:r w:rsidR="00491E44" w:rsidRPr="004307DC">
        <w:rPr>
          <w:rFonts w:ascii="Times New Roman" w:hAnsi="Times New Roman" w:cs="Times New Roman"/>
          <w:spacing w:val="-14"/>
          <w:sz w:val="24"/>
          <w:szCs w:val="24"/>
        </w:rPr>
        <w:t xml:space="preserve"> </w:t>
      </w:r>
      <w:r w:rsidR="00491E44" w:rsidRPr="004307DC">
        <w:rPr>
          <w:rFonts w:ascii="Times New Roman" w:hAnsi="Times New Roman" w:cs="Times New Roman"/>
          <w:sz w:val="24"/>
          <w:szCs w:val="24"/>
        </w:rPr>
        <w:t>whether the reported conduct, if true, could constitute a violation of this Policy. This determination will be made based on information in the Report or Complaint as well as information provided by the potential Complainant during the intake meeting(s).</w:t>
      </w:r>
    </w:p>
    <w:p w14:paraId="59B85C8D" w14:textId="77777777" w:rsidR="00491E44" w:rsidRPr="004307DC" w:rsidRDefault="00491E44" w:rsidP="00B70931">
      <w:pPr>
        <w:ind w:left="900"/>
        <w:contextualSpacing/>
        <w:rPr>
          <w:rFonts w:ascii="Times New Roman" w:hAnsi="Times New Roman" w:cs="Times New Roman"/>
          <w:sz w:val="24"/>
          <w:szCs w:val="24"/>
        </w:rPr>
      </w:pPr>
    </w:p>
    <w:p w14:paraId="10C375AD" w14:textId="73D84147" w:rsidR="00491E44" w:rsidRPr="004307DC" w:rsidRDefault="00491E44" w:rsidP="00B70931">
      <w:pPr>
        <w:ind w:left="900" w:right="209"/>
        <w:contextualSpacing/>
        <w:jc w:val="both"/>
        <w:rPr>
          <w:rFonts w:ascii="Times New Roman" w:hAnsi="Times New Roman" w:cs="Times New Roman"/>
          <w:sz w:val="24"/>
          <w:szCs w:val="24"/>
        </w:rPr>
      </w:pPr>
      <w:r w:rsidRPr="004307DC">
        <w:rPr>
          <w:rFonts w:ascii="Times New Roman" w:hAnsi="Times New Roman" w:cs="Times New Roman"/>
          <w:sz w:val="24"/>
          <w:szCs w:val="24"/>
        </w:rPr>
        <w:t xml:space="preserve">If the reported conduct alleges a violation of this Policy, </w:t>
      </w:r>
      <w:r w:rsidR="00C35BE0">
        <w:rPr>
          <w:rFonts w:ascii="Times New Roman" w:hAnsi="Times New Roman" w:cs="Times New Roman"/>
          <w:sz w:val="24"/>
          <w:szCs w:val="24"/>
        </w:rPr>
        <w:t>[Institution]</w:t>
      </w:r>
      <w:r w:rsidRPr="004307DC">
        <w:rPr>
          <w:rFonts w:ascii="Times New Roman" w:hAnsi="Times New Roman" w:cs="Times New Roman"/>
          <w:sz w:val="24"/>
          <w:szCs w:val="24"/>
        </w:rPr>
        <w:t xml:space="preserve"> will</w:t>
      </w:r>
      <w:r w:rsidRPr="004307DC">
        <w:rPr>
          <w:rFonts w:ascii="Times New Roman" w:hAnsi="Times New Roman" w:cs="Times New Roman"/>
          <w:spacing w:val="-16"/>
          <w:sz w:val="24"/>
          <w:szCs w:val="24"/>
        </w:rPr>
        <w:t xml:space="preserve"> </w:t>
      </w:r>
      <w:r w:rsidRPr="004307DC">
        <w:rPr>
          <w:rFonts w:ascii="Times New Roman" w:hAnsi="Times New Roman" w:cs="Times New Roman"/>
          <w:sz w:val="24"/>
          <w:szCs w:val="24"/>
        </w:rPr>
        <w:t>proceed</w:t>
      </w:r>
      <w:r w:rsidRPr="004307DC">
        <w:rPr>
          <w:rFonts w:ascii="Times New Roman" w:hAnsi="Times New Roman" w:cs="Times New Roman"/>
          <w:spacing w:val="-16"/>
          <w:sz w:val="24"/>
          <w:szCs w:val="24"/>
        </w:rPr>
        <w:t xml:space="preserve"> </w:t>
      </w:r>
      <w:r w:rsidRPr="004307DC">
        <w:rPr>
          <w:rFonts w:ascii="Times New Roman" w:hAnsi="Times New Roman" w:cs="Times New Roman"/>
          <w:spacing w:val="1"/>
          <w:sz w:val="24"/>
          <w:szCs w:val="24"/>
        </w:rPr>
        <w:t>to</w:t>
      </w:r>
      <w:r w:rsidRPr="004307DC">
        <w:rPr>
          <w:rFonts w:ascii="Times New Roman" w:hAnsi="Times New Roman" w:cs="Times New Roman"/>
          <w:spacing w:val="-16"/>
          <w:sz w:val="24"/>
          <w:szCs w:val="24"/>
        </w:rPr>
        <w:t xml:space="preserve"> </w:t>
      </w:r>
      <w:r w:rsidRPr="004307DC">
        <w:rPr>
          <w:rFonts w:ascii="Times New Roman" w:hAnsi="Times New Roman" w:cs="Times New Roman"/>
          <w:sz w:val="24"/>
          <w:szCs w:val="24"/>
        </w:rPr>
        <w:t>an</w:t>
      </w:r>
      <w:r w:rsidRPr="004307DC">
        <w:rPr>
          <w:rFonts w:ascii="Times New Roman" w:hAnsi="Times New Roman" w:cs="Times New Roman"/>
          <w:spacing w:val="-16"/>
          <w:sz w:val="24"/>
          <w:szCs w:val="24"/>
        </w:rPr>
        <w:t xml:space="preserve"> </w:t>
      </w:r>
      <w:r w:rsidRPr="004307DC">
        <w:rPr>
          <w:rFonts w:ascii="Times New Roman" w:hAnsi="Times New Roman" w:cs="Times New Roman"/>
          <w:sz w:val="24"/>
          <w:szCs w:val="24"/>
        </w:rPr>
        <w:t>investigation.</w:t>
      </w:r>
      <w:r w:rsidRPr="004307DC">
        <w:rPr>
          <w:rFonts w:ascii="Times New Roman" w:hAnsi="Times New Roman" w:cs="Times New Roman"/>
          <w:spacing w:val="27"/>
          <w:sz w:val="24"/>
          <w:szCs w:val="24"/>
        </w:rPr>
        <w:t xml:space="preserve"> </w:t>
      </w:r>
      <w:r w:rsidRPr="004307DC">
        <w:rPr>
          <w:rFonts w:ascii="Times New Roman" w:hAnsi="Times New Roman" w:cs="Times New Roman"/>
          <w:sz w:val="24"/>
          <w:szCs w:val="24"/>
        </w:rPr>
        <w:t xml:space="preserve">If the reported conduct does not appear to allege a violation of this Policy, </w:t>
      </w:r>
      <w:r w:rsidR="00D84B9B" w:rsidRPr="004307DC">
        <w:rPr>
          <w:rFonts w:ascii="Times New Roman" w:hAnsi="Times New Roman" w:cs="Times New Roman"/>
          <w:sz w:val="24"/>
          <w:szCs w:val="24"/>
        </w:rPr>
        <w:t>the Equity Coordinator</w:t>
      </w:r>
      <w:r w:rsidRPr="004307DC">
        <w:rPr>
          <w:rFonts w:ascii="Times New Roman" w:hAnsi="Times New Roman" w:cs="Times New Roman"/>
          <w:sz w:val="24"/>
          <w:szCs w:val="24"/>
        </w:rPr>
        <w:t xml:space="preserve"> will close the matter if no</w:t>
      </w:r>
      <w:r w:rsidR="00B4001B" w:rsidRPr="004307DC">
        <w:rPr>
          <w:rFonts w:ascii="Times New Roman" w:hAnsi="Times New Roman" w:cs="Times New Roman"/>
          <w:spacing w:val="-40"/>
          <w:sz w:val="24"/>
          <w:szCs w:val="24"/>
        </w:rPr>
        <w:t xml:space="preserve"> </w:t>
      </w:r>
      <w:r w:rsidRPr="004307DC">
        <w:rPr>
          <w:rFonts w:ascii="Times New Roman" w:hAnsi="Times New Roman" w:cs="Times New Roman"/>
          <w:sz w:val="24"/>
          <w:szCs w:val="24"/>
        </w:rPr>
        <w:t xml:space="preserve">Complaint has been filed or dismiss the Complaint if a Complaint has been filed. </w:t>
      </w:r>
    </w:p>
    <w:p w14:paraId="7CD35F69" w14:textId="77777777" w:rsidR="00491E44" w:rsidRPr="004307DC" w:rsidRDefault="00491E44" w:rsidP="00B70931">
      <w:pPr>
        <w:ind w:left="900" w:right="210"/>
        <w:contextualSpacing/>
        <w:jc w:val="both"/>
        <w:rPr>
          <w:rFonts w:ascii="Times New Roman" w:hAnsi="Times New Roman" w:cs="Times New Roman"/>
          <w:sz w:val="24"/>
          <w:szCs w:val="24"/>
        </w:rPr>
      </w:pPr>
    </w:p>
    <w:p w14:paraId="1812AEC7" w14:textId="533A2185" w:rsidR="00491E44" w:rsidRPr="004307DC" w:rsidRDefault="004C2A10" w:rsidP="00B70931">
      <w:pPr>
        <w:ind w:left="900" w:right="210"/>
        <w:contextualSpacing/>
        <w:jc w:val="both"/>
        <w:rPr>
          <w:rFonts w:ascii="Times New Roman" w:hAnsi="Times New Roman" w:cs="Times New Roman"/>
          <w:sz w:val="24"/>
          <w:szCs w:val="24"/>
        </w:rPr>
      </w:pPr>
      <w:r w:rsidRPr="004307DC">
        <w:rPr>
          <w:rFonts w:ascii="Times New Roman" w:hAnsi="Times New Roman" w:cs="Times New Roman"/>
          <w:sz w:val="24"/>
          <w:szCs w:val="24"/>
        </w:rPr>
        <w:t>The Equity Coordinator</w:t>
      </w:r>
      <w:r w:rsidR="00491E44" w:rsidRPr="004307DC">
        <w:rPr>
          <w:rFonts w:ascii="Times New Roman" w:hAnsi="Times New Roman" w:cs="Times New Roman"/>
          <w:sz w:val="24"/>
          <w:szCs w:val="24"/>
        </w:rPr>
        <w:t xml:space="preserve"> will promptly provide written notice to the potential Complainant of its determination to close or dismiss a Complaint or any allegations therein, the reason(s) therefore, and the appeal process available for closures and dismissals.</w:t>
      </w:r>
    </w:p>
    <w:p w14:paraId="1FC7CB95" w14:textId="77777777" w:rsidR="00491E44" w:rsidRPr="004307DC" w:rsidRDefault="00491E44" w:rsidP="00B70931">
      <w:pPr>
        <w:ind w:left="900"/>
        <w:contextualSpacing/>
        <w:rPr>
          <w:rFonts w:ascii="Times New Roman" w:hAnsi="Times New Roman" w:cs="Times New Roman"/>
          <w:sz w:val="24"/>
          <w:szCs w:val="24"/>
        </w:rPr>
      </w:pPr>
    </w:p>
    <w:p w14:paraId="4ED9CAF3" w14:textId="077D3263" w:rsidR="00491E44" w:rsidRPr="004307DC" w:rsidRDefault="00AF2E56" w:rsidP="00B70931">
      <w:pPr>
        <w:ind w:left="900" w:right="213"/>
        <w:contextualSpacing/>
        <w:jc w:val="both"/>
        <w:rPr>
          <w:rFonts w:ascii="Times New Roman" w:hAnsi="Times New Roman" w:cs="Times New Roman"/>
          <w:sz w:val="24"/>
          <w:szCs w:val="24"/>
        </w:rPr>
      </w:pPr>
      <w:r>
        <w:rPr>
          <w:rFonts w:ascii="Times New Roman" w:hAnsi="Times New Roman" w:cs="Times New Roman"/>
          <w:sz w:val="24"/>
          <w:szCs w:val="24"/>
        </w:rPr>
        <w:t>The Equity Coordinator will assign a</w:t>
      </w:r>
      <w:r w:rsidR="00491E44" w:rsidRPr="004307DC">
        <w:rPr>
          <w:rFonts w:ascii="Times New Roman" w:hAnsi="Times New Roman" w:cs="Times New Roman"/>
          <w:sz w:val="24"/>
          <w:szCs w:val="24"/>
        </w:rPr>
        <w:t xml:space="preserve">n impartial investigator(s), who may be an external investigator, to conduct an investigation. Upon notice of the assignment of the investigator(s), the parties will have seven (7) calendar days to raise any objections to </w:t>
      </w:r>
      <w:r w:rsidR="00D84B9B" w:rsidRPr="004307DC">
        <w:rPr>
          <w:rFonts w:ascii="Times New Roman" w:hAnsi="Times New Roman" w:cs="Times New Roman"/>
          <w:sz w:val="24"/>
          <w:szCs w:val="24"/>
        </w:rPr>
        <w:t>the Equity Coordinator</w:t>
      </w:r>
      <w:r w:rsidR="00491E44" w:rsidRPr="004307DC">
        <w:rPr>
          <w:rFonts w:ascii="Times New Roman" w:hAnsi="Times New Roman" w:cs="Times New Roman"/>
          <w:sz w:val="24"/>
          <w:szCs w:val="24"/>
        </w:rPr>
        <w:t xml:space="preserve"> regarding the ability of the investigator to conduct an impartial investigation.</w:t>
      </w:r>
    </w:p>
    <w:p w14:paraId="144BB27C" w14:textId="13FCD23C" w:rsidR="00491E44" w:rsidRDefault="00491E44" w:rsidP="00B70931">
      <w:pPr>
        <w:ind w:left="900" w:right="213"/>
        <w:contextualSpacing/>
        <w:jc w:val="both"/>
        <w:rPr>
          <w:rFonts w:ascii="Times New Roman" w:hAnsi="Times New Roman" w:cs="Times New Roman"/>
          <w:sz w:val="24"/>
          <w:szCs w:val="24"/>
        </w:rPr>
      </w:pPr>
    </w:p>
    <w:p w14:paraId="651A0BE8" w14:textId="77777777" w:rsidR="00FD0780" w:rsidRPr="004307DC" w:rsidRDefault="00FD0780" w:rsidP="00B70931">
      <w:pPr>
        <w:ind w:left="900" w:right="213"/>
        <w:contextualSpacing/>
        <w:jc w:val="both"/>
        <w:rPr>
          <w:rFonts w:ascii="Times New Roman" w:hAnsi="Times New Roman" w:cs="Times New Roman"/>
          <w:sz w:val="24"/>
          <w:szCs w:val="24"/>
        </w:rPr>
      </w:pPr>
    </w:p>
    <w:p w14:paraId="370AE93B" w14:textId="11C02C0E" w:rsidR="00491E44" w:rsidRPr="004307DC" w:rsidRDefault="00491E44" w:rsidP="00B70931">
      <w:pPr>
        <w:ind w:left="900" w:right="213"/>
        <w:contextualSpacing/>
        <w:jc w:val="both"/>
        <w:rPr>
          <w:rFonts w:ascii="Times New Roman" w:hAnsi="Times New Roman" w:cs="Times New Roman"/>
          <w:sz w:val="24"/>
          <w:szCs w:val="24"/>
        </w:rPr>
      </w:pPr>
      <w:r w:rsidRPr="004307DC">
        <w:rPr>
          <w:rFonts w:ascii="Times New Roman" w:hAnsi="Times New Roman" w:cs="Times New Roman"/>
          <w:sz w:val="24"/>
          <w:szCs w:val="24"/>
        </w:rPr>
        <w:lastRenderedPageBreak/>
        <w:t xml:space="preserve">The parties </w:t>
      </w:r>
      <w:r w:rsidR="001D2186">
        <w:rPr>
          <w:rFonts w:ascii="Times New Roman" w:hAnsi="Times New Roman" w:cs="Times New Roman"/>
          <w:sz w:val="24"/>
          <w:szCs w:val="24"/>
        </w:rPr>
        <w:t xml:space="preserve">may </w:t>
      </w:r>
      <w:r w:rsidRPr="004307DC">
        <w:rPr>
          <w:rFonts w:ascii="Times New Roman" w:hAnsi="Times New Roman" w:cs="Times New Roman"/>
          <w:sz w:val="24"/>
          <w:szCs w:val="24"/>
        </w:rPr>
        <w:t xml:space="preserve">have the option of using formal or informal resolution procedures under </w:t>
      </w:r>
      <w:r w:rsidRPr="001D2186">
        <w:rPr>
          <w:rFonts w:ascii="Times New Roman" w:hAnsi="Times New Roman" w:cs="Times New Roman"/>
          <w:sz w:val="24"/>
          <w:szCs w:val="24"/>
        </w:rPr>
        <w:t>this Policy.</w:t>
      </w:r>
      <w:r w:rsidR="001D2186">
        <w:rPr>
          <w:rFonts w:ascii="Times New Roman" w:hAnsi="Times New Roman" w:cs="Times New Roman"/>
          <w:sz w:val="24"/>
          <w:szCs w:val="24"/>
        </w:rPr>
        <w:t xml:space="preserve"> </w:t>
      </w:r>
      <w:r w:rsidRPr="001D2186">
        <w:rPr>
          <w:rFonts w:ascii="Times New Roman" w:hAnsi="Times New Roman" w:cs="Times New Roman"/>
          <w:sz w:val="24"/>
          <w:szCs w:val="24"/>
        </w:rPr>
        <w:t xml:space="preserve">Under both options, </w:t>
      </w:r>
      <w:r w:rsidR="00D84B9B" w:rsidRPr="001D2186">
        <w:rPr>
          <w:rFonts w:ascii="Times New Roman" w:hAnsi="Times New Roman" w:cs="Times New Roman"/>
          <w:sz w:val="24"/>
          <w:szCs w:val="24"/>
        </w:rPr>
        <w:t>the Equity Coordinator</w:t>
      </w:r>
      <w:r w:rsidRPr="001D2186">
        <w:rPr>
          <w:rFonts w:ascii="Times New Roman" w:hAnsi="Times New Roman" w:cs="Times New Roman"/>
          <w:sz w:val="24"/>
          <w:szCs w:val="24"/>
        </w:rPr>
        <w:t xml:space="preserve"> and/or the investigator(s) will meet with</w:t>
      </w:r>
      <w:r w:rsidRPr="004307DC">
        <w:rPr>
          <w:rFonts w:ascii="Times New Roman" w:hAnsi="Times New Roman" w:cs="Times New Roman"/>
          <w:sz w:val="24"/>
          <w:szCs w:val="24"/>
        </w:rPr>
        <w:t xml:space="preserve"> the Complainant and the Respondent separately to discuss the Complaint and the process.</w:t>
      </w:r>
    </w:p>
    <w:p w14:paraId="38A26064" w14:textId="77777777" w:rsidR="00491E44" w:rsidRPr="004307DC" w:rsidRDefault="00491E44" w:rsidP="00B70931">
      <w:pPr>
        <w:ind w:left="900" w:right="213"/>
        <w:contextualSpacing/>
        <w:jc w:val="both"/>
        <w:rPr>
          <w:rFonts w:ascii="Times New Roman" w:hAnsi="Times New Roman" w:cs="Times New Roman"/>
          <w:sz w:val="24"/>
          <w:szCs w:val="24"/>
        </w:rPr>
      </w:pPr>
    </w:p>
    <w:p w14:paraId="48589BA4" w14:textId="4A4D462A" w:rsidR="00491E44" w:rsidRPr="004307DC" w:rsidRDefault="00C35BE0" w:rsidP="00B70931">
      <w:pPr>
        <w:ind w:left="900" w:right="213"/>
        <w:contextualSpacing/>
        <w:jc w:val="both"/>
        <w:rPr>
          <w:rFonts w:ascii="Times New Roman" w:hAnsi="Times New Roman" w:cs="Times New Roman"/>
          <w:sz w:val="24"/>
          <w:szCs w:val="24"/>
        </w:rPr>
      </w:pPr>
      <w:r>
        <w:rPr>
          <w:rFonts w:ascii="Times New Roman" w:hAnsi="Times New Roman" w:cs="Times New Roman"/>
          <w:sz w:val="24"/>
          <w:szCs w:val="24"/>
        </w:rPr>
        <w:t>[Institution]</w:t>
      </w:r>
      <w:r w:rsidR="00491E44" w:rsidRPr="004307DC">
        <w:rPr>
          <w:rFonts w:ascii="Times New Roman" w:hAnsi="Times New Roman" w:cs="Times New Roman"/>
          <w:sz w:val="24"/>
          <w:szCs w:val="24"/>
        </w:rPr>
        <w:t xml:space="preserve"> may consolidate Complaints as to allegations of violations of this Policy against more than one Respondent, or by more than one Complainant against one or more Respondents, or by one party against the other party, where the allegations arise out of the same facts or circumstances.</w:t>
      </w:r>
    </w:p>
    <w:p w14:paraId="0A57CF14" w14:textId="77777777" w:rsidR="00491E44" w:rsidRPr="004307DC" w:rsidRDefault="00491E44" w:rsidP="00B70931">
      <w:pPr>
        <w:ind w:left="900"/>
        <w:contextualSpacing/>
        <w:rPr>
          <w:rFonts w:ascii="Times New Roman" w:hAnsi="Times New Roman" w:cs="Times New Roman"/>
          <w:sz w:val="24"/>
          <w:szCs w:val="24"/>
        </w:rPr>
      </w:pPr>
    </w:p>
    <w:p w14:paraId="65AFE657" w14:textId="78669F07" w:rsidR="00491E44" w:rsidRPr="004307DC" w:rsidRDefault="00B70931" w:rsidP="00B70931">
      <w:pPr>
        <w:tabs>
          <w:tab w:val="left" w:pos="2080"/>
          <w:tab w:val="left" w:pos="2250"/>
        </w:tabs>
        <w:ind w:left="630"/>
        <w:contextualSpacing/>
        <w:rPr>
          <w:rFonts w:ascii="Times New Roman" w:hAnsi="Times New Roman" w:cs="Times New Roman"/>
          <w:i/>
          <w:sz w:val="24"/>
          <w:szCs w:val="24"/>
        </w:rPr>
      </w:pPr>
      <w:r>
        <w:rPr>
          <w:rFonts w:ascii="Times New Roman" w:hAnsi="Times New Roman" w:cs="Times New Roman"/>
          <w:i/>
          <w:sz w:val="24"/>
          <w:szCs w:val="24"/>
        </w:rPr>
        <w:t xml:space="preserve">5.  </w:t>
      </w:r>
      <w:r w:rsidR="00491E44" w:rsidRPr="004307DC">
        <w:rPr>
          <w:rFonts w:ascii="Times New Roman" w:hAnsi="Times New Roman" w:cs="Times New Roman"/>
          <w:i/>
          <w:sz w:val="24"/>
          <w:szCs w:val="24"/>
        </w:rPr>
        <w:t>Notice of the Investigation to the</w:t>
      </w:r>
      <w:r w:rsidR="00491E44" w:rsidRPr="004307DC">
        <w:rPr>
          <w:rFonts w:ascii="Times New Roman" w:hAnsi="Times New Roman" w:cs="Times New Roman"/>
          <w:i/>
          <w:spacing w:val="-7"/>
          <w:sz w:val="24"/>
          <w:szCs w:val="24"/>
        </w:rPr>
        <w:t xml:space="preserve"> </w:t>
      </w:r>
      <w:r w:rsidR="00491E44" w:rsidRPr="004307DC">
        <w:rPr>
          <w:rFonts w:ascii="Times New Roman" w:hAnsi="Times New Roman" w:cs="Times New Roman"/>
          <w:i/>
          <w:sz w:val="24"/>
          <w:szCs w:val="24"/>
        </w:rPr>
        <w:t>Parties</w:t>
      </w:r>
    </w:p>
    <w:p w14:paraId="28247AAA" w14:textId="77777777" w:rsidR="00491E44" w:rsidRPr="004307DC" w:rsidRDefault="00491E44" w:rsidP="00491E44">
      <w:pPr>
        <w:contextualSpacing/>
        <w:rPr>
          <w:rFonts w:ascii="Times New Roman" w:hAnsi="Times New Roman" w:cs="Times New Roman"/>
          <w:sz w:val="24"/>
          <w:szCs w:val="24"/>
        </w:rPr>
      </w:pPr>
    </w:p>
    <w:p w14:paraId="06250BC5" w14:textId="3A381E19" w:rsidR="00491E44" w:rsidRPr="004307DC" w:rsidRDefault="004C2A10" w:rsidP="00B70931">
      <w:pPr>
        <w:ind w:left="990" w:right="209"/>
        <w:contextualSpacing/>
        <w:jc w:val="both"/>
        <w:rPr>
          <w:rFonts w:ascii="Times New Roman" w:hAnsi="Times New Roman" w:cs="Times New Roman"/>
          <w:sz w:val="24"/>
          <w:szCs w:val="24"/>
        </w:rPr>
      </w:pPr>
      <w:r w:rsidRPr="004307DC">
        <w:rPr>
          <w:rFonts w:ascii="Times New Roman" w:hAnsi="Times New Roman" w:cs="Times New Roman"/>
          <w:sz w:val="24"/>
          <w:szCs w:val="24"/>
        </w:rPr>
        <w:t>The Equity Coordinator</w:t>
      </w:r>
      <w:r w:rsidR="00491E44" w:rsidRPr="004307DC">
        <w:rPr>
          <w:rFonts w:ascii="Times New Roman" w:hAnsi="Times New Roman" w:cs="Times New Roman"/>
          <w:sz w:val="24"/>
          <w:szCs w:val="24"/>
        </w:rPr>
        <w:t xml:space="preserve"> will notify the Complainant (or potential Complainant) and Respondent, in writing and simultaneously, of its decision to proceed to investigation of any alleged violation of this Policy. </w:t>
      </w:r>
    </w:p>
    <w:p w14:paraId="2106D90A" w14:textId="77777777" w:rsidR="00491E44" w:rsidRPr="004307DC" w:rsidRDefault="00491E44" w:rsidP="00B70931">
      <w:pPr>
        <w:ind w:left="990"/>
        <w:contextualSpacing/>
        <w:rPr>
          <w:rFonts w:ascii="Times New Roman" w:hAnsi="Times New Roman" w:cs="Times New Roman"/>
          <w:sz w:val="24"/>
          <w:szCs w:val="24"/>
        </w:rPr>
      </w:pPr>
    </w:p>
    <w:p w14:paraId="1EC10F61" w14:textId="11899F63" w:rsidR="00491E44" w:rsidRPr="004307DC" w:rsidRDefault="00491E44" w:rsidP="00B70931">
      <w:pPr>
        <w:ind w:left="990" w:right="207"/>
        <w:contextualSpacing/>
        <w:jc w:val="both"/>
        <w:rPr>
          <w:rFonts w:ascii="Times New Roman" w:hAnsi="Times New Roman" w:cs="Times New Roman"/>
          <w:sz w:val="24"/>
          <w:szCs w:val="24"/>
        </w:rPr>
      </w:pPr>
      <w:r w:rsidRPr="004307DC">
        <w:rPr>
          <w:rFonts w:ascii="Times New Roman" w:hAnsi="Times New Roman" w:cs="Times New Roman"/>
          <w:sz w:val="24"/>
          <w:szCs w:val="24"/>
        </w:rPr>
        <w:t xml:space="preserve">In the course of the investigation, </w:t>
      </w:r>
      <w:r w:rsidR="00D84B9B" w:rsidRPr="004307DC">
        <w:rPr>
          <w:rFonts w:ascii="Times New Roman" w:hAnsi="Times New Roman" w:cs="Times New Roman"/>
          <w:sz w:val="24"/>
          <w:szCs w:val="24"/>
        </w:rPr>
        <w:t>the Equity Coordinator</w:t>
      </w:r>
      <w:r w:rsidRPr="004307DC">
        <w:rPr>
          <w:rFonts w:ascii="Times New Roman" w:hAnsi="Times New Roman" w:cs="Times New Roman"/>
          <w:sz w:val="24"/>
          <w:szCs w:val="24"/>
        </w:rPr>
        <w:t xml:space="preserve"> and/or investigator will provide notice of any additional allegations to the parties if </w:t>
      </w:r>
      <w:r w:rsidR="00C35BE0">
        <w:rPr>
          <w:rFonts w:ascii="Times New Roman" w:hAnsi="Times New Roman" w:cs="Times New Roman"/>
          <w:sz w:val="24"/>
          <w:szCs w:val="24"/>
        </w:rPr>
        <w:t>[Institution]</w:t>
      </w:r>
      <w:r w:rsidRPr="004307DC">
        <w:rPr>
          <w:rFonts w:ascii="Times New Roman" w:hAnsi="Times New Roman" w:cs="Times New Roman"/>
          <w:sz w:val="24"/>
          <w:szCs w:val="24"/>
        </w:rPr>
        <w:t xml:space="preserve"> decides to investigate allegations</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about</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the</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Complainant</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or</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Respondent</w:t>
      </w:r>
      <w:r w:rsidRPr="004307DC">
        <w:rPr>
          <w:rFonts w:ascii="Times New Roman" w:hAnsi="Times New Roman" w:cs="Times New Roman"/>
          <w:spacing w:val="-1"/>
          <w:sz w:val="24"/>
          <w:szCs w:val="24"/>
        </w:rPr>
        <w:t xml:space="preserve"> </w:t>
      </w:r>
      <w:r w:rsidRPr="004307DC">
        <w:rPr>
          <w:rFonts w:ascii="Times New Roman" w:hAnsi="Times New Roman" w:cs="Times New Roman"/>
          <w:sz w:val="24"/>
          <w:szCs w:val="24"/>
        </w:rPr>
        <w:t>that</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are</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not</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otherwise</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provided in the initial written</w:t>
      </w:r>
      <w:r w:rsidRPr="004307DC">
        <w:rPr>
          <w:rFonts w:ascii="Times New Roman" w:hAnsi="Times New Roman" w:cs="Times New Roman"/>
          <w:spacing w:val="-8"/>
          <w:sz w:val="24"/>
          <w:szCs w:val="24"/>
        </w:rPr>
        <w:t xml:space="preserve"> </w:t>
      </w:r>
      <w:r w:rsidRPr="004307DC">
        <w:rPr>
          <w:rFonts w:ascii="Times New Roman" w:hAnsi="Times New Roman" w:cs="Times New Roman"/>
          <w:sz w:val="24"/>
          <w:szCs w:val="24"/>
        </w:rPr>
        <w:t>notice.</w:t>
      </w:r>
    </w:p>
    <w:p w14:paraId="6F77BF4C" w14:textId="77777777" w:rsidR="00491E44" w:rsidRPr="004307DC" w:rsidRDefault="00491E44" w:rsidP="00491E44">
      <w:pPr>
        <w:ind w:left="720" w:right="207"/>
        <w:contextualSpacing/>
        <w:jc w:val="both"/>
        <w:rPr>
          <w:rFonts w:ascii="Times New Roman" w:hAnsi="Times New Roman" w:cs="Times New Roman"/>
          <w:sz w:val="24"/>
          <w:szCs w:val="24"/>
        </w:rPr>
      </w:pPr>
    </w:p>
    <w:p w14:paraId="7674D074" w14:textId="77777777" w:rsidR="00491E44" w:rsidRPr="004307DC" w:rsidRDefault="00491E44" w:rsidP="001E3AF1">
      <w:pPr>
        <w:numPr>
          <w:ilvl w:val="0"/>
          <w:numId w:val="31"/>
        </w:numPr>
        <w:tabs>
          <w:tab w:val="left" w:pos="1620"/>
        </w:tabs>
        <w:ind w:left="720"/>
        <w:contextualSpacing/>
        <w:rPr>
          <w:rFonts w:ascii="Times New Roman" w:hAnsi="Times New Roman" w:cs="Times New Roman"/>
          <w:sz w:val="24"/>
          <w:szCs w:val="24"/>
        </w:rPr>
      </w:pPr>
      <w:r w:rsidRPr="004307DC">
        <w:rPr>
          <w:rFonts w:ascii="Times New Roman" w:hAnsi="Times New Roman" w:cs="Times New Roman"/>
          <w:sz w:val="24"/>
          <w:szCs w:val="24"/>
          <w:u w:val="single"/>
        </w:rPr>
        <w:t>Informal Resolution</w:t>
      </w:r>
    </w:p>
    <w:p w14:paraId="7A6DFA6F" w14:textId="77777777" w:rsidR="00491E44" w:rsidRPr="004307DC" w:rsidRDefault="00491E44" w:rsidP="00491E44">
      <w:pPr>
        <w:contextualSpacing/>
        <w:rPr>
          <w:rFonts w:ascii="Times New Roman" w:hAnsi="Times New Roman" w:cs="Times New Roman"/>
          <w:sz w:val="24"/>
          <w:szCs w:val="24"/>
        </w:rPr>
      </w:pPr>
    </w:p>
    <w:p w14:paraId="682D5DBF" w14:textId="4AE66230" w:rsidR="00491E44" w:rsidRPr="004307DC" w:rsidRDefault="00491E44" w:rsidP="00B70931">
      <w:pPr>
        <w:ind w:left="720" w:right="209"/>
        <w:contextualSpacing/>
        <w:jc w:val="both"/>
        <w:rPr>
          <w:rFonts w:ascii="Times New Roman" w:hAnsi="Times New Roman" w:cs="Times New Roman"/>
          <w:sz w:val="24"/>
          <w:szCs w:val="24"/>
        </w:rPr>
      </w:pPr>
      <w:r w:rsidRPr="004307DC">
        <w:rPr>
          <w:rFonts w:ascii="Times New Roman" w:hAnsi="Times New Roman" w:cs="Times New Roman"/>
          <w:sz w:val="24"/>
          <w:szCs w:val="24"/>
        </w:rPr>
        <w:t xml:space="preserve">At any time prior to reaching a determination regarding responsibility, </w:t>
      </w:r>
      <w:r w:rsidR="00D84B9B" w:rsidRPr="004307DC">
        <w:rPr>
          <w:rFonts w:ascii="Times New Roman" w:hAnsi="Times New Roman" w:cs="Times New Roman"/>
          <w:sz w:val="24"/>
          <w:szCs w:val="24"/>
        </w:rPr>
        <w:t>the Equity Coordinator</w:t>
      </w:r>
      <w:r w:rsidRPr="004307DC">
        <w:rPr>
          <w:rFonts w:ascii="Times New Roman" w:hAnsi="Times New Roman" w:cs="Times New Roman"/>
          <w:sz w:val="24"/>
          <w:szCs w:val="24"/>
        </w:rPr>
        <w:t xml:space="preserve"> and/or investigator may offer and facilitate an informal resolution process, such as mediation, that does not involve a full investigation</w:t>
      </w:r>
      <w:r w:rsidRPr="004307DC">
        <w:rPr>
          <w:rFonts w:ascii="Times New Roman" w:hAnsi="Times New Roman" w:cs="Times New Roman"/>
          <w:spacing w:val="-21"/>
          <w:sz w:val="24"/>
          <w:szCs w:val="24"/>
        </w:rPr>
        <w:t xml:space="preserve"> </w:t>
      </w:r>
      <w:r w:rsidRPr="004307DC">
        <w:rPr>
          <w:rFonts w:ascii="Times New Roman" w:hAnsi="Times New Roman" w:cs="Times New Roman"/>
          <w:sz w:val="24"/>
          <w:szCs w:val="24"/>
        </w:rPr>
        <w:t>and</w:t>
      </w:r>
      <w:r w:rsidRPr="004307DC">
        <w:rPr>
          <w:rFonts w:ascii="Times New Roman" w:hAnsi="Times New Roman" w:cs="Times New Roman"/>
          <w:spacing w:val="-21"/>
          <w:sz w:val="24"/>
          <w:szCs w:val="24"/>
        </w:rPr>
        <w:t xml:space="preserve"> </w:t>
      </w:r>
      <w:r w:rsidRPr="004307DC">
        <w:rPr>
          <w:rFonts w:ascii="Times New Roman" w:hAnsi="Times New Roman" w:cs="Times New Roman"/>
          <w:sz w:val="24"/>
          <w:szCs w:val="24"/>
        </w:rPr>
        <w:t>adjudication.</w:t>
      </w:r>
      <w:r w:rsidRPr="004307DC">
        <w:rPr>
          <w:rFonts w:ascii="Times New Roman" w:hAnsi="Times New Roman" w:cs="Times New Roman"/>
          <w:spacing w:val="-14"/>
          <w:sz w:val="24"/>
          <w:szCs w:val="24"/>
        </w:rPr>
        <w:t xml:space="preserve"> </w:t>
      </w:r>
      <w:r w:rsidRPr="004307DC">
        <w:rPr>
          <w:rFonts w:ascii="Times New Roman" w:hAnsi="Times New Roman" w:cs="Times New Roman"/>
          <w:sz w:val="24"/>
          <w:szCs w:val="24"/>
        </w:rPr>
        <w:t>Informal</w:t>
      </w:r>
      <w:r w:rsidRPr="004307DC">
        <w:rPr>
          <w:rFonts w:ascii="Times New Roman" w:hAnsi="Times New Roman" w:cs="Times New Roman"/>
          <w:spacing w:val="-17"/>
          <w:sz w:val="24"/>
          <w:szCs w:val="24"/>
        </w:rPr>
        <w:t xml:space="preserve"> </w:t>
      </w:r>
      <w:r w:rsidRPr="004307DC">
        <w:rPr>
          <w:rFonts w:ascii="Times New Roman" w:hAnsi="Times New Roman" w:cs="Times New Roman"/>
          <w:sz w:val="24"/>
          <w:szCs w:val="24"/>
        </w:rPr>
        <w:t>Resolution</w:t>
      </w:r>
      <w:r w:rsidRPr="004307DC">
        <w:rPr>
          <w:rFonts w:ascii="Times New Roman" w:hAnsi="Times New Roman" w:cs="Times New Roman"/>
          <w:spacing w:val="-16"/>
          <w:sz w:val="24"/>
          <w:szCs w:val="24"/>
        </w:rPr>
        <w:t xml:space="preserve"> </w:t>
      </w:r>
      <w:r w:rsidRPr="004307DC">
        <w:rPr>
          <w:rFonts w:ascii="Times New Roman" w:hAnsi="Times New Roman" w:cs="Times New Roman"/>
          <w:sz w:val="24"/>
          <w:szCs w:val="24"/>
        </w:rPr>
        <w:t>is</w:t>
      </w:r>
      <w:r w:rsidRPr="004307DC">
        <w:rPr>
          <w:rFonts w:ascii="Times New Roman" w:hAnsi="Times New Roman" w:cs="Times New Roman"/>
          <w:spacing w:val="-17"/>
          <w:sz w:val="24"/>
          <w:szCs w:val="24"/>
        </w:rPr>
        <w:t xml:space="preserve"> </w:t>
      </w:r>
      <w:r w:rsidRPr="004307DC">
        <w:rPr>
          <w:rFonts w:ascii="Times New Roman" w:hAnsi="Times New Roman" w:cs="Times New Roman"/>
          <w:sz w:val="24"/>
          <w:szCs w:val="24"/>
        </w:rPr>
        <w:t>a</w:t>
      </w:r>
      <w:r w:rsidRPr="004307DC">
        <w:rPr>
          <w:rFonts w:ascii="Times New Roman" w:hAnsi="Times New Roman" w:cs="Times New Roman"/>
          <w:spacing w:val="-15"/>
          <w:sz w:val="24"/>
          <w:szCs w:val="24"/>
        </w:rPr>
        <w:t xml:space="preserve"> </w:t>
      </w:r>
      <w:r w:rsidRPr="004307DC">
        <w:rPr>
          <w:rFonts w:ascii="Times New Roman" w:hAnsi="Times New Roman" w:cs="Times New Roman"/>
          <w:sz w:val="24"/>
          <w:szCs w:val="24"/>
        </w:rPr>
        <w:t>voluntary,</w:t>
      </w:r>
      <w:r w:rsidRPr="004307DC">
        <w:rPr>
          <w:rFonts w:ascii="Times New Roman" w:hAnsi="Times New Roman" w:cs="Times New Roman"/>
          <w:spacing w:val="-17"/>
          <w:sz w:val="24"/>
          <w:szCs w:val="24"/>
        </w:rPr>
        <w:t xml:space="preserve"> </w:t>
      </w:r>
      <w:r w:rsidRPr="004307DC">
        <w:rPr>
          <w:rFonts w:ascii="Times New Roman" w:hAnsi="Times New Roman" w:cs="Times New Roman"/>
          <w:sz w:val="24"/>
          <w:szCs w:val="24"/>
        </w:rPr>
        <w:t>structured</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interaction</w:t>
      </w:r>
      <w:r w:rsidRPr="004307DC">
        <w:rPr>
          <w:rFonts w:ascii="Times New Roman" w:hAnsi="Times New Roman" w:cs="Times New Roman"/>
          <w:spacing w:val="-16"/>
          <w:sz w:val="24"/>
          <w:szCs w:val="24"/>
        </w:rPr>
        <w:t xml:space="preserve"> </w:t>
      </w:r>
      <w:r w:rsidRPr="004307DC">
        <w:rPr>
          <w:rFonts w:ascii="Times New Roman" w:hAnsi="Times New Roman" w:cs="Times New Roman"/>
          <w:sz w:val="24"/>
          <w:szCs w:val="24"/>
        </w:rPr>
        <w:t xml:space="preserve">between or among the parties that is designed to reach an effective resolution to a Report or Complaint made under this Policy. </w:t>
      </w:r>
      <w:r w:rsidR="00494A41">
        <w:rPr>
          <w:rFonts w:ascii="Times New Roman" w:hAnsi="Times New Roman" w:cs="Times New Roman"/>
          <w:sz w:val="24"/>
          <w:szCs w:val="24"/>
        </w:rPr>
        <w:t>[Institution]</w:t>
      </w:r>
      <w:r w:rsidRPr="004307DC">
        <w:rPr>
          <w:rFonts w:ascii="Times New Roman" w:hAnsi="Times New Roman" w:cs="Times New Roman"/>
          <w:sz w:val="24"/>
          <w:szCs w:val="24"/>
        </w:rPr>
        <w:t xml:space="preserve"> recognizes that Informal Resolution options may, if implemented in concert with Coordinator values and legal obligations, be an appropriate means of addressing some forms of possible Prohibited Conduct reported under this</w:t>
      </w:r>
      <w:r w:rsidRPr="004307DC">
        <w:rPr>
          <w:rFonts w:ascii="Times New Roman" w:hAnsi="Times New Roman" w:cs="Times New Roman"/>
          <w:spacing w:val="-16"/>
          <w:sz w:val="24"/>
          <w:szCs w:val="24"/>
        </w:rPr>
        <w:t xml:space="preserve"> </w:t>
      </w:r>
      <w:r w:rsidRPr="004307DC">
        <w:rPr>
          <w:rFonts w:ascii="Times New Roman" w:hAnsi="Times New Roman" w:cs="Times New Roman"/>
          <w:sz w:val="24"/>
          <w:szCs w:val="24"/>
        </w:rPr>
        <w:t>Policy.</w:t>
      </w:r>
    </w:p>
    <w:p w14:paraId="2F72581B" w14:textId="77777777" w:rsidR="00491E44" w:rsidRPr="004307DC" w:rsidRDefault="00491E44" w:rsidP="00B70931">
      <w:pPr>
        <w:ind w:left="720"/>
        <w:contextualSpacing/>
        <w:rPr>
          <w:rFonts w:ascii="Times New Roman" w:hAnsi="Times New Roman" w:cs="Times New Roman"/>
          <w:sz w:val="24"/>
          <w:szCs w:val="24"/>
        </w:rPr>
      </w:pPr>
    </w:p>
    <w:p w14:paraId="50AAD6FA" w14:textId="2883A002" w:rsidR="00491E44" w:rsidRPr="004307DC" w:rsidRDefault="00491E44" w:rsidP="00B70931">
      <w:pPr>
        <w:ind w:left="720" w:right="209"/>
        <w:contextualSpacing/>
        <w:jc w:val="both"/>
        <w:rPr>
          <w:rFonts w:ascii="Times New Roman" w:hAnsi="Times New Roman" w:cs="Times New Roman"/>
          <w:sz w:val="24"/>
          <w:szCs w:val="24"/>
        </w:rPr>
      </w:pPr>
      <w:r w:rsidRPr="004307DC">
        <w:rPr>
          <w:rFonts w:ascii="Times New Roman" w:hAnsi="Times New Roman" w:cs="Times New Roman"/>
          <w:sz w:val="24"/>
          <w:szCs w:val="24"/>
        </w:rPr>
        <w:t xml:space="preserve">Informal Resolution is not appropriate for all forms of possible Prohibited Conduct under this Policy and </w:t>
      </w:r>
      <w:r w:rsidR="00D84B9B" w:rsidRPr="004307DC">
        <w:rPr>
          <w:rFonts w:ascii="Times New Roman" w:hAnsi="Times New Roman" w:cs="Times New Roman"/>
          <w:sz w:val="24"/>
          <w:szCs w:val="24"/>
        </w:rPr>
        <w:t>the Equity Coordinator</w:t>
      </w:r>
      <w:r w:rsidRPr="004307DC">
        <w:rPr>
          <w:rFonts w:ascii="Times New Roman" w:hAnsi="Times New Roman" w:cs="Times New Roman"/>
          <w:sz w:val="24"/>
          <w:szCs w:val="24"/>
        </w:rPr>
        <w:t xml:space="preserve"> retains the discretion to determine which cases are appropriate for Informal Resolution.</w:t>
      </w:r>
      <w:r w:rsidR="00B4001B" w:rsidRPr="004307DC">
        <w:rPr>
          <w:rFonts w:ascii="Times New Roman" w:hAnsi="Times New Roman" w:cs="Times New Roman"/>
          <w:spacing w:val="-13"/>
          <w:sz w:val="24"/>
          <w:szCs w:val="24"/>
        </w:rPr>
        <w:t xml:space="preserve"> </w:t>
      </w:r>
      <w:r w:rsidR="004C2A10" w:rsidRPr="004307DC">
        <w:rPr>
          <w:rFonts w:ascii="Times New Roman" w:hAnsi="Times New Roman" w:cs="Times New Roman"/>
          <w:sz w:val="24"/>
          <w:szCs w:val="24"/>
        </w:rPr>
        <w:t>The Equity Coordinator</w:t>
      </w:r>
      <w:r w:rsidRPr="004307DC">
        <w:rPr>
          <w:rFonts w:ascii="Times New Roman" w:hAnsi="Times New Roman" w:cs="Times New Roman"/>
          <w:sz w:val="24"/>
          <w:szCs w:val="24"/>
        </w:rPr>
        <w:t xml:space="preserve"> will</w:t>
      </w:r>
      <w:r w:rsidRPr="004307DC">
        <w:rPr>
          <w:rFonts w:ascii="Times New Roman" w:hAnsi="Times New Roman" w:cs="Times New Roman"/>
          <w:spacing w:val="-17"/>
          <w:sz w:val="24"/>
          <w:szCs w:val="24"/>
        </w:rPr>
        <w:t xml:space="preserve"> </w:t>
      </w:r>
      <w:r w:rsidRPr="004307DC">
        <w:rPr>
          <w:rFonts w:ascii="Times New Roman" w:hAnsi="Times New Roman" w:cs="Times New Roman"/>
          <w:sz w:val="24"/>
          <w:szCs w:val="24"/>
        </w:rPr>
        <w:t>determine</w:t>
      </w:r>
      <w:r w:rsidRPr="004307DC">
        <w:rPr>
          <w:rFonts w:ascii="Times New Roman" w:hAnsi="Times New Roman" w:cs="Times New Roman"/>
          <w:spacing w:val="-14"/>
          <w:sz w:val="24"/>
          <w:szCs w:val="24"/>
        </w:rPr>
        <w:t xml:space="preserve"> </w:t>
      </w:r>
      <w:r w:rsidRPr="004307DC">
        <w:rPr>
          <w:rFonts w:ascii="Times New Roman" w:hAnsi="Times New Roman" w:cs="Times New Roman"/>
          <w:sz w:val="24"/>
          <w:szCs w:val="24"/>
        </w:rPr>
        <w:t>if</w:t>
      </w:r>
      <w:r w:rsidRPr="004307DC">
        <w:rPr>
          <w:rFonts w:ascii="Times New Roman" w:hAnsi="Times New Roman" w:cs="Times New Roman"/>
          <w:spacing w:val="-16"/>
          <w:sz w:val="24"/>
          <w:szCs w:val="24"/>
        </w:rPr>
        <w:t xml:space="preserve"> </w:t>
      </w:r>
      <w:r w:rsidRPr="004307DC">
        <w:rPr>
          <w:rFonts w:ascii="Times New Roman" w:hAnsi="Times New Roman" w:cs="Times New Roman"/>
          <w:sz w:val="24"/>
          <w:szCs w:val="24"/>
        </w:rPr>
        <w:t>Informal</w:t>
      </w:r>
      <w:r w:rsidRPr="004307DC">
        <w:rPr>
          <w:rFonts w:ascii="Times New Roman" w:hAnsi="Times New Roman" w:cs="Times New Roman"/>
          <w:spacing w:val="-17"/>
          <w:sz w:val="24"/>
          <w:szCs w:val="24"/>
        </w:rPr>
        <w:t xml:space="preserve"> </w:t>
      </w:r>
      <w:r w:rsidRPr="004307DC">
        <w:rPr>
          <w:rFonts w:ascii="Times New Roman" w:hAnsi="Times New Roman" w:cs="Times New Roman"/>
          <w:sz w:val="24"/>
          <w:szCs w:val="24"/>
        </w:rPr>
        <w:t>Resolution</w:t>
      </w:r>
      <w:r w:rsidRPr="004307DC">
        <w:rPr>
          <w:rFonts w:ascii="Times New Roman" w:hAnsi="Times New Roman" w:cs="Times New Roman"/>
          <w:spacing w:val="-16"/>
          <w:sz w:val="24"/>
          <w:szCs w:val="24"/>
        </w:rPr>
        <w:t xml:space="preserve"> </w:t>
      </w:r>
      <w:r w:rsidRPr="004307DC">
        <w:rPr>
          <w:rFonts w:ascii="Times New Roman" w:hAnsi="Times New Roman" w:cs="Times New Roman"/>
          <w:sz w:val="24"/>
          <w:szCs w:val="24"/>
        </w:rPr>
        <w:t>is</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appropriate</w:t>
      </w:r>
      <w:r w:rsidRPr="004307DC">
        <w:rPr>
          <w:rFonts w:ascii="Times New Roman" w:hAnsi="Times New Roman" w:cs="Times New Roman"/>
          <w:spacing w:val="-14"/>
          <w:sz w:val="24"/>
          <w:szCs w:val="24"/>
        </w:rPr>
        <w:t xml:space="preserve"> </w:t>
      </w:r>
      <w:r w:rsidRPr="004307DC">
        <w:rPr>
          <w:rFonts w:ascii="Times New Roman" w:hAnsi="Times New Roman" w:cs="Times New Roman"/>
          <w:sz w:val="24"/>
          <w:szCs w:val="24"/>
        </w:rPr>
        <w:t>based</w:t>
      </w:r>
      <w:r w:rsidRPr="004307DC">
        <w:rPr>
          <w:rFonts w:ascii="Times New Roman" w:hAnsi="Times New Roman" w:cs="Times New Roman"/>
          <w:spacing w:val="-16"/>
          <w:sz w:val="24"/>
          <w:szCs w:val="24"/>
        </w:rPr>
        <w:t xml:space="preserve"> </w:t>
      </w:r>
      <w:r w:rsidRPr="004307DC">
        <w:rPr>
          <w:rFonts w:ascii="Times New Roman" w:hAnsi="Times New Roman" w:cs="Times New Roman"/>
          <w:sz w:val="24"/>
          <w:szCs w:val="24"/>
        </w:rPr>
        <w:t>upon:</w:t>
      </w:r>
      <w:r w:rsidRPr="004307DC">
        <w:rPr>
          <w:rFonts w:ascii="Times New Roman" w:hAnsi="Times New Roman" w:cs="Times New Roman"/>
          <w:spacing w:val="-16"/>
          <w:sz w:val="24"/>
          <w:szCs w:val="24"/>
        </w:rPr>
        <w:t xml:space="preserve"> </w:t>
      </w:r>
      <w:r w:rsidRPr="004307DC">
        <w:rPr>
          <w:rFonts w:ascii="Times New Roman" w:hAnsi="Times New Roman" w:cs="Times New Roman"/>
          <w:sz w:val="24"/>
          <w:szCs w:val="24"/>
        </w:rPr>
        <w:t>1)</w:t>
      </w:r>
      <w:r w:rsidRPr="004307DC">
        <w:rPr>
          <w:rFonts w:ascii="Times New Roman" w:hAnsi="Times New Roman" w:cs="Times New Roman"/>
          <w:spacing w:val="-15"/>
          <w:sz w:val="24"/>
          <w:szCs w:val="24"/>
        </w:rPr>
        <w:t xml:space="preserve"> </w:t>
      </w:r>
      <w:r w:rsidRPr="004307DC">
        <w:rPr>
          <w:rFonts w:ascii="Times New Roman" w:hAnsi="Times New Roman" w:cs="Times New Roman"/>
          <w:sz w:val="24"/>
          <w:szCs w:val="24"/>
        </w:rPr>
        <w:t>the</w:t>
      </w:r>
      <w:r w:rsidRPr="004307DC">
        <w:rPr>
          <w:rFonts w:ascii="Times New Roman" w:hAnsi="Times New Roman" w:cs="Times New Roman"/>
          <w:spacing w:val="-14"/>
          <w:sz w:val="24"/>
          <w:szCs w:val="24"/>
        </w:rPr>
        <w:t xml:space="preserve"> </w:t>
      </w:r>
      <w:r w:rsidRPr="004307DC">
        <w:rPr>
          <w:rFonts w:ascii="Times New Roman" w:hAnsi="Times New Roman" w:cs="Times New Roman"/>
          <w:sz w:val="24"/>
          <w:szCs w:val="24"/>
        </w:rPr>
        <w:t>willingness of the parties to participate in Informal Resolution; 2) the nature of the conduct at issue; and 3) the susceptibility of the conduct to Informal</w:t>
      </w:r>
      <w:r w:rsidRPr="004307DC">
        <w:rPr>
          <w:rFonts w:ascii="Times New Roman" w:hAnsi="Times New Roman" w:cs="Times New Roman"/>
          <w:spacing w:val="-13"/>
          <w:sz w:val="24"/>
          <w:szCs w:val="24"/>
        </w:rPr>
        <w:t xml:space="preserve"> </w:t>
      </w:r>
      <w:r w:rsidRPr="004307DC">
        <w:rPr>
          <w:rFonts w:ascii="Times New Roman" w:hAnsi="Times New Roman" w:cs="Times New Roman"/>
          <w:sz w:val="24"/>
          <w:szCs w:val="24"/>
        </w:rPr>
        <w:t>Resolution.</w:t>
      </w:r>
    </w:p>
    <w:p w14:paraId="4506267D" w14:textId="77777777" w:rsidR="00491E44" w:rsidRPr="004307DC" w:rsidRDefault="00491E44" w:rsidP="00B70931">
      <w:pPr>
        <w:ind w:left="720"/>
        <w:contextualSpacing/>
        <w:rPr>
          <w:rFonts w:ascii="Times New Roman" w:hAnsi="Times New Roman" w:cs="Times New Roman"/>
          <w:sz w:val="24"/>
          <w:szCs w:val="24"/>
        </w:rPr>
      </w:pPr>
    </w:p>
    <w:p w14:paraId="17FF51F2" w14:textId="7191402F" w:rsidR="00491E44" w:rsidRPr="004307DC" w:rsidRDefault="00491E44" w:rsidP="00B70931">
      <w:pPr>
        <w:ind w:left="720"/>
        <w:contextualSpacing/>
        <w:rPr>
          <w:rFonts w:ascii="Times New Roman" w:hAnsi="Times New Roman" w:cs="Times New Roman"/>
          <w:sz w:val="24"/>
          <w:szCs w:val="24"/>
        </w:rPr>
      </w:pPr>
      <w:r w:rsidRPr="004307DC">
        <w:rPr>
          <w:rFonts w:ascii="Times New Roman" w:hAnsi="Times New Roman" w:cs="Times New Roman"/>
          <w:sz w:val="24"/>
          <w:szCs w:val="24"/>
        </w:rPr>
        <w:t xml:space="preserve">Participation in the Informal Resolution process is voluntary, and </w:t>
      </w:r>
      <w:r w:rsidR="00494A41">
        <w:rPr>
          <w:rFonts w:ascii="Times New Roman" w:hAnsi="Times New Roman" w:cs="Times New Roman"/>
          <w:sz w:val="24"/>
          <w:szCs w:val="24"/>
        </w:rPr>
        <w:t>[Institution]</w:t>
      </w:r>
      <w:r w:rsidRPr="004307DC">
        <w:rPr>
          <w:rFonts w:ascii="Times New Roman" w:hAnsi="Times New Roman" w:cs="Times New Roman"/>
          <w:sz w:val="24"/>
          <w:szCs w:val="24"/>
        </w:rPr>
        <w:t xml:space="preserve"> will not require the parties to participate in an informal resolution process to resolve allegations of Prohibited Conduct</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under</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this</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Policy.</w:t>
      </w:r>
      <w:r w:rsidRPr="004307DC">
        <w:rPr>
          <w:rFonts w:ascii="Times New Roman" w:hAnsi="Times New Roman" w:cs="Times New Roman"/>
          <w:spacing w:val="45"/>
          <w:sz w:val="24"/>
          <w:szCs w:val="24"/>
        </w:rPr>
        <w:t xml:space="preserve"> </w:t>
      </w:r>
      <w:r w:rsidR="004C2A10" w:rsidRPr="004307DC">
        <w:rPr>
          <w:rFonts w:ascii="Times New Roman" w:hAnsi="Times New Roman" w:cs="Times New Roman"/>
          <w:sz w:val="24"/>
          <w:szCs w:val="24"/>
        </w:rPr>
        <w:t>The Equity Coordinator</w:t>
      </w:r>
      <w:r w:rsidR="00406A45" w:rsidRPr="004307DC">
        <w:rPr>
          <w:rFonts w:ascii="Times New Roman" w:hAnsi="Times New Roman" w:cs="Times New Roman"/>
          <w:sz w:val="24"/>
          <w:szCs w:val="24"/>
        </w:rPr>
        <w:t xml:space="preserve"> and/or investigator must obtain the parties’ voluntary, written consent to the informal resolution process.</w:t>
      </w:r>
      <w:r w:rsidR="00B4001B" w:rsidRPr="004307DC">
        <w:rPr>
          <w:rFonts w:ascii="Times New Roman" w:hAnsi="Times New Roman" w:cs="Times New Roman"/>
          <w:sz w:val="24"/>
          <w:szCs w:val="24"/>
        </w:rPr>
        <w:t xml:space="preserve"> </w:t>
      </w:r>
      <w:r w:rsidRPr="004307DC">
        <w:rPr>
          <w:rFonts w:ascii="Times New Roman" w:hAnsi="Times New Roman" w:cs="Times New Roman"/>
          <w:sz w:val="24"/>
          <w:szCs w:val="24"/>
        </w:rPr>
        <w:t>Both</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a</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Complainant</w:t>
      </w:r>
      <w:r w:rsidRPr="004307DC">
        <w:rPr>
          <w:rFonts w:ascii="Times New Roman" w:hAnsi="Times New Roman" w:cs="Times New Roman"/>
          <w:spacing w:val="-8"/>
          <w:sz w:val="24"/>
          <w:szCs w:val="24"/>
        </w:rPr>
        <w:t xml:space="preserve"> </w:t>
      </w:r>
      <w:r w:rsidRPr="004307DC">
        <w:rPr>
          <w:rFonts w:ascii="Times New Roman" w:hAnsi="Times New Roman" w:cs="Times New Roman"/>
          <w:spacing w:val="1"/>
          <w:sz w:val="24"/>
          <w:szCs w:val="24"/>
        </w:rPr>
        <w:t>and</w:t>
      </w:r>
      <w:r w:rsidRPr="004307DC">
        <w:rPr>
          <w:rFonts w:ascii="Times New Roman" w:hAnsi="Times New Roman" w:cs="Times New Roman"/>
          <w:spacing w:val="-10"/>
          <w:sz w:val="24"/>
          <w:szCs w:val="24"/>
        </w:rPr>
        <w:t xml:space="preserve"> </w:t>
      </w:r>
      <w:r w:rsidRPr="004307DC">
        <w:rPr>
          <w:rFonts w:ascii="Times New Roman" w:hAnsi="Times New Roman" w:cs="Times New Roman"/>
          <w:sz w:val="24"/>
          <w:szCs w:val="24"/>
        </w:rPr>
        <w:t>a</w:t>
      </w:r>
      <w:r w:rsidRPr="004307DC">
        <w:rPr>
          <w:rFonts w:ascii="Times New Roman" w:hAnsi="Times New Roman" w:cs="Times New Roman"/>
          <w:spacing w:val="-4"/>
          <w:sz w:val="24"/>
          <w:szCs w:val="24"/>
        </w:rPr>
        <w:t xml:space="preserve"> </w:t>
      </w:r>
      <w:r w:rsidRPr="004307DC">
        <w:rPr>
          <w:rFonts w:ascii="Times New Roman" w:hAnsi="Times New Roman" w:cs="Times New Roman"/>
          <w:sz w:val="24"/>
          <w:szCs w:val="24"/>
        </w:rPr>
        <w:t>Respondent</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can</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request</w:t>
      </w:r>
      <w:r w:rsidRPr="004307DC">
        <w:rPr>
          <w:rFonts w:ascii="Times New Roman" w:hAnsi="Times New Roman" w:cs="Times New Roman"/>
          <w:spacing w:val="-8"/>
          <w:sz w:val="24"/>
          <w:szCs w:val="24"/>
        </w:rPr>
        <w:t xml:space="preserve"> </w:t>
      </w:r>
      <w:r w:rsidRPr="004307DC">
        <w:rPr>
          <w:rFonts w:ascii="Times New Roman" w:hAnsi="Times New Roman" w:cs="Times New Roman"/>
          <w:sz w:val="24"/>
          <w:szCs w:val="24"/>
        </w:rPr>
        <w:t>to</w:t>
      </w:r>
      <w:r w:rsidRPr="004307DC">
        <w:rPr>
          <w:rFonts w:ascii="Times New Roman" w:hAnsi="Times New Roman" w:cs="Times New Roman"/>
          <w:spacing w:val="-11"/>
          <w:sz w:val="24"/>
          <w:szCs w:val="24"/>
        </w:rPr>
        <w:t xml:space="preserve"> </w:t>
      </w:r>
      <w:r w:rsidRPr="004307DC">
        <w:rPr>
          <w:rFonts w:ascii="Times New Roman" w:hAnsi="Times New Roman" w:cs="Times New Roman"/>
          <w:sz w:val="24"/>
          <w:szCs w:val="24"/>
        </w:rPr>
        <w:t>end</w:t>
      </w:r>
      <w:r w:rsidRPr="004307DC">
        <w:rPr>
          <w:rFonts w:ascii="Times New Roman" w:hAnsi="Times New Roman" w:cs="Times New Roman"/>
          <w:spacing w:val="-10"/>
          <w:sz w:val="24"/>
          <w:szCs w:val="24"/>
        </w:rPr>
        <w:t xml:space="preserve"> </w:t>
      </w:r>
      <w:r w:rsidRPr="004307DC">
        <w:rPr>
          <w:rFonts w:ascii="Times New Roman" w:hAnsi="Times New Roman" w:cs="Times New Roman"/>
          <w:sz w:val="24"/>
          <w:szCs w:val="24"/>
        </w:rPr>
        <w:t>this</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type</w:t>
      </w:r>
      <w:r w:rsidRPr="004307DC">
        <w:rPr>
          <w:rFonts w:ascii="Times New Roman" w:hAnsi="Times New Roman" w:cs="Times New Roman"/>
          <w:spacing w:val="-8"/>
          <w:sz w:val="24"/>
          <w:szCs w:val="24"/>
        </w:rPr>
        <w:t xml:space="preserve"> </w:t>
      </w:r>
      <w:r w:rsidRPr="004307DC">
        <w:rPr>
          <w:rFonts w:ascii="Times New Roman" w:hAnsi="Times New Roman" w:cs="Times New Roman"/>
          <w:sz w:val="24"/>
          <w:szCs w:val="24"/>
        </w:rPr>
        <w:t>of resolution and pursue an investigation at any</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time.</w:t>
      </w:r>
    </w:p>
    <w:p w14:paraId="1B02A28F" w14:textId="77777777" w:rsidR="00406A45" w:rsidRPr="004307DC" w:rsidRDefault="00406A45" w:rsidP="00B70931">
      <w:pPr>
        <w:ind w:left="720"/>
        <w:contextualSpacing/>
        <w:rPr>
          <w:rFonts w:ascii="Times New Roman" w:hAnsi="Times New Roman" w:cs="Times New Roman"/>
          <w:sz w:val="24"/>
          <w:szCs w:val="24"/>
        </w:rPr>
      </w:pPr>
    </w:p>
    <w:p w14:paraId="7E78C696" w14:textId="6902B7C9" w:rsidR="00B70931" w:rsidRDefault="00491E44" w:rsidP="00B70931">
      <w:pPr>
        <w:ind w:left="720" w:right="210"/>
        <w:contextualSpacing/>
        <w:jc w:val="both"/>
        <w:rPr>
          <w:rFonts w:ascii="Times New Roman" w:hAnsi="Times New Roman" w:cs="Times New Roman"/>
          <w:sz w:val="24"/>
          <w:szCs w:val="24"/>
        </w:rPr>
      </w:pPr>
      <w:r w:rsidRPr="004307DC">
        <w:rPr>
          <w:rFonts w:ascii="Times New Roman" w:hAnsi="Times New Roman" w:cs="Times New Roman"/>
          <w:sz w:val="24"/>
          <w:szCs w:val="24"/>
        </w:rPr>
        <w:t>Information</w:t>
      </w:r>
      <w:r w:rsidRPr="004307DC">
        <w:rPr>
          <w:rFonts w:ascii="Times New Roman" w:hAnsi="Times New Roman" w:cs="Times New Roman"/>
          <w:spacing w:val="-16"/>
          <w:sz w:val="24"/>
          <w:szCs w:val="24"/>
        </w:rPr>
        <w:t xml:space="preserve"> </w:t>
      </w:r>
      <w:r w:rsidRPr="004307DC">
        <w:rPr>
          <w:rFonts w:ascii="Times New Roman" w:hAnsi="Times New Roman" w:cs="Times New Roman"/>
          <w:sz w:val="24"/>
          <w:szCs w:val="24"/>
        </w:rPr>
        <w:t>shared</w:t>
      </w:r>
      <w:r w:rsidRPr="004307DC">
        <w:rPr>
          <w:rFonts w:ascii="Times New Roman" w:hAnsi="Times New Roman" w:cs="Times New Roman"/>
          <w:spacing w:val="-16"/>
          <w:sz w:val="24"/>
          <w:szCs w:val="24"/>
        </w:rPr>
        <w:t xml:space="preserve"> </w:t>
      </w:r>
      <w:r w:rsidRPr="004307DC">
        <w:rPr>
          <w:rFonts w:ascii="Times New Roman" w:hAnsi="Times New Roman" w:cs="Times New Roman"/>
          <w:sz w:val="24"/>
          <w:szCs w:val="24"/>
        </w:rPr>
        <w:t>or</w:t>
      </w:r>
      <w:r w:rsidRPr="004307DC">
        <w:rPr>
          <w:rFonts w:ascii="Times New Roman" w:hAnsi="Times New Roman" w:cs="Times New Roman"/>
          <w:spacing w:val="-17"/>
          <w:sz w:val="24"/>
          <w:szCs w:val="24"/>
        </w:rPr>
        <w:t xml:space="preserve"> </w:t>
      </w:r>
      <w:r w:rsidRPr="004307DC">
        <w:rPr>
          <w:rFonts w:ascii="Times New Roman" w:hAnsi="Times New Roman" w:cs="Times New Roman"/>
          <w:sz w:val="24"/>
          <w:szCs w:val="24"/>
        </w:rPr>
        <w:t>obtained</w:t>
      </w:r>
      <w:r w:rsidRPr="004307DC">
        <w:rPr>
          <w:rFonts w:ascii="Times New Roman" w:hAnsi="Times New Roman" w:cs="Times New Roman"/>
          <w:spacing w:val="-16"/>
          <w:sz w:val="24"/>
          <w:szCs w:val="24"/>
        </w:rPr>
        <w:t xml:space="preserve"> </w:t>
      </w:r>
      <w:r w:rsidRPr="004307DC">
        <w:rPr>
          <w:rFonts w:ascii="Times New Roman" w:hAnsi="Times New Roman" w:cs="Times New Roman"/>
          <w:sz w:val="24"/>
          <w:szCs w:val="24"/>
        </w:rPr>
        <w:t>during</w:t>
      </w:r>
      <w:r w:rsidRPr="004307DC">
        <w:rPr>
          <w:rFonts w:ascii="Times New Roman" w:hAnsi="Times New Roman" w:cs="Times New Roman"/>
          <w:spacing w:val="-17"/>
          <w:sz w:val="24"/>
          <w:szCs w:val="24"/>
        </w:rPr>
        <w:t xml:space="preserve"> </w:t>
      </w:r>
      <w:r w:rsidRPr="004307DC">
        <w:rPr>
          <w:rFonts w:ascii="Times New Roman" w:hAnsi="Times New Roman" w:cs="Times New Roman"/>
          <w:sz w:val="24"/>
          <w:szCs w:val="24"/>
        </w:rPr>
        <w:t>Informal</w:t>
      </w:r>
      <w:r w:rsidRPr="004307DC">
        <w:rPr>
          <w:rFonts w:ascii="Times New Roman" w:hAnsi="Times New Roman" w:cs="Times New Roman"/>
          <w:spacing w:val="-17"/>
          <w:sz w:val="24"/>
          <w:szCs w:val="24"/>
        </w:rPr>
        <w:t xml:space="preserve"> </w:t>
      </w:r>
      <w:r w:rsidRPr="004307DC">
        <w:rPr>
          <w:rFonts w:ascii="Times New Roman" w:hAnsi="Times New Roman" w:cs="Times New Roman"/>
          <w:sz w:val="24"/>
          <w:szCs w:val="24"/>
        </w:rPr>
        <w:t>Resolution</w:t>
      </w:r>
      <w:r w:rsidRPr="004307DC">
        <w:rPr>
          <w:rFonts w:ascii="Times New Roman" w:hAnsi="Times New Roman" w:cs="Times New Roman"/>
          <w:spacing w:val="-16"/>
          <w:sz w:val="24"/>
          <w:szCs w:val="24"/>
        </w:rPr>
        <w:t xml:space="preserve"> </w:t>
      </w:r>
      <w:r w:rsidRPr="004307DC">
        <w:rPr>
          <w:rFonts w:ascii="Times New Roman" w:hAnsi="Times New Roman" w:cs="Times New Roman"/>
          <w:sz w:val="24"/>
          <w:szCs w:val="24"/>
        </w:rPr>
        <w:t>will</w:t>
      </w:r>
      <w:r w:rsidRPr="004307DC">
        <w:rPr>
          <w:rFonts w:ascii="Times New Roman" w:hAnsi="Times New Roman" w:cs="Times New Roman"/>
          <w:spacing w:val="-17"/>
          <w:sz w:val="24"/>
          <w:szCs w:val="24"/>
        </w:rPr>
        <w:t xml:space="preserve"> </w:t>
      </w:r>
      <w:r w:rsidRPr="004307DC">
        <w:rPr>
          <w:rFonts w:ascii="Times New Roman" w:hAnsi="Times New Roman" w:cs="Times New Roman"/>
          <w:sz w:val="24"/>
          <w:szCs w:val="24"/>
        </w:rPr>
        <w:t>be</w:t>
      </w:r>
      <w:r w:rsidRPr="004307DC">
        <w:rPr>
          <w:rFonts w:ascii="Times New Roman" w:hAnsi="Times New Roman" w:cs="Times New Roman"/>
          <w:spacing w:val="-19"/>
          <w:sz w:val="24"/>
          <w:szCs w:val="24"/>
        </w:rPr>
        <w:t xml:space="preserve"> </w:t>
      </w:r>
      <w:r w:rsidRPr="004307DC">
        <w:rPr>
          <w:rFonts w:ascii="Times New Roman" w:hAnsi="Times New Roman" w:cs="Times New Roman"/>
          <w:sz w:val="24"/>
          <w:szCs w:val="24"/>
        </w:rPr>
        <w:t>treated</w:t>
      </w:r>
      <w:r w:rsidRPr="004307DC">
        <w:rPr>
          <w:rFonts w:ascii="Times New Roman" w:hAnsi="Times New Roman" w:cs="Times New Roman"/>
          <w:spacing w:val="-20"/>
          <w:sz w:val="24"/>
          <w:szCs w:val="24"/>
        </w:rPr>
        <w:t xml:space="preserve"> </w:t>
      </w:r>
      <w:r w:rsidRPr="004307DC">
        <w:rPr>
          <w:rFonts w:ascii="Times New Roman" w:hAnsi="Times New Roman" w:cs="Times New Roman"/>
          <w:sz w:val="24"/>
          <w:szCs w:val="24"/>
        </w:rPr>
        <w:t>as</w:t>
      </w:r>
      <w:r w:rsidRPr="004307DC">
        <w:rPr>
          <w:rFonts w:ascii="Times New Roman" w:hAnsi="Times New Roman" w:cs="Times New Roman"/>
          <w:spacing w:val="-17"/>
          <w:sz w:val="24"/>
          <w:szCs w:val="24"/>
        </w:rPr>
        <w:t xml:space="preserve"> </w:t>
      </w:r>
      <w:r w:rsidRPr="004307DC">
        <w:rPr>
          <w:rFonts w:ascii="Times New Roman" w:hAnsi="Times New Roman" w:cs="Times New Roman"/>
          <w:sz w:val="24"/>
          <w:szCs w:val="24"/>
        </w:rPr>
        <w:t xml:space="preserve">confidential to the extent permitted by law and will not result in subsequent disciplinary actions by </w:t>
      </w:r>
      <w:r w:rsidR="00494A41">
        <w:rPr>
          <w:rFonts w:ascii="Times New Roman" w:hAnsi="Times New Roman" w:cs="Times New Roman"/>
          <w:sz w:val="24"/>
          <w:szCs w:val="24"/>
        </w:rPr>
        <w:t>[Institution</w:t>
      </w:r>
      <w:proofErr w:type="gramStart"/>
      <w:r w:rsidR="00494A41">
        <w:rPr>
          <w:rFonts w:ascii="Times New Roman" w:hAnsi="Times New Roman" w:cs="Times New Roman"/>
          <w:sz w:val="24"/>
          <w:szCs w:val="24"/>
        </w:rPr>
        <w:t>]</w:t>
      </w:r>
      <w:r w:rsidRPr="004307DC">
        <w:rPr>
          <w:rFonts w:ascii="Times New Roman" w:hAnsi="Times New Roman" w:cs="Times New Roman"/>
          <w:sz w:val="24"/>
          <w:szCs w:val="24"/>
        </w:rPr>
        <w:t>,unless</w:t>
      </w:r>
      <w:proofErr w:type="gramEnd"/>
      <w:r w:rsidRPr="004307DC">
        <w:rPr>
          <w:rFonts w:ascii="Times New Roman" w:hAnsi="Times New Roman" w:cs="Times New Roman"/>
          <w:sz w:val="24"/>
          <w:szCs w:val="24"/>
        </w:rPr>
        <w:t xml:space="preserve"> additional action is deemed necessary to fulfill </w:t>
      </w:r>
      <w:r w:rsidR="00494A41">
        <w:rPr>
          <w:rFonts w:ascii="Times New Roman" w:hAnsi="Times New Roman" w:cs="Times New Roman"/>
          <w:sz w:val="24"/>
          <w:szCs w:val="24"/>
        </w:rPr>
        <w:t>[Institution]</w:t>
      </w:r>
      <w:r w:rsidRPr="004307DC">
        <w:rPr>
          <w:rFonts w:ascii="Times New Roman" w:hAnsi="Times New Roman" w:cs="Times New Roman"/>
          <w:sz w:val="24"/>
          <w:szCs w:val="24"/>
        </w:rPr>
        <w:t>’s legal obligations.</w:t>
      </w:r>
    </w:p>
    <w:p w14:paraId="5E07588F" w14:textId="77777777" w:rsidR="00FD0780" w:rsidRDefault="00FD0780" w:rsidP="00B70931">
      <w:pPr>
        <w:ind w:left="720" w:right="210"/>
        <w:contextualSpacing/>
        <w:jc w:val="both"/>
        <w:rPr>
          <w:rFonts w:ascii="Times New Roman" w:hAnsi="Times New Roman" w:cs="Times New Roman"/>
          <w:sz w:val="24"/>
          <w:szCs w:val="24"/>
        </w:rPr>
      </w:pPr>
    </w:p>
    <w:p w14:paraId="69064A6A" w14:textId="77777777" w:rsidR="00B70931" w:rsidRDefault="00B70931" w:rsidP="00B70931">
      <w:pPr>
        <w:ind w:left="720" w:right="210"/>
        <w:contextualSpacing/>
        <w:jc w:val="both"/>
        <w:rPr>
          <w:rFonts w:ascii="Times New Roman" w:hAnsi="Times New Roman" w:cs="Times New Roman"/>
          <w:sz w:val="24"/>
          <w:szCs w:val="24"/>
        </w:rPr>
      </w:pPr>
    </w:p>
    <w:p w14:paraId="46D2EB5F" w14:textId="7A6753C9" w:rsidR="00491E44" w:rsidRPr="004307DC" w:rsidRDefault="004C2A10" w:rsidP="00B70931">
      <w:pPr>
        <w:ind w:left="720" w:right="210"/>
        <w:contextualSpacing/>
        <w:jc w:val="both"/>
        <w:rPr>
          <w:rFonts w:ascii="Times New Roman" w:hAnsi="Times New Roman" w:cs="Times New Roman"/>
          <w:sz w:val="24"/>
          <w:szCs w:val="24"/>
        </w:rPr>
      </w:pPr>
      <w:r w:rsidRPr="004307DC">
        <w:rPr>
          <w:rFonts w:ascii="Times New Roman" w:hAnsi="Times New Roman" w:cs="Times New Roman"/>
          <w:sz w:val="24"/>
          <w:szCs w:val="24"/>
        </w:rPr>
        <w:lastRenderedPageBreak/>
        <w:t>The Equity Coordinator</w:t>
      </w:r>
      <w:r w:rsidR="00491E44" w:rsidRPr="004307DC">
        <w:rPr>
          <w:rFonts w:ascii="Times New Roman" w:hAnsi="Times New Roman" w:cs="Times New Roman"/>
          <w:spacing w:val="-11"/>
          <w:sz w:val="24"/>
          <w:szCs w:val="24"/>
        </w:rPr>
        <w:t xml:space="preserve"> </w:t>
      </w:r>
      <w:r w:rsidR="00491E44" w:rsidRPr="004307DC">
        <w:rPr>
          <w:rFonts w:ascii="Times New Roman" w:hAnsi="Times New Roman" w:cs="Times New Roman"/>
          <w:sz w:val="24"/>
          <w:szCs w:val="24"/>
        </w:rPr>
        <w:t>will</w:t>
      </w:r>
      <w:r w:rsidR="00491E44" w:rsidRPr="004307DC">
        <w:rPr>
          <w:rFonts w:ascii="Times New Roman" w:hAnsi="Times New Roman" w:cs="Times New Roman"/>
          <w:spacing w:val="-11"/>
          <w:sz w:val="24"/>
          <w:szCs w:val="24"/>
        </w:rPr>
        <w:t xml:space="preserve"> </w:t>
      </w:r>
      <w:r w:rsidR="00491E44" w:rsidRPr="004307DC">
        <w:rPr>
          <w:rFonts w:ascii="Times New Roman" w:hAnsi="Times New Roman" w:cs="Times New Roman"/>
          <w:sz w:val="24"/>
          <w:szCs w:val="24"/>
        </w:rPr>
        <w:t>keep</w:t>
      </w:r>
      <w:r w:rsidR="00491E44" w:rsidRPr="004307DC">
        <w:rPr>
          <w:rFonts w:ascii="Times New Roman" w:hAnsi="Times New Roman" w:cs="Times New Roman"/>
          <w:spacing w:val="-5"/>
          <w:sz w:val="24"/>
          <w:szCs w:val="24"/>
        </w:rPr>
        <w:t xml:space="preserve"> </w:t>
      </w:r>
      <w:r w:rsidR="00491E44" w:rsidRPr="004307DC">
        <w:rPr>
          <w:rFonts w:ascii="Times New Roman" w:hAnsi="Times New Roman" w:cs="Times New Roman"/>
          <w:sz w:val="24"/>
          <w:szCs w:val="24"/>
        </w:rPr>
        <w:t>records</w:t>
      </w:r>
      <w:r w:rsidR="00491E44" w:rsidRPr="004307DC">
        <w:rPr>
          <w:rFonts w:ascii="Times New Roman" w:hAnsi="Times New Roman" w:cs="Times New Roman"/>
          <w:spacing w:val="-7"/>
          <w:sz w:val="24"/>
          <w:szCs w:val="24"/>
        </w:rPr>
        <w:t xml:space="preserve"> </w:t>
      </w:r>
      <w:r w:rsidR="00491E44" w:rsidRPr="004307DC">
        <w:rPr>
          <w:rFonts w:ascii="Times New Roman" w:hAnsi="Times New Roman" w:cs="Times New Roman"/>
          <w:sz w:val="24"/>
          <w:szCs w:val="24"/>
        </w:rPr>
        <w:t>of</w:t>
      </w:r>
      <w:r w:rsidR="00491E44" w:rsidRPr="004307DC">
        <w:rPr>
          <w:rFonts w:ascii="Times New Roman" w:hAnsi="Times New Roman" w:cs="Times New Roman"/>
          <w:spacing w:val="-10"/>
          <w:sz w:val="24"/>
          <w:szCs w:val="24"/>
        </w:rPr>
        <w:t xml:space="preserve"> </w:t>
      </w:r>
      <w:r w:rsidR="00491E44" w:rsidRPr="004307DC">
        <w:rPr>
          <w:rFonts w:ascii="Times New Roman" w:hAnsi="Times New Roman" w:cs="Times New Roman"/>
          <w:sz w:val="24"/>
          <w:szCs w:val="24"/>
        </w:rPr>
        <w:t>any</w:t>
      </w:r>
      <w:r w:rsidR="00491E44" w:rsidRPr="004307DC">
        <w:rPr>
          <w:rFonts w:ascii="Times New Roman" w:hAnsi="Times New Roman" w:cs="Times New Roman"/>
          <w:spacing w:val="-2"/>
          <w:sz w:val="24"/>
          <w:szCs w:val="24"/>
        </w:rPr>
        <w:t xml:space="preserve"> </w:t>
      </w:r>
      <w:r w:rsidR="00491E44" w:rsidRPr="004307DC">
        <w:rPr>
          <w:rFonts w:ascii="Times New Roman" w:hAnsi="Times New Roman" w:cs="Times New Roman"/>
          <w:sz w:val="24"/>
          <w:szCs w:val="24"/>
        </w:rPr>
        <w:t>resolution</w:t>
      </w:r>
      <w:r w:rsidR="00491E44" w:rsidRPr="004307DC">
        <w:rPr>
          <w:rFonts w:ascii="Times New Roman" w:hAnsi="Times New Roman" w:cs="Times New Roman"/>
          <w:spacing w:val="-5"/>
          <w:sz w:val="24"/>
          <w:szCs w:val="24"/>
        </w:rPr>
        <w:t xml:space="preserve"> </w:t>
      </w:r>
      <w:r w:rsidR="00491E44" w:rsidRPr="004307DC">
        <w:rPr>
          <w:rFonts w:ascii="Times New Roman" w:hAnsi="Times New Roman" w:cs="Times New Roman"/>
          <w:sz w:val="24"/>
          <w:szCs w:val="24"/>
        </w:rPr>
        <w:t>that</w:t>
      </w:r>
      <w:r w:rsidR="00491E44" w:rsidRPr="004307DC">
        <w:rPr>
          <w:rFonts w:ascii="Times New Roman" w:hAnsi="Times New Roman" w:cs="Times New Roman"/>
          <w:spacing w:val="-8"/>
          <w:sz w:val="24"/>
          <w:szCs w:val="24"/>
        </w:rPr>
        <w:t xml:space="preserve"> </w:t>
      </w:r>
      <w:r w:rsidR="00491E44" w:rsidRPr="004307DC">
        <w:rPr>
          <w:rFonts w:ascii="Times New Roman" w:hAnsi="Times New Roman" w:cs="Times New Roman"/>
          <w:sz w:val="24"/>
          <w:szCs w:val="24"/>
        </w:rPr>
        <w:t>is</w:t>
      </w:r>
      <w:r w:rsidR="00491E44" w:rsidRPr="004307DC">
        <w:rPr>
          <w:rFonts w:ascii="Times New Roman" w:hAnsi="Times New Roman" w:cs="Times New Roman"/>
          <w:spacing w:val="-2"/>
          <w:sz w:val="24"/>
          <w:szCs w:val="24"/>
        </w:rPr>
        <w:t xml:space="preserve"> </w:t>
      </w:r>
      <w:r w:rsidR="00491E44" w:rsidRPr="004307DC">
        <w:rPr>
          <w:rFonts w:ascii="Times New Roman" w:hAnsi="Times New Roman" w:cs="Times New Roman"/>
          <w:sz w:val="24"/>
          <w:szCs w:val="24"/>
        </w:rPr>
        <w:t>reached,</w:t>
      </w:r>
      <w:r w:rsidR="00491E44" w:rsidRPr="004307DC">
        <w:rPr>
          <w:rFonts w:ascii="Times New Roman" w:hAnsi="Times New Roman" w:cs="Times New Roman"/>
          <w:spacing w:val="-11"/>
          <w:sz w:val="24"/>
          <w:szCs w:val="24"/>
        </w:rPr>
        <w:t xml:space="preserve"> </w:t>
      </w:r>
      <w:r w:rsidR="00491E44" w:rsidRPr="004307DC">
        <w:rPr>
          <w:rFonts w:ascii="Times New Roman" w:hAnsi="Times New Roman" w:cs="Times New Roman"/>
          <w:sz w:val="24"/>
          <w:szCs w:val="24"/>
        </w:rPr>
        <w:t>and</w:t>
      </w:r>
      <w:r w:rsidR="00491E44" w:rsidRPr="004307DC">
        <w:rPr>
          <w:rFonts w:ascii="Times New Roman" w:hAnsi="Times New Roman" w:cs="Times New Roman"/>
          <w:spacing w:val="-5"/>
          <w:sz w:val="24"/>
          <w:szCs w:val="24"/>
        </w:rPr>
        <w:t xml:space="preserve"> </w:t>
      </w:r>
      <w:r w:rsidR="00491E44" w:rsidRPr="004307DC">
        <w:rPr>
          <w:rFonts w:ascii="Times New Roman" w:hAnsi="Times New Roman" w:cs="Times New Roman"/>
          <w:sz w:val="24"/>
          <w:szCs w:val="24"/>
        </w:rPr>
        <w:t>failure</w:t>
      </w:r>
      <w:r w:rsidR="00491E44" w:rsidRPr="004307DC">
        <w:rPr>
          <w:rFonts w:ascii="Times New Roman" w:hAnsi="Times New Roman" w:cs="Times New Roman"/>
          <w:spacing w:val="-8"/>
          <w:sz w:val="24"/>
          <w:szCs w:val="24"/>
        </w:rPr>
        <w:t xml:space="preserve"> </w:t>
      </w:r>
      <w:r w:rsidR="00491E44" w:rsidRPr="004307DC">
        <w:rPr>
          <w:rFonts w:ascii="Times New Roman" w:hAnsi="Times New Roman" w:cs="Times New Roman"/>
          <w:spacing w:val="1"/>
          <w:sz w:val="24"/>
          <w:szCs w:val="24"/>
        </w:rPr>
        <w:t>to</w:t>
      </w:r>
      <w:r w:rsidR="00491E44" w:rsidRPr="004307DC">
        <w:rPr>
          <w:rFonts w:ascii="Times New Roman" w:hAnsi="Times New Roman" w:cs="Times New Roman"/>
          <w:spacing w:val="-11"/>
          <w:sz w:val="24"/>
          <w:szCs w:val="24"/>
        </w:rPr>
        <w:t xml:space="preserve"> </w:t>
      </w:r>
      <w:r w:rsidR="00491E44" w:rsidRPr="004307DC">
        <w:rPr>
          <w:rFonts w:ascii="Times New Roman" w:hAnsi="Times New Roman" w:cs="Times New Roman"/>
          <w:sz w:val="24"/>
          <w:szCs w:val="24"/>
        </w:rPr>
        <w:t>abide</w:t>
      </w:r>
      <w:r w:rsidR="00491E44" w:rsidRPr="004307DC">
        <w:rPr>
          <w:rFonts w:ascii="Times New Roman" w:hAnsi="Times New Roman" w:cs="Times New Roman"/>
          <w:spacing w:val="-4"/>
          <w:sz w:val="24"/>
          <w:szCs w:val="24"/>
        </w:rPr>
        <w:t xml:space="preserve"> </w:t>
      </w:r>
      <w:r w:rsidR="00491E44" w:rsidRPr="004307DC">
        <w:rPr>
          <w:rFonts w:ascii="Times New Roman" w:hAnsi="Times New Roman" w:cs="Times New Roman"/>
          <w:sz w:val="24"/>
          <w:szCs w:val="24"/>
        </w:rPr>
        <w:t>by</w:t>
      </w:r>
      <w:r w:rsidR="00491E44" w:rsidRPr="004307DC">
        <w:rPr>
          <w:rFonts w:ascii="Times New Roman" w:hAnsi="Times New Roman" w:cs="Times New Roman"/>
          <w:spacing w:val="-7"/>
          <w:sz w:val="24"/>
          <w:szCs w:val="24"/>
        </w:rPr>
        <w:t xml:space="preserve"> </w:t>
      </w:r>
      <w:r w:rsidR="00491E44" w:rsidRPr="004307DC">
        <w:rPr>
          <w:rFonts w:ascii="Times New Roman" w:hAnsi="Times New Roman" w:cs="Times New Roman"/>
          <w:sz w:val="24"/>
          <w:szCs w:val="24"/>
        </w:rPr>
        <w:t>the</w:t>
      </w:r>
      <w:r w:rsidR="00491E44" w:rsidRPr="004307DC">
        <w:rPr>
          <w:rFonts w:ascii="Times New Roman" w:hAnsi="Times New Roman" w:cs="Times New Roman"/>
          <w:spacing w:val="-8"/>
          <w:sz w:val="24"/>
          <w:szCs w:val="24"/>
        </w:rPr>
        <w:t xml:space="preserve"> </w:t>
      </w:r>
      <w:r w:rsidR="00491E44" w:rsidRPr="004307DC">
        <w:rPr>
          <w:rFonts w:ascii="Times New Roman" w:hAnsi="Times New Roman" w:cs="Times New Roman"/>
          <w:sz w:val="24"/>
          <w:szCs w:val="24"/>
        </w:rPr>
        <w:t>resolution</w:t>
      </w:r>
      <w:r w:rsidR="00491E44" w:rsidRPr="004307DC">
        <w:rPr>
          <w:rFonts w:ascii="Times New Roman" w:hAnsi="Times New Roman" w:cs="Times New Roman"/>
          <w:spacing w:val="-10"/>
          <w:sz w:val="24"/>
          <w:szCs w:val="24"/>
        </w:rPr>
        <w:t xml:space="preserve"> </w:t>
      </w:r>
      <w:r w:rsidR="00491E44" w:rsidRPr="004307DC">
        <w:rPr>
          <w:rFonts w:ascii="Times New Roman" w:hAnsi="Times New Roman" w:cs="Times New Roman"/>
          <w:sz w:val="24"/>
          <w:szCs w:val="24"/>
        </w:rPr>
        <w:t>may result in appropriate responsive</w:t>
      </w:r>
      <w:r w:rsidR="00491E44" w:rsidRPr="004307DC">
        <w:rPr>
          <w:rFonts w:ascii="Times New Roman" w:hAnsi="Times New Roman" w:cs="Times New Roman"/>
          <w:spacing w:val="-2"/>
          <w:sz w:val="24"/>
          <w:szCs w:val="24"/>
        </w:rPr>
        <w:t xml:space="preserve"> </w:t>
      </w:r>
      <w:r w:rsidR="00491E44" w:rsidRPr="004307DC">
        <w:rPr>
          <w:rFonts w:ascii="Times New Roman" w:hAnsi="Times New Roman" w:cs="Times New Roman"/>
          <w:sz w:val="24"/>
          <w:szCs w:val="24"/>
        </w:rPr>
        <w:t>actions.</w:t>
      </w:r>
    </w:p>
    <w:p w14:paraId="249C6565" w14:textId="77777777" w:rsidR="00491E44" w:rsidRPr="004307DC" w:rsidRDefault="00491E44" w:rsidP="00491E44">
      <w:pPr>
        <w:ind w:left="697" w:right="215"/>
        <w:contextualSpacing/>
        <w:jc w:val="both"/>
        <w:rPr>
          <w:rFonts w:ascii="Times New Roman" w:hAnsi="Times New Roman" w:cs="Times New Roman"/>
          <w:sz w:val="24"/>
          <w:szCs w:val="24"/>
        </w:rPr>
      </w:pPr>
    </w:p>
    <w:p w14:paraId="1EEA8AEA" w14:textId="77777777" w:rsidR="00491E44" w:rsidRPr="004307DC" w:rsidRDefault="00491E44" w:rsidP="001E3AF1">
      <w:pPr>
        <w:numPr>
          <w:ilvl w:val="0"/>
          <w:numId w:val="31"/>
        </w:numPr>
        <w:tabs>
          <w:tab w:val="left" w:pos="720"/>
          <w:tab w:val="left" w:pos="1440"/>
        </w:tabs>
        <w:ind w:left="720"/>
        <w:contextualSpacing/>
        <w:rPr>
          <w:rFonts w:ascii="Times New Roman" w:hAnsi="Times New Roman" w:cs="Times New Roman"/>
          <w:sz w:val="24"/>
          <w:szCs w:val="24"/>
        </w:rPr>
      </w:pPr>
      <w:r w:rsidRPr="004307DC">
        <w:rPr>
          <w:rFonts w:ascii="Times New Roman" w:hAnsi="Times New Roman" w:cs="Times New Roman"/>
          <w:sz w:val="24"/>
          <w:szCs w:val="24"/>
          <w:u w:val="single"/>
        </w:rPr>
        <w:t>Investigation</w:t>
      </w:r>
      <w:r w:rsidRPr="004307DC">
        <w:rPr>
          <w:rFonts w:ascii="Times New Roman" w:hAnsi="Times New Roman" w:cs="Times New Roman"/>
          <w:spacing w:val="-4"/>
          <w:sz w:val="24"/>
          <w:szCs w:val="24"/>
          <w:u w:val="single"/>
        </w:rPr>
        <w:t xml:space="preserve"> </w:t>
      </w:r>
      <w:r w:rsidRPr="004307DC">
        <w:rPr>
          <w:rFonts w:ascii="Times New Roman" w:hAnsi="Times New Roman" w:cs="Times New Roman"/>
          <w:sz w:val="24"/>
          <w:szCs w:val="24"/>
          <w:u w:val="single"/>
        </w:rPr>
        <w:t>Process</w:t>
      </w:r>
    </w:p>
    <w:p w14:paraId="26E007D4" w14:textId="77777777" w:rsidR="00491E44" w:rsidRPr="004307DC" w:rsidRDefault="00491E44" w:rsidP="00491E44">
      <w:pPr>
        <w:contextualSpacing/>
        <w:rPr>
          <w:rFonts w:ascii="Times New Roman" w:hAnsi="Times New Roman" w:cs="Times New Roman"/>
          <w:sz w:val="24"/>
          <w:szCs w:val="24"/>
        </w:rPr>
      </w:pPr>
    </w:p>
    <w:p w14:paraId="7B991B2A" w14:textId="07429233" w:rsidR="00491E44" w:rsidRPr="004307DC" w:rsidRDefault="00491E44" w:rsidP="00095750">
      <w:pPr>
        <w:ind w:left="720" w:right="213"/>
        <w:contextualSpacing/>
        <w:jc w:val="both"/>
        <w:rPr>
          <w:rFonts w:ascii="Times New Roman" w:hAnsi="Times New Roman" w:cs="Times New Roman"/>
          <w:sz w:val="24"/>
          <w:szCs w:val="24"/>
        </w:rPr>
      </w:pPr>
      <w:r w:rsidRPr="004307DC">
        <w:rPr>
          <w:rFonts w:ascii="Times New Roman" w:hAnsi="Times New Roman" w:cs="Times New Roman"/>
          <w:sz w:val="24"/>
          <w:szCs w:val="24"/>
        </w:rPr>
        <w:t xml:space="preserve">All investigations will be prompt, adequate, thorough, reliable, and impartial, incorporating applicable investigation techniques, including, but not limited to, interviewing relevant parties and </w:t>
      </w:r>
      <w:proofErr w:type="gramStart"/>
      <w:r w:rsidRPr="004307DC">
        <w:rPr>
          <w:rFonts w:ascii="Times New Roman" w:hAnsi="Times New Roman" w:cs="Times New Roman"/>
          <w:sz w:val="24"/>
          <w:szCs w:val="24"/>
        </w:rPr>
        <w:t>witnesses</w:t>
      </w:r>
      <w:proofErr w:type="gramEnd"/>
      <w:r w:rsidR="00406A45" w:rsidRPr="004307DC">
        <w:rPr>
          <w:rFonts w:ascii="Times New Roman" w:hAnsi="Times New Roman" w:cs="Times New Roman"/>
          <w:sz w:val="24"/>
          <w:szCs w:val="24"/>
        </w:rPr>
        <w:t xml:space="preserve"> and </w:t>
      </w:r>
      <w:r w:rsidRPr="004307DC">
        <w:rPr>
          <w:rFonts w:ascii="Times New Roman" w:hAnsi="Times New Roman" w:cs="Times New Roman"/>
          <w:sz w:val="24"/>
          <w:szCs w:val="24"/>
        </w:rPr>
        <w:t xml:space="preserve">obtaining available </w:t>
      </w:r>
      <w:r w:rsidR="00406A45" w:rsidRPr="004307DC">
        <w:rPr>
          <w:rFonts w:ascii="Times New Roman" w:hAnsi="Times New Roman" w:cs="Times New Roman"/>
          <w:sz w:val="24"/>
          <w:szCs w:val="24"/>
        </w:rPr>
        <w:t xml:space="preserve">relevant </w:t>
      </w:r>
      <w:r w:rsidRPr="004307DC">
        <w:rPr>
          <w:rFonts w:ascii="Times New Roman" w:hAnsi="Times New Roman" w:cs="Times New Roman"/>
          <w:sz w:val="24"/>
          <w:szCs w:val="24"/>
        </w:rPr>
        <w:t>evidence.</w:t>
      </w:r>
      <w:r w:rsidRPr="004307DC">
        <w:rPr>
          <w:rFonts w:ascii="Times New Roman" w:hAnsi="Times New Roman" w:cs="Times New Roman"/>
          <w:spacing w:val="-8"/>
          <w:sz w:val="24"/>
          <w:szCs w:val="24"/>
        </w:rPr>
        <w:t xml:space="preserve"> </w:t>
      </w:r>
      <w:r w:rsidR="00494A41">
        <w:rPr>
          <w:rFonts w:ascii="Times New Roman" w:hAnsi="Times New Roman" w:cs="Times New Roman"/>
          <w:sz w:val="24"/>
          <w:szCs w:val="24"/>
        </w:rPr>
        <w:t>[Institution]</w:t>
      </w:r>
      <w:r w:rsidRPr="004307DC">
        <w:rPr>
          <w:rFonts w:ascii="Times New Roman" w:hAnsi="Times New Roman" w:cs="Times New Roman"/>
          <w:sz w:val="24"/>
          <w:szCs w:val="24"/>
        </w:rPr>
        <w:t xml:space="preserve"> will</w:t>
      </w:r>
      <w:r w:rsidRPr="004307DC">
        <w:rPr>
          <w:rFonts w:ascii="Times New Roman" w:hAnsi="Times New Roman" w:cs="Times New Roman"/>
          <w:spacing w:val="-8"/>
          <w:sz w:val="24"/>
          <w:szCs w:val="24"/>
        </w:rPr>
        <w:t xml:space="preserve"> </w:t>
      </w:r>
      <w:r w:rsidRPr="004307DC">
        <w:rPr>
          <w:rFonts w:ascii="Times New Roman" w:hAnsi="Times New Roman" w:cs="Times New Roman"/>
          <w:sz w:val="24"/>
          <w:szCs w:val="24"/>
        </w:rPr>
        <w:t>provide</w:t>
      </w:r>
      <w:r w:rsidRPr="004307DC">
        <w:rPr>
          <w:rFonts w:ascii="Times New Roman" w:hAnsi="Times New Roman" w:cs="Times New Roman"/>
          <w:spacing w:val="-4"/>
          <w:sz w:val="24"/>
          <w:szCs w:val="24"/>
        </w:rPr>
        <w:t xml:space="preserve"> </w:t>
      </w:r>
      <w:r w:rsidRPr="004307DC">
        <w:rPr>
          <w:rFonts w:ascii="Times New Roman" w:hAnsi="Times New Roman" w:cs="Times New Roman"/>
          <w:sz w:val="24"/>
          <w:szCs w:val="24"/>
        </w:rPr>
        <w:t>periodic</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status</w:t>
      </w:r>
      <w:r w:rsidRPr="004307DC">
        <w:rPr>
          <w:rFonts w:ascii="Times New Roman" w:hAnsi="Times New Roman" w:cs="Times New Roman"/>
          <w:spacing w:val="-8"/>
          <w:sz w:val="24"/>
          <w:szCs w:val="24"/>
        </w:rPr>
        <w:t xml:space="preserve"> </w:t>
      </w:r>
      <w:r w:rsidRPr="004307DC">
        <w:rPr>
          <w:rFonts w:ascii="Times New Roman" w:hAnsi="Times New Roman" w:cs="Times New Roman"/>
          <w:sz w:val="24"/>
          <w:szCs w:val="24"/>
        </w:rPr>
        <w:t>updates,</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as</w:t>
      </w:r>
      <w:r w:rsidRPr="004307DC">
        <w:rPr>
          <w:rFonts w:ascii="Times New Roman" w:hAnsi="Times New Roman" w:cs="Times New Roman"/>
          <w:spacing w:val="-8"/>
          <w:sz w:val="24"/>
          <w:szCs w:val="24"/>
        </w:rPr>
        <w:t xml:space="preserve"> </w:t>
      </w:r>
      <w:r w:rsidRPr="004307DC">
        <w:rPr>
          <w:rFonts w:ascii="Times New Roman" w:hAnsi="Times New Roman" w:cs="Times New Roman"/>
          <w:sz w:val="24"/>
          <w:szCs w:val="24"/>
        </w:rPr>
        <w:t>appropriate,</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to</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the parties.</w:t>
      </w:r>
    </w:p>
    <w:p w14:paraId="3BB42194" w14:textId="77777777" w:rsidR="00491E44" w:rsidRPr="004307DC" w:rsidRDefault="00491E44" w:rsidP="00095750">
      <w:pPr>
        <w:ind w:left="720"/>
        <w:contextualSpacing/>
        <w:rPr>
          <w:rFonts w:ascii="Times New Roman" w:hAnsi="Times New Roman" w:cs="Times New Roman"/>
          <w:sz w:val="24"/>
          <w:szCs w:val="24"/>
        </w:rPr>
      </w:pPr>
    </w:p>
    <w:p w14:paraId="08790668" w14:textId="1BFEC8A2" w:rsidR="00491E44" w:rsidRDefault="00491E44" w:rsidP="00095750">
      <w:pPr>
        <w:ind w:left="720" w:right="212"/>
        <w:contextualSpacing/>
        <w:jc w:val="both"/>
        <w:rPr>
          <w:rFonts w:ascii="Times New Roman" w:hAnsi="Times New Roman" w:cs="Times New Roman"/>
          <w:sz w:val="24"/>
          <w:szCs w:val="24"/>
        </w:rPr>
      </w:pPr>
      <w:r w:rsidRPr="004307DC">
        <w:rPr>
          <w:rFonts w:ascii="Times New Roman" w:hAnsi="Times New Roman" w:cs="Times New Roman"/>
          <w:sz w:val="24"/>
          <w:szCs w:val="24"/>
        </w:rPr>
        <w:t>When investigating a Complaint and throughout the procedures under this Policy</w:t>
      </w:r>
      <w:r w:rsidR="001179FC" w:rsidRPr="004307DC">
        <w:rPr>
          <w:rFonts w:ascii="Times New Roman" w:hAnsi="Times New Roman" w:cs="Times New Roman"/>
          <w:sz w:val="24"/>
          <w:szCs w:val="24"/>
        </w:rPr>
        <w:t xml:space="preserve"> for discrimination, </w:t>
      </w:r>
      <w:proofErr w:type="gramStart"/>
      <w:r w:rsidR="001179FC" w:rsidRPr="004307DC">
        <w:rPr>
          <w:rFonts w:ascii="Times New Roman" w:hAnsi="Times New Roman" w:cs="Times New Roman"/>
          <w:sz w:val="24"/>
          <w:szCs w:val="24"/>
        </w:rPr>
        <w:t>retaliation</w:t>
      </w:r>
      <w:proofErr w:type="gramEnd"/>
      <w:r w:rsidR="001179FC" w:rsidRPr="004307DC">
        <w:rPr>
          <w:rFonts w:ascii="Times New Roman" w:hAnsi="Times New Roman" w:cs="Times New Roman"/>
          <w:sz w:val="24"/>
          <w:szCs w:val="24"/>
        </w:rPr>
        <w:t xml:space="preserve"> and non-Title IX harassment</w:t>
      </w:r>
      <w:r w:rsidRPr="004307DC">
        <w:rPr>
          <w:rFonts w:ascii="Times New Roman" w:hAnsi="Times New Roman" w:cs="Times New Roman"/>
          <w:sz w:val="24"/>
          <w:szCs w:val="24"/>
        </w:rPr>
        <w:t xml:space="preserve">, </w:t>
      </w:r>
      <w:r w:rsidR="009B1CCB" w:rsidRPr="004307DC">
        <w:rPr>
          <w:rFonts w:ascii="Times New Roman" w:hAnsi="Times New Roman" w:cs="Times New Roman"/>
          <w:sz w:val="24"/>
          <w:szCs w:val="24"/>
        </w:rPr>
        <w:t>[Institution]</w:t>
      </w:r>
      <w:r w:rsidRPr="004307DC">
        <w:rPr>
          <w:rFonts w:ascii="Times New Roman" w:hAnsi="Times New Roman" w:cs="Times New Roman"/>
          <w:sz w:val="24"/>
          <w:szCs w:val="24"/>
        </w:rPr>
        <w:t xml:space="preserve"> will—</w:t>
      </w:r>
    </w:p>
    <w:p w14:paraId="3C8A84D0" w14:textId="77777777" w:rsidR="00406A45" w:rsidRPr="00491E44" w:rsidRDefault="00406A45" w:rsidP="00491E44">
      <w:pPr>
        <w:ind w:left="697" w:right="212"/>
        <w:contextualSpacing/>
        <w:jc w:val="both"/>
        <w:rPr>
          <w:rFonts w:ascii="Times New Roman" w:hAnsi="Times New Roman" w:cs="Times New Roman"/>
          <w:sz w:val="24"/>
          <w:szCs w:val="24"/>
        </w:rPr>
      </w:pPr>
    </w:p>
    <w:p w14:paraId="45DE4EF6" w14:textId="1863B523" w:rsidR="00491E44" w:rsidRPr="00491E44" w:rsidRDefault="00491E44" w:rsidP="001E3AF1">
      <w:pPr>
        <w:numPr>
          <w:ilvl w:val="0"/>
          <w:numId w:val="3"/>
        </w:numPr>
        <w:tabs>
          <w:tab w:val="left" w:pos="1440"/>
        </w:tabs>
        <w:ind w:left="1440" w:right="209"/>
        <w:contextualSpacing/>
        <w:jc w:val="both"/>
        <w:rPr>
          <w:rFonts w:ascii="Times New Roman" w:hAnsi="Times New Roman" w:cs="Times New Roman"/>
          <w:sz w:val="24"/>
          <w:szCs w:val="24"/>
        </w:rPr>
      </w:pPr>
      <w:r w:rsidRPr="00491E44">
        <w:rPr>
          <w:rFonts w:ascii="Times New Roman" w:hAnsi="Times New Roman" w:cs="Times New Roman"/>
          <w:sz w:val="24"/>
          <w:szCs w:val="24"/>
        </w:rPr>
        <w:t>Provide</w:t>
      </w:r>
      <w:r w:rsidRPr="00491E44">
        <w:rPr>
          <w:rFonts w:ascii="Times New Roman" w:hAnsi="Times New Roman" w:cs="Times New Roman"/>
          <w:spacing w:val="-18"/>
          <w:sz w:val="24"/>
          <w:szCs w:val="24"/>
        </w:rPr>
        <w:t xml:space="preserve"> </w:t>
      </w:r>
      <w:r w:rsidRPr="00491E44">
        <w:rPr>
          <w:rFonts w:ascii="Times New Roman" w:hAnsi="Times New Roman" w:cs="Times New Roman"/>
          <w:spacing w:val="1"/>
          <w:sz w:val="24"/>
          <w:szCs w:val="24"/>
        </w:rPr>
        <w:t>an</w:t>
      </w:r>
      <w:r w:rsidRPr="00491E44">
        <w:rPr>
          <w:rFonts w:ascii="Times New Roman" w:hAnsi="Times New Roman" w:cs="Times New Roman"/>
          <w:spacing w:val="-20"/>
          <w:sz w:val="24"/>
          <w:szCs w:val="24"/>
        </w:rPr>
        <w:t xml:space="preserve"> </w:t>
      </w:r>
      <w:r w:rsidRPr="00491E44">
        <w:rPr>
          <w:rFonts w:ascii="Times New Roman" w:hAnsi="Times New Roman" w:cs="Times New Roman"/>
          <w:sz w:val="24"/>
          <w:szCs w:val="24"/>
        </w:rPr>
        <w:t>equal</w:t>
      </w:r>
      <w:r w:rsidRPr="00491E44">
        <w:rPr>
          <w:rFonts w:ascii="Times New Roman" w:hAnsi="Times New Roman" w:cs="Times New Roman"/>
          <w:spacing w:val="-16"/>
          <w:sz w:val="24"/>
          <w:szCs w:val="24"/>
        </w:rPr>
        <w:t xml:space="preserve"> </w:t>
      </w:r>
      <w:r w:rsidRPr="00491E44">
        <w:rPr>
          <w:rFonts w:ascii="Times New Roman" w:hAnsi="Times New Roman" w:cs="Times New Roman"/>
          <w:sz w:val="24"/>
          <w:szCs w:val="24"/>
        </w:rPr>
        <w:t>opportunity</w:t>
      </w:r>
      <w:r w:rsidRPr="00491E44">
        <w:rPr>
          <w:rFonts w:ascii="Times New Roman" w:hAnsi="Times New Roman" w:cs="Times New Roman"/>
          <w:spacing w:val="-17"/>
          <w:sz w:val="24"/>
          <w:szCs w:val="24"/>
        </w:rPr>
        <w:t xml:space="preserve"> </w:t>
      </w:r>
      <w:r w:rsidRPr="00491E44">
        <w:rPr>
          <w:rFonts w:ascii="Times New Roman" w:hAnsi="Times New Roman" w:cs="Times New Roman"/>
          <w:sz w:val="24"/>
          <w:szCs w:val="24"/>
        </w:rPr>
        <w:t>for</w:t>
      </w:r>
      <w:r w:rsidRPr="00491E44">
        <w:rPr>
          <w:rFonts w:ascii="Times New Roman" w:hAnsi="Times New Roman" w:cs="Times New Roman"/>
          <w:spacing w:val="-16"/>
          <w:sz w:val="24"/>
          <w:szCs w:val="24"/>
        </w:rPr>
        <w:t xml:space="preserve"> </w:t>
      </w:r>
      <w:r w:rsidRPr="00491E44">
        <w:rPr>
          <w:rFonts w:ascii="Times New Roman" w:hAnsi="Times New Roman" w:cs="Times New Roman"/>
          <w:sz w:val="24"/>
          <w:szCs w:val="24"/>
        </w:rPr>
        <w:t>the</w:t>
      </w:r>
      <w:r w:rsidRPr="00491E44">
        <w:rPr>
          <w:rFonts w:ascii="Times New Roman" w:hAnsi="Times New Roman" w:cs="Times New Roman"/>
          <w:spacing w:val="-18"/>
          <w:sz w:val="24"/>
          <w:szCs w:val="24"/>
        </w:rPr>
        <w:t xml:space="preserve"> </w:t>
      </w:r>
      <w:r w:rsidRPr="00491E44">
        <w:rPr>
          <w:rFonts w:ascii="Times New Roman" w:hAnsi="Times New Roman" w:cs="Times New Roman"/>
          <w:sz w:val="24"/>
          <w:szCs w:val="24"/>
        </w:rPr>
        <w:t>parties</w:t>
      </w:r>
      <w:r w:rsidRPr="00491E44">
        <w:rPr>
          <w:rFonts w:ascii="Times New Roman" w:hAnsi="Times New Roman" w:cs="Times New Roman"/>
          <w:spacing w:val="-16"/>
          <w:sz w:val="24"/>
          <w:szCs w:val="24"/>
        </w:rPr>
        <w:t xml:space="preserve"> </w:t>
      </w:r>
      <w:r w:rsidRPr="00491E44">
        <w:rPr>
          <w:rFonts w:ascii="Times New Roman" w:hAnsi="Times New Roman" w:cs="Times New Roman"/>
          <w:sz w:val="24"/>
          <w:szCs w:val="24"/>
        </w:rPr>
        <w:t>to</w:t>
      </w:r>
      <w:r w:rsidRPr="00491E44">
        <w:rPr>
          <w:rFonts w:ascii="Times New Roman" w:hAnsi="Times New Roman" w:cs="Times New Roman"/>
          <w:spacing w:val="-15"/>
          <w:sz w:val="24"/>
          <w:szCs w:val="24"/>
        </w:rPr>
        <w:t xml:space="preserve"> </w:t>
      </w:r>
      <w:r w:rsidRPr="00491E44">
        <w:rPr>
          <w:rFonts w:ascii="Times New Roman" w:hAnsi="Times New Roman" w:cs="Times New Roman"/>
          <w:sz w:val="24"/>
          <w:szCs w:val="24"/>
        </w:rPr>
        <w:t>present</w:t>
      </w:r>
      <w:r w:rsidRPr="00491E44">
        <w:rPr>
          <w:rFonts w:ascii="Times New Roman" w:hAnsi="Times New Roman" w:cs="Times New Roman"/>
          <w:spacing w:val="-17"/>
          <w:sz w:val="24"/>
          <w:szCs w:val="24"/>
        </w:rPr>
        <w:t xml:space="preserve"> </w:t>
      </w:r>
      <w:r w:rsidRPr="00491E44">
        <w:rPr>
          <w:rFonts w:ascii="Times New Roman" w:hAnsi="Times New Roman" w:cs="Times New Roman"/>
          <w:sz w:val="24"/>
          <w:szCs w:val="24"/>
        </w:rPr>
        <w:t>witnesses</w:t>
      </w:r>
      <w:r w:rsidR="00406A45">
        <w:rPr>
          <w:rFonts w:ascii="Times New Roman" w:hAnsi="Times New Roman" w:cs="Times New Roman"/>
          <w:spacing w:val="-21"/>
          <w:sz w:val="24"/>
          <w:szCs w:val="24"/>
        </w:rPr>
        <w:t xml:space="preserve"> </w:t>
      </w:r>
      <w:r w:rsidRPr="00491E44">
        <w:rPr>
          <w:rFonts w:ascii="Times New Roman" w:hAnsi="Times New Roman" w:cs="Times New Roman"/>
          <w:sz w:val="24"/>
          <w:szCs w:val="24"/>
        </w:rPr>
        <w:t>and evidence</w:t>
      </w:r>
      <w:r w:rsidR="00A839E0">
        <w:rPr>
          <w:rFonts w:ascii="Times New Roman" w:hAnsi="Times New Roman" w:cs="Times New Roman"/>
          <w:sz w:val="24"/>
          <w:szCs w:val="24"/>
        </w:rPr>
        <w:t>.</w:t>
      </w:r>
    </w:p>
    <w:p w14:paraId="39169F24" w14:textId="77777777" w:rsidR="00491E44" w:rsidRPr="00491E44" w:rsidRDefault="00491E44" w:rsidP="00095750">
      <w:pPr>
        <w:tabs>
          <w:tab w:val="left" w:pos="1440"/>
        </w:tabs>
        <w:ind w:left="1440"/>
        <w:contextualSpacing/>
        <w:rPr>
          <w:rFonts w:ascii="Times New Roman" w:hAnsi="Times New Roman" w:cs="Times New Roman"/>
          <w:sz w:val="24"/>
          <w:szCs w:val="24"/>
        </w:rPr>
      </w:pPr>
    </w:p>
    <w:p w14:paraId="33E3EA77" w14:textId="3DCEF610" w:rsidR="00491E44" w:rsidRPr="00491E44" w:rsidRDefault="00491E44" w:rsidP="001E3AF1">
      <w:pPr>
        <w:numPr>
          <w:ilvl w:val="0"/>
          <w:numId w:val="3"/>
        </w:numPr>
        <w:tabs>
          <w:tab w:val="left" w:pos="1440"/>
        </w:tabs>
        <w:ind w:left="1440" w:right="210"/>
        <w:contextualSpacing/>
        <w:jc w:val="both"/>
        <w:rPr>
          <w:rFonts w:ascii="Times New Roman" w:hAnsi="Times New Roman" w:cs="Times New Roman"/>
          <w:sz w:val="24"/>
          <w:szCs w:val="24"/>
        </w:rPr>
      </w:pPr>
      <w:r w:rsidRPr="00491E44">
        <w:rPr>
          <w:rFonts w:ascii="Times New Roman" w:hAnsi="Times New Roman" w:cs="Times New Roman"/>
          <w:sz w:val="24"/>
          <w:szCs w:val="24"/>
        </w:rPr>
        <w:t xml:space="preserve">Provide the parties with the same opportunities </w:t>
      </w:r>
      <w:r w:rsidRPr="00491E44">
        <w:rPr>
          <w:rFonts w:ascii="Times New Roman" w:hAnsi="Times New Roman" w:cs="Times New Roman"/>
          <w:spacing w:val="1"/>
          <w:sz w:val="24"/>
          <w:szCs w:val="24"/>
        </w:rPr>
        <w:t xml:space="preserve">to </w:t>
      </w:r>
      <w:r w:rsidRPr="00491E44">
        <w:rPr>
          <w:rFonts w:ascii="Times New Roman" w:hAnsi="Times New Roman" w:cs="Times New Roman"/>
          <w:sz w:val="24"/>
          <w:szCs w:val="24"/>
        </w:rPr>
        <w:t>have others present during the</w:t>
      </w:r>
      <w:r w:rsidRPr="00491E44">
        <w:rPr>
          <w:rFonts w:ascii="Times New Roman" w:hAnsi="Times New Roman" w:cs="Times New Roman"/>
          <w:spacing w:val="-7"/>
          <w:sz w:val="24"/>
          <w:szCs w:val="24"/>
        </w:rPr>
        <w:t xml:space="preserve"> </w:t>
      </w:r>
      <w:r w:rsidRPr="00491E44">
        <w:rPr>
          <w:rFonts w:ascii="Times New Roman" w:hAnsi="Times New Roman" w:cs="Times New Roman"/>
          <w:sz w:val="24"/>
          <w:szCs w:val="24"/>
        </w:rPr>
        <w:t>procedures</w:t>
      </w:r>
      <w:r w:rsidRPr="00491E44">
        <w:rPr>
          <w:rFonts w:ascii="Times New Roman" w:hAnsi="Times New Roman" w:cs="Times New Roman"/>
          <w:spacing w:val="-5"/>
          <w:sz w:val="24"/>
          <w:szCs w:val="24"/>
        </w:rPr>
        <w:t xml:space="preserve"> </w:t>
      </w:r>
      <w:r w:rsidRPr="00491E44">
        <w:rPr>
          <w:rFonts w:ascii="Times New Roman" w:hAnsi="Times New Roman" w:cs="Times New Roman"/>
          <w:sz w:val="24"/>
          <w:szCs w:val="24"/>
        </w:rPr>
        <w:t>under</w:t>
      </w:r>
      <w:r w:rsidRPr="00491E44">
        <w:rPr>
          <w:rFonts w:ascii="Times New Roman" w:hAnsi="Times New Roman" w:cs="Times New Roman"/>
          <w:spacing w:val="-8"/>
          <w:sz w:val="24"/>
          <w:szCs w:val="24"/>
        </w:rPr>
        <w:t xml:space="preserve"> </w:t>
      </w:r>
      <w:r w:rsidRPr="00491E44">
        <w:rPr>
          <w:rFonts w:ascii="Times New Roman" w:hAnsi="Times New Roman" w:cs="Times New Roman"/>
          <w:sz w:val="24"/>
          <w:szCs w:val="24"/>
        </w:rPr>
        <w:t>this</w:t>
      </w:r>
      <w:r w:rsidRPr="00491E44">
        <w:rPr>
          <w:rFonts w:ascii="Times New Roman" w:hAnsi="Times New Roman" w:cs="Times New Roman"/>
          <w:spacing w:val="-5"/>
          <w:sz w:val="24"/>
          <w:szCs w:val="24"/>
        </w:rPr>
        <w:t xml:space="preserve"> </w:t>
      </w:r>
      <w:r w:rsidRPr="00491E44">
        <w:rPr>
          <w:rFonts w:ascii="Times New Roman" w:hAnsi="Times New Roman" w:cs="Times New Roman"/>
          <w:sz w:val="24"/>
          <w:szCs w:val="24"/>
        </w:rPr>
        <w:t>Policy</w:t>
      </w:r>
      <w:r w:rsidR="00163DB5">
        <w:rPr>
          <w:rFonts w:ascii="Times New Roman" w:hAnsi="Times New Roman" w:cs="Times New Roman"/>
          <w:sz w:val="24"/>
          <w:szCs w:val="24"/>
        </w:rPr>
        <w:t xml:space="preserve">. </w:t>
      </w:r>
    </w:p>
    <w:p w14:paraId="49A6AE86" w14:textId="77777777" w:rsidR="00491E44" w:rsidRPr="00491E44" w:rsidRDefault="00491E44" w:rsidP="00095750">
      <w:pPr>
        <w:tabs>
          <w:tab w:val="left" w:pos="1440"/>
        </w:tabs>
        <w:ind w:left="1440"/>
        <w:contextualSpacing/>
        <w:rPr>
          <w:rFonts w:ascii="Times New Roman" w:hAnsi="Times New Roman" w:cs="Times New Roman"/>
          <w:sz w:val="24"/>
          <w:szCs w:val="24"/>
        </w:rPr>
      </w:pPr>
    </w:p>
    <w:p w14:paraId="455E37DA" w14:textId="4FE26BFB" w:rsidR="00491E44" w:rsidRPr="004307DC" w:rsidRDefault="00434894" w:rsidP="001E3AF1">
      <w:pPr>
        <w:numPr>
          <w:ilvl w:val="0"/>
          <w:numId w:val="3"/>
        </w:numPr>
        <w:tabs>
          <w:tab w:val="left" w:pos="1440"/>
        </w:tabs>
        <w:ind w:left="1440" w:right="207"/>
        <w:contextualSpacing/>
        <w:jc w:val="both"/>
        <w:rPr>
          <w:rFonts w:ascii="Times New Roman" w:hAnsi="Times New Roman" w:cs="Times New Roman"/>
          <w:sz w:val="24"/>
          <w:szCs w:val="24"/>
        </w:rPr>
      </w:pPr>
      <w:r w:rsidRPr="004307DC">
        <w:rPr>
          <w:rFonts w:ascii="Times New Roman" w:hAnsi="Times New Roman" w:cs="Times New Roman"/>
          <w:sz w:val="24"/>
          <w:szCs w:val="24"/>
        </w:rPr>
        <w:t>[Institution]</w:t>
      </w:r>
      <w:r w:rsidR="00491E44" w:rsidRPr="004307DC">
        <w:rPr>
          <w:rFonts w:ascii="Times New Roman" w:hAnsi="Times New Roman" w:cs="Times New Roman"/>
          <w:sz w:val="24"/>
          <w:szCs w:val="24"/>
        </w:rPr>
        <w:t xml:space="preserve"> investigations may be delayed for a reasonable time when criminal charges based on the same conduct that initiated the investigative process are being investigated by law enforcement officials. </w:t>
      </w:r>
      <w:r w:rsidR="00494A41">
        <w:rPr>
          <w:rFonts w:ascii="Times New Roman" w:hAnsi="Times New Roman" w:cs="Times New Roman"/>
          <w:sz w:val="24"/>
          <w:szCs w:val="24"/>
        </w:rPr>
        <w:t>[Institution]</w:t>
      </w:r>
      <w:r w:rsidR="00491E44" w:rsidRPr="004307DC">
        <w:rPr>
          <w:rFonts w:ascii="Times New Roman" w:hAnsi="Times New Roman" w:cs="Times New Roman"/>
          <w:sz w:val="24"/>
          <w:szCs w:val="24"/>
        </w:rPr>
        <w:t xml:space="preserve"> will proceed under this Policy regardless of the outcome of the law enforcement investigation</w:t>
      </w:r>
      <w:r w:rsidR="00491E44" w:rsidRPr="004307DC">
        <w:rPr>
          <w:rFonts w:ascii="Times New Roman" w:hAnsi="Times New Roman" w:cs="Times New Roman"/>
          <w:spacing w:val="-7"/>
          <w:sz w:val="24"/>
          <w:szCs w:val="24"/>
        </w:rPr>
        <w:t xml:space="preserve"> </w:t>
      </w:r>
      <w:r w:rsidR="00491E44" w:rsidRPr="004307DC">
        <w:rPr>
          <w:rFonts w:ascii="Times New Roman" w:hAnsi="Times New Roman" w:cs="Times New Roman"/>
          <w:sz w:val="24"/>
          <w:szCs w:val="24"/>
        </w:rPr>
        <w:t>or</w:t>
      </w:r>
      <w:r w:rsidR="00491E44" w:rsidRPr="004307DC">
        <w:rPr>
          <w:rFonts w:ascii="Times New Roman" w:hAnsi="Times New Roman" w:cs="Times New Roman"/>
          <w:spacing w:val="-8"/>
          <w:sz w:val="24"/>
          <w:szCs w:val="24"/>
        </w:rPr>
        <w:t xml:space="preserve"> </w:t>
      </w:r>
      <w:r w:rsidR="00491E44" w:rsidRPr="004307DC">
        <w:rPr>
          <w:rFonts w:ascii="Times New Roman" w:hAnsi="Times New Roman" w:cs="Times New Roman"/>
          <w:sz w:val="24"/>
          <w:szCs w:val="24"/>
        </w:rPr>
        <w:t>whether</w:t>
      </w:r>
      <w:r w:rsidR="00491E44" w:rsidRPr="004307DC">
        <w:rPr>
          <w:rFonts w:ascii="Times New Roman" w:hAnsi="Times New Roman" w:cs="Times New Roman"/>
          <w:spacing w:val="-8"/>
          <w:sz w:val="24"/>
          <w:szCs w:val="24"/>
        </w:rPr>
        <w:t xml:space="preserve"> </w:t>
      </w:r>
      <w:r w:rsidR="00491E44" w:rsidRPr="004307DC">
        <w:rPr>
          <w:rFonts w:ascii="Times New Roman" w:hAnsi="Times New Roman" w:cs="Times New Roman"/>
          <w:sz w:val="24"/>
          <w:szCs w:val="24"/>
        </w:rPr>
        <w:t>criminal</w:t>
      </w:r>
      <w:r w:rsidR="00491E44" w:rsidRPr="004307DC">
        <w:rPr>
          <w:rFonts w:ascii="Times New Roman" w:hAnsi="Times New Roman" w:cs="Times New Roman"/>
          <w:spacing w:val="-8"/>
          <w:sz w:val="24"/>
          <w:szCs w:val="24"/>
        </w:rPr>
        <w:t xml:space="preserve"> </w:t>
      </w:r>
      <w:r w:rsidR="00491E44" w:rsidRPr="004307DC">
        <w:rPr>
          <w:rFonts w:ascii="Times New Roman" w:hAnsi="Times New Roman" w:cs="Times New Roman"/>
          <w:sz w:val="24"/>
          <w:szCs w:val="24"/>
        </w:rPr>
        <w:t>charges</w:t>
      </w:r>
      <w:r w:rsidR="00491E44" w:rsidRPr="004307DC">
        <w:rPr>
          <w:rFonts w:ascii="Times New Roman" w:hAnsi="Times New Roman" w:cs="Times New Roman"/>
          <w:spacing w:val="-4"/>
          <w:sz w:val="24"/>
          <w:szCs w:val="24"/>
        </w:rPr>
        <w:t xml:space="preserve"> </w:t>
      </w:r>
      <w:r w:rsidR="00491E44" w:rsidRPr="004307DC">
        <w:rPr>
          <w:rFonts w:ascii="Times New Roman" w:hAnsi="Times New Roman" w:cs="Times New Roman"/>
          <w:sz w:val="24"/>
          <w:szCs w:val="24"/>
        </w:rPr>
        <w:t>are</w:t>
      </w:r>
      <w:r w:rsidR="00491E44" w:rsidRPr="004307DC">
        <w:rPr>
          <w:rFonts w:ascii="Times New Roman" w:hAnsi="Times New Roman" w:cs="Times New Roman"/>
          <w:spacing w:val="-5"/>
          <w:sz w:val="24"/>
          <w:szCs w:val="24"/>
        </w:rPr>
        <w:t xml:space="preserve"> </w:t>
      </w:r>
      <w:r w:rsidR="00491E44" w:rsidRPr="004307DC">
        <w:rPr>
          <w:rFonts w:ascii="Times New Roman" w:hAnsi="Times New Roman" w:cs="Times New Roman"/>
          <w:sz w:val="24"/>
          <w:szCs w:val="24"/>
        </w:rPr>
        <w:t>or</w:t>
      </w:r>
      <w:r w:rsidR="00491E44" w:rsidRPr="004307DC">
        <w:rPr>
          <w:rFonts w:ascii="Times New Roman" w:hAnsi="Times New Roman" w:cs="Times New Roman"/>
          <w:spacing w:val="-8"/>
          <w:sz w:val="24"/>
          <w:szCs w:val="24"/>
        </w:rPr>
        <w:t xml:space="preserve"> </w:t>
      </w:r>
      <w:r w:rsidR="00491E44" w:rsidRPr="004307DC">
        <w:rPr>
          <w:rFonts w:ascii="Times New Roman" w:hAnsi="Times New Roman" w:cs="Times New Roman"/>
          <w:sz w:val="24"/>
          <w:szCs w:val="24"/>
        </w:rPr>
        <w:t>are</w:t>
      </w:r>
      <w:r w:rsidR="00491E44" w:rsidRPr="004307DC">
        <w:rPr>
          <w:rFonts w:ascii="Times New Roman" w:hAnsi="Times New Roman" w:cs="Times New Roman"/>
          <w:spacing w:val="-5"/>
          <w:sz w:val="24"/>
          <w:szCs w:val="24"/>
        </w:rPr>
        <w:t xml:space="preserve"> </w:t>
      </w:r>
      <w:r w:rsidR="00491E44" w:rsidRPr="004307DC">
        <w:rPr>
          <w:rFonts w:ascii="Times New Roman" w:hAnsi="Times New Roman" w:cs="Times New Roman"/>
          <w:sz w:val="24"/>
          <w:szCs w:val="24"/>
        </w:rPr>
        <w:t>not</w:t>
      </w:r>
      <w:r w:rsidR="00491E44" w:rsidRPr="004307DC">
        <w:rPr>
          <w:rFonts w:ascii="Times New Roman" w:hAnsi="Times New Roman" w:cs="Times New Roman"/>
          <w:spacing w:val="-5"/>
          <w:sz w:val="24"/>
          <w:szCs w:val="24"/>
        </w:rPr>
        <w:t xml:space="preserve"> </w:t>
      </w:r>
      <w:r w:rsidR="00491E44" w:rsidRPr="004307DC">
        <w:rPr>
          <w:rFonts w:ascii="Times New Roman" w:hAnsi="Times New Roman" w:cs="Times New Roman"/>
          <w:sz w:val="24"/>
          <w:szCs w:val="24"/>
        </w:rPr>
        <w:t>filed.</w:t>
      </w:r>
      <w:r w:rsidR="00491E44" w:rsidRPr="004307DC">
        <w:rPr>
          <w:rFonts w:ascii="Times New Roman" w:hAnsi="Times New Roman" w:cs="Times New Roman"/>
          <w:spacing w:val="-4"/>
          <w:sz w:val="24"/>
          <w:szCs w:val="24"/>
        </w:rPr>
        <w:t xml:space="preserve"> </w:t>
      </w:r>
      <w:r w:rsidR="00494A41">
        <w:rPr>
          <w:rFonts w:ascii="Times New Roman" w:hAnsi="Times New Roman" w:cs="Times New Roman"/>
          <w:sz w:val="24"/>
          <w:szCs w:val="24"/>
        </w:rPr>
        <w:t>[Institution]</w:t>
      </w:r>
      <w:r w:rsidR="00491E44" w:rsidRPr="004307DC">
        <w:rPr>
          <w:rFonts w:ascii="Times New Roman" w:hAnsi="Times New Roman" w:cs="Times New Roman"/>
          <w:sz w:val="24"/>
          <w:szCs w:val="24"/>
        </w:rPr>
        <w:t>’s</w:t>
      </w:r>
      <w:r w:rsidR="00491E44" w:rsidRPr="004307DC">
        <w:rPr>
          <w:rFonts w:ascii="Times New Roman" w:hAnsi="Times New Roman" w:cs="Times New Roman"/>
          <w:spacing w:val="-4"/>
          <w:sz w:val="24"/>
          <w:szCs w:val="24"/>
        </w:rPr>
        <w:t xml:space="preserve"> </w:t>
      </w:r>
      <w:r w:rsidR="00491E44" w:rsidRPr="004307DC">
        <w:rPr>
          <w:rFonts w:ascii="Times New Roman" w:hAnsi="Times New Roman" w:cs="Times New Roman"/>
          <w:sz w:val="24"/>
          <w:szCs w:val="24"/>
        </w:rPr>
        <w:t>process is separate and distinct from the criminal justice</w:t>
      </w:r>
      <w:r w:rsidR="00491E44" w:rsidRPr="004307DC">
        <w:rPr>
          <w:rFonts w:ascii="Times New Roman" w:hAnsi="Times New Roman" w:cs="Times New Roman"/>
          <w:spacing w:val="-12"/>
          <w:sz w:val="24"/>
          <w:szCs w:val="24"/>
        </w:rPr>
        <w:t xml:space="preserve"> </w:t>
      </w:r>
      <w:r w:rsidR="00491E44" w:rsidRPr="004307DC">
        <w:rPr>
          <w:rFonts w:ascii="Times New Roman" w:hAnsi="Times New Roman" w:cs="Times New Roman"/>
          <w:sz w:val="24"/>
          <w:szCs w:val="24"/>
        </w:rPr>
        <w:t>process.</w:t>
      </w:r>
    </w:p>
    <w:p w14:paraId="28F2534A" w14:textId="77777777" w:rsidR="001179FC" w:rsidRDefault="001179FC" w:rsidP="001179FC">
      <w:pPr>
        <w:pStyle w:val="ListParagraph"/>
        <w:rPr>
          <w:rFonts w:ascii="Times New Roman" w:hAnsi="Times New Roman" w:cs="Times New Roman"/>
          <w:sz w:val="24"/>
          <w:szCs w:val="24"/>
        </w:rPr>
      </w:pPr>
    </w:p>
    <w:p w14:paraId="48F1A3E8" w14:textId="77777777" w:rsidR="00491E44" w:rsidRPr="00095750" w:rsidRDefault="00491E44" w:rsidP="001E3AF1">
      <w:pPr>
        <w:numPr>
          <w:ilvl w:val="0"/>
          <w:numId w:val="31"/>
        </w:numPr>
        <w:tabs>
          <w:tab w:val="left" w:pos="720"/>
          <w:tab w:val="left" w:pos="1440"/>
        </w:tabs>
        <w:ind w:left="720"/>
        <w:contextualSpacing/>
        <w:rPr>
          <w:rFonts w:ascii="Times New Roman" w:hAnsi="Times New Roman" w:cs="Times New Roman"/>
          <w:sz w:val="24"/>
          <w:szCs w:val="24"/>
          <w:u w:val="single"/>
        </w:rPr>
      </w:pPr>
      <w:r w:rsidRPr="00491E44">
        <w:rPr>
          <w:rFonts w:ascii="Times New Roman" w:hAnsi="Times New Roman" w:cs="Times New Roman"/>
          <w:sz w:val="24"/>
          <w:szCs w:val="24"/>
          <w:u w:val="single"/>
        </w:rPr>
        <w:t>Investigation</w:t>
      </w:r>
      <w:r w:rsidRPr="00095750">
        <w:rPr>
          <w:rFonts w:ascii="Times New Roman" w:hAnsi="Times New Roman" w:cs="Times New Roman"/>
          <w:sz w:val="24"/>
          <w:szCs w:val="24"/>
          <w:u w:val="single"/>
        </w:rPr>
        <w:t xml:space="preserve"> </w:t>
      </w:r>
      <w:r w:rsidRPr="00491E44">
        <w:rPr>
          <w:rFonts w:ascii="Times New Roman" w:hAnsi="Times New Roman" w:cs="Times New Roman"/>
          <w:sz w:val="24"/>
          <w:szCs w:val="24"/>
          <w:u w:val="single"/>
        </w:rPr>
        <w:t>Report</w:t>
      </w:r>
    </w:p>
    <w:p w14:paraId="7929DB69" w14:textId="77777777" w:rsidR="00491E44" w:rsidRPr="00491E44" w:rsidRDefault="00491E44" w:rsidP="00AF7828">
      <w:pPr>
        <w:tabs>
          <w:tab w:val="left" w:pos="1440"/>
        </w:tabs>
        <w:ind w:left="1080"/>
        <w:contextualSpacing/>
        <w:rPr>
          <w:rFonts w:ascii="Times New Roman" w:hAnsi="Times New Roman" w:cs="Times New Roman"/>
          <w:sz w:val="24"/>
          <w:szCs w:val="24"/>
        </w:rPr>
      </w:pPr>
    </w:p>
    <w:p w14:paraId="55D34D12" w14:textId="7FFEEA6D" w:rsidR="00491E44" w:rsidRPr="00491E44" w:rsidRDefault="00491E44" w:rsidP="00FC4711">
      <w:pPr>
        <w:numPr>
          <w:ilvl w:val="0"/>
          <w:numId w:val="43"/>
        </w:numPr>
        <w:tabs>
          <w:tab w:val="left" w:pos="2080"/>
        </w:tabs>
        <w:ind w:left="1080"/>
        <w:contextualSpacing/>
        <w:rPr>
          <w:rFonts w:ascii="Times New Roman" w:hAnsi="Times New Roman" w:cs="Times New Roman"/>
          <w:i/>
          <w:sz w:val="24"/>
          <w:szCs w:val="24"/>
        </w:rPr>
      </w:pPr>
      <w:r w:rsidRPr="00491E44">
        <w:rPr>
          <w:rFonts w:ascii="Times New Roman" w:hAnsi="Times New Roman" w:cs="Times New Roman"/>
          <w:i/>
          <w:sz w:val="24"/>
          <w:szCs w:val="24"/>
        </w:rPr>
        <w:t>Preliminary</w:t>
      </w:r>
      <w:r w:rsidRPr="00491E44">
        <w:rPr>
          <w:rFonts w:ascii="Times New Roman" w:hAnsi="Times New Roman" w:cs="Times New Roman"/>
          <w:i/>
          <w:spacing w:val="-1"/>
          <w:sz w:val="24"/>
          <w:szCs w:val="24"/>
        </w:rPr>
        <w:t xml:space="preserve"> </w:t>
      </w:r>
      <w:r w:rsidR="00406A45">
        <w:rPr>
          <w:rFonts w:ascii="Times New Roman" w:hAnsi="Times New Roman" w:cs="Times New Roman"/>
          <w:i/>
          <w:spacing w:val="-1"/>
          <w:sz w:val="24"/>
          <w:szCs w:val="24"/>
        </w:rPr>
        <w:t xml:space="preserve">Investigation </w:t>
      </w:r>
      <w:r w:rsidRPr="00491E44">
        <w:rPr>
          <w:rFonts w:ascii="Times New Roman" w:hAnsi="Times New Roman" w:cs="Times New Roman"/>
          <w:i/>
          <w:sz w:val="24"/>
          <w:szCs w:val="24"/>
        </w:rPr>
        <w:t>Report</w:t>
      </w:r>
    </w:p>
    <w:p w14:paraId="2640842E" w14:textId="18533F2D" w:rsidR="00491E44" w:rsidRPr="00491E44" w:rsidRDefault="00491E44" w:rsidP="00491E44">
      <w:pPr>
        <w:contextualSpacing/>
        <w:rPr>
          <w:rFonts w:ascii="Times New Roman" w:hAnsi="Times New Roman" w:cs="Times New Roman"/>
          <w:sz w:val="24"/>
          <w:szCs w:val="24"/>
        </w:rPr>
      </w:pPr>
    </w:p>
    <w:p w14:paraId="141BADFB" w14:textId="1FFCA6C6" w:rsidR="00491E44" w:rsidRPr="00491E44" w:rsidRDefault="00491E44" w:rsidP="00095750">
      <w:pPr>
        <w:ind w:left="1080" w:right="212"/>
        <w:contextualSpacing/>
        <w:jc w:val="both"/>
        <w:rPr>
          <w:rFonts w:ascii="Times New Roman" w:hAnsi="Times New Roman" w:cs="Times New Roman"/>
          <w:sz w:val="24"/>
          <w:szCs w:val="24"/>
        </w:rPr>
      </w:pPr>
      <w:r w:rsidRPr="00491E44">
        <w:rPr>
          <w:rFonts w:ascii="Times New Roman" w:hAnsi="Times New Roman" w:cs="Times New Roman"/>
          <w:sz w:val="24"/>
          <w:szCs w:val="24"/>
        </w:rPr>
        <w:t xml:space="preserve">Once the investigation is complete, the </w:t>
      </w:r>
      <w:r w:rsidR="0035583A">
        <w:rPr>
          <w:rFonts w:ascii="Times New Roman" w:hAnsi="Times New Roman" w:cs="Times New Roman"/>
          <w:sz w:val="24"/>
          <w:szCs w:val="24"/>
        </w:rPr>
        <w:t>i</w:t>
      </w:r>
      <w:r w:rsidRPr="00491E44">
        <w:rPr>
          <w:rFonts w:ascii="Times New Roman" w:hAnsi="Times New Roman" w:cs="Times New Roman"/>
          <w:sz w:val="24"/>
          <w:szCs w:val="24"/>
        </w:rPr>
        <w:t xml:space="preserve">nvestigator will prepare a Preliminary </w:t>
      </w:r>
      <w:r w:rsidR="00406A45">
        <w:rPr>
          <w:rFonts w:ascii="Times New Roman" w:hAnsi="Times New Roman" w:cs="Times New Roman"/>
          <w:sz w:val="24"/>
          <w:szCs w:val="24"/>
        </w:rPr>
        <w:t>Investigation</w:t>
      </w:r>
      <w:r w:rsidR="00406A45" w:rsidRPr="00491E44">
        <w:rPr>
          <w:rFonts w:ascii="Times New Roman" w:hAnsi="Times New Roman" w:cs="Times New Roman"/>
          <w:sz w:val="24"/>
          <w:szCs w:val="24"/>
        </w:rPr>
        <w:t xml:space="preserve"> </w:t>
      </w:r>
      <w:r w:rsidRPr="00491E44">
        <w:rPr>
          <w:rFonts w:ascii="Times New Roman" w:hAnsi="Times New Roman" w:cs="Times New Roman"/>
          <w:sz w:val="24"/>
          <w:szCs w:val="24"/>
        </w:rPr>
        <w:t xml:space="preserve">Report. The Preliminary </w:t>
      </w:r>
      <w:r w:rsidR="00406A45">
        <w:rPr>
          <w:rFonts w:ascii="Times New Roman" w:hAnsi="Times New Roman" w:cs="Times New Roman"/>
          <w:sz w:val="24"/>
          <w:szCs w:val="24"/>
        </w:rPr>
        <w:t>Investigation</w:t>
      </w:r>
      <w:r w:rsidR="00406A45" w:rsidRPr="00491E44">
        <w:rPr>
          <w:rFonts w:ascii="Times New Roman" w:hAnsi="Times New Roman" w:cs="Times New Roman"/>
          <w:sz w:val="24"/>
          <w:szCs w:val="24"/>
        </w:rPr>
        <w:t xml:space="preserve"> </w:t>
      </w:r>
      <w:r w:rsidRPr="00491E44">
        <w:rPr>
          <w:rFonts w:ascii="Times New Roman" w:hAnsi="Times New Roman" w:cs="Times New Roman"/>
          <w:sz w:val="24"/>
          <w:szCs w:val="24"/>
        </w:rPr>
        <w:t>Report is a written report that fairly summarizes</w:t>
      </w:r>
      <w:r w:rsidRPr="00491E44">
        <w:rPr>
          <w:rFonts w:ascii="Times New Roman" w:hAnsi="Times New Roman" w:cs="Times New Roman"/>
          <w:spacing w:val="-12"/>
          <w:sz w:val="24"/>
          <w:szCs w:val="24"/>
        </w:rPr>
        <w:t xml:space="preserve"> </w:t>
      </w:r>
      <w:r w:rsidRPr="00491E44">
        <w:rPr>
          <w:rFonts w:ascii="Times New Roman" w:hAnsi="Times New Roman" w:cs="Times New Roman"/>
          <w:sz w:val="24"/>
          <w:szCs w:val="24"/>
        </w:rPr>
        <w:t>relevant</w:t>
      </w:r>
      <w:r w:rsidRPr="00491E44">
        <w:rPr>
          <w:rFonts w:ascii="Times New Roman" w:hAnsi="Times New Roman" w:cs="Times New Roman"/>
          <w:spacing w:val="-13"/>
          <w:sz w:val="24"/>
          <w:szCs w:val="24"/>
        </w:rPr>
        <w:t xml:space="preserve"> </w:t>
      </w:r>
      <w:r w:rsidRPr="00491E44">
        <w:rPr>
          <w:rFonts w:ascii="Times New Roman" w:hAnsi="Times New Roman" w:cs="Times New Roman"/>
          <w:sz w:val="24"/>
          <w:szCs w:val="24"/>
        </w:rPr>
        <w:t>evidence</w:t>
      </w:r>
      <w:r w:rsidRPr="00491E44">
        <w:rPr>
          <w:rFonts w:ascii="Times New Roman" w:hAnsi="Times New Roman" w:cs="Times New Roman"/>
          <w:spacing w:val="-9"/>
          <w:sz w:val="24"/>
          <w:szCs w:val="24"/>
        </w:rPr>
        <w:t xml:space="preserve"> </w:t>
      </w:r>
      <w:r w:rsidRPr="00491E44">
        <w:rPr>
          <w:rFonts w:ascii="Times New Roman" w:hAnsi="Times New Roman" w:cs="Times New Roman"/>
          <w:sz w:val="24"/>
          <w:szCs w:val="24"/>
        </w:rPr>
        <w:t>gathered</w:t>
      </w:r>
      <w:r w:rsidRPr="00491E44">
        <w:rPr>
          <w:rFonts w:ascii="Times New Roman" w:hAnsi="Times New Roman" w:cs="Times New Roman"/>
          <w:spacing w:val="-11"/>
          <w:sz w:val="24"/>
          <w:szCs w:val="24"/>
        </w:rPr>
        <w:t xml:space="preserve"> </w:t>
      </w:r>
      <w:r w:rsidRPr="00491E44">
        <w:rPr>
          <w:rFonts w:ascii="Times New Roman" w:hAnsi="Times New Roman" w:cs="Times New Roman"/>
          <w:sz w:val="24"/>
          <w:szCs w:val="24"/>
        </w:rPr>
        <w:t>during</w:t>
      </w:r>
      <w:r w:rsidRPr="00491E44">
        <w:rPr>
          <w:rFonts w:ascii="Times New Roman" w:hAnsi="Times New Roman" w:cs="Times New Roman"/>
          <w:spacing w:val="-12"/>
          <w:sz w:val="24"/>
          <w:szCs w:val="24"/>
        </w:rPr>
        <w:t xml:space="preserve"> </w:t>
      </w:r>
      <w:r w:rsidRPr="00491E44">
        <w:rPr>
          <w:rFonts w:ascii="Times New Roman" w:hAnsi="Times New Roman" w:cs="Times New Roman"/>
          <w:sz w:val="24"/>
          <w:szCs w:val="24"/>
        </w:rPr>
        <w:t>the</w:t>
      </w:r>
      <w:r w:rsidRPr="00491E44">
        <w:rPr>
          <w:rFonts w:ascii="Times New Roman" w:hAnsi="Times New Roman" w:cs="Times New Roman"/>
          <w:spacing w:val="-14"/>
          <w:sz w:val="24"/>
          <w:szCs w:val="24"/>
        </w:rPr>
        <w:t xml:space="preserve"> </w:t>
      </w:r>
      <w:r w:rsidRPr="00491E44">
        <w:rPr>
          <w:rFonts w:ascii="Times New Roman" w:hAnsi="Times New Roman" w:cs="Times New Roman"/>
          <w:sz w:val="24"/>
          <w:szCs w:val="24"/>
        </w:rPr>
        <w:t>course</w:t>
      </w:r>
      <w:r w:rsidRPr="00491E44">
        <w:rPr>
          <w:rFonts w:ascii="Times New Roman" w:hAnsi="Times New Roman" w:cs="Times New Roman"/>
          <w:spacing w:val="-14"/>
          <w:sz w:val="24"/>
          <w:szCs w:val="24"/>
        </w:rPr>
        <w:t xml:space="preserve"> </w:t>
      </w:r>
      <w:r w:rsidRPr="00491E44">
        <w:rPr>
          <w:rFonts w:ascii="Times New Roman" w:hAnsi="Times New Roman" w:cs="Times New Roman"/>
          <w:sz w:val="24"/>
          <w:szCs w:val="24"/>
        </w:rPr>
        <w:t>of</w:t>
      </w:r>
      <w:r w:rsidRPr="00491E44">
        <w:rPr>
          <w:rFonts w:ascii="Times New Roman" w:hAnsi="Times New Roman" w:cs="Times New Roman"/>
          <w:spacing w:val="-15"/>
          <w:sz w:val="24"/>
          <w:szCs w:val="24"/>
        </w:rPr>
        <w:t xml:space="preserve"> </w:t>
      </w:r>
      <w:r w:rsidRPr="00491E44">
        <w:rPr>
          <w:rFonts w:ascii="Times New Roman" w:hAnsi="Times New Roman" w:cs="Times New Roman"/>
          <w:sz w:val="24"/>
          <w:szCs w:val="24"/>
        </w:rPr>
        <w:t>the</w:t>
      </w:r>
      <w:r w:rsidRPr="00491E44">
        <w:rPr>
          <w:rFonts w:ascii="Times New Roman" w:hAnsi="Times New Roman" w:cs="Times New Roman"/>
          <w:spacing w:val="-5"/>
          <w:sz w:val="24"/>
          <w:szCs w:val="24"/>
        </w:rPr>
        <w:t xml:space="preserve"> </w:t>
      </w:r>
      <w:r w:rsidRPr="00491E44">
        <w:rPr>
          <w:rFonts w:ascii="Times New Roman" w:hAnsi="Times New Roman" w:cs="Times New Roman"/>
          <w:sz w:val="24"/>
          <w:szCs w:val="24"/>
        </w:rPr>
        <w:t>investigation</w:t>
      </w:r>
      <w:r w:rsidR="00406A45">
        <w:rPr>
          <w:rFonts w:ascii="Times New Roman" w:hAnsi="Times New Roman" w:cs="Times New Roman"/>
          <w:sz w:val="24"/>
          <w:szCs w:val="24"/>
        </w:rPr>
        <w:t xml:space="preserve"> and </w:t>
      </w:r>
      <w:r w:rsidRPr="00491E44">
        <w:rPr>
          <w:rFonts w:ascii="Times New Roman" w:hAnsi="Times New Roman" w:cs="Times New Roman"/>
          <w:sz w:val="24"/>
          <w:szCs w:val="24"/>
        </w:rPr>
        <w:t>include</w:t>
      </w:r>
      <w:r w:rsidR="00406A45">
        <w:rPr>
          <w:rFonts w:ascii="Times New Roman" w:hAnsi="Times New Roman" w:cs="Times New Roman"/>
          <w:sz w:val="24"/>
          <w:szCs w:val="24"/>
        </w:rPr>
        <w:t>s</w:t>
      </w:r>
      <w:r w:rsidRPr="00491E44">
        <w:rPr>
          <w:rFonts w:ascii="Times New Roman" w:hAnsi="Times New Roman" w:cs="Times New Roman"/>
          <w:sz w:val="24"/>
          <w:szCs w:val="24"/>
        </w:rPr>
        <w:t xml:space="preserve"> the </w:t>
      </w:r>
      <w:r w:rsidR="00AF562B">
        <w:rPr>
          <w:rFonts w:ascii="Times New Roman" w:hAnsi="Times New Roman" w:cs="Times New Roman"/>
          <w:sz w:val="24"/>
          <w:szCs w:val="24"/>
        </w:rPr>
        <w:t>i</w:t>
      </w:r>
      <w:r w:rsidRPr="00491E44">
        <w:rPr>
          <w:rFonts w:ascii="Times New Roman" w:hAnsi="Times New Roman" w:cs="Times New Roman"/>
          <w:sz w:val="24"/>
          <w:szCs w:val="24"/>
        </w:rPr>
        <w:t xml:space="preserve">nvestigator’s </w:t>
      </w:r>
      <w:r w:rsidR="00406A45">
        <w:rPr>
          <w:rFonts w:ascii="Times New Roman" w:hAnsi="Times New Roman" w:cs="Times New Roman"/>
          <w:sz w:val="24"/>
          <w:szCs w:val="24"/>
        </w:rPr>
        <w:t>determination</w:t>
      </w:r>
      <w:r w:rsidR="00406A45" w:rsidRPr="00491E44">
        <w:rPr>
          <w:rFonts w:ascii="Times New Roman" w:hAnsi="Times New Roman" w:cs="Times New Roman"/>
          <w:sz w:val="24"/>
          <w:szCs w:val="24"/>
        </w:rPr>
        <w:t xml:space="preserve"> </w:t>
      </w:r>
      <w:r w:rsidRPr="00491E44">
        <w:rPr>
          <w:rFonts w:ascii="Times New Roman" w:hAnsi="Times New Roman" w:cs="Times New Roman"/>
          <w:sz w:val="24"/>
          <w:szCs w:val="24"/>
        </w:rPr>
        <w:t xml:space="preserve">as to whether </w:t>
      </w:r>
      <w:r w:rsidRPr="001D670C">
        <w:rPr>
          <w:rFonts w:ascii="Times New Roman" w:hAnsi="Times New Roman" w:cs="Times New Roman"/>
          <w:sz w:val="24"/>
          <w:szCs w:val="24"/>
        </w:rPr>
        <w:t>the</w:t>
      </w:r>
      <w:r w:rsidR="00406A45" w:rsidRPr="001D670C">
        <w:rPr>
          <w:rFonts w:ascii="Times New Roman" w:hAnsi="Times New Roman" w:cs="Times New Roman"/>
          <w:sz w:val="24"/>
          <w:szCs w:val="24"/>
        </w:rPr>
        <w:t xml:space="preserve"> </w:t>
      </w:r>
      <w:r w:rsidR="00EA45E4" w:rsidRPr="001D670C">
        <w:rPr>
          <w:rFonts w:ascii="Times New Roman" w:hAnsi="Times New Roman" w:cs="Times New Roman"/>
          <w:sz w:val="24"/>
          <w:szCs w:val="24"/>
        </w:rPr>
        <w:t>preponderance</w:t>
      </w:r>
      <w:r w:rsidR="00406A45" w:rsidRPr="001D670C">
        <w:rPr>
          <w:rFonts w:ascii="Times New Roman" w:hAnsi="Times New Roman" w:cs="Times New Roman"/>
          <w:sz w:val="24"/>
          <w:szCs w:val="24"/>
        </w:rPr>
        <w:t xml:space="preserve"> of the</w:t>
      </w:r>
      <w:r w:rsidRPr="001D670C">
        <w:rPr>
          <w:rFonts w:ascii="Times New Roman" w:hAnsi="Times New Roman" w:cs="Times New Roman"/>
          <w:sz w:val="24"/>
          <w:szCs w:val="24"/>
        </w:rPr>
        <w:t xml:space="preserve"> evidence sup</w:t>
      </w:r>
      <w:r w:rsidRPr="00491E44">
        <w:rPr>
          <w:rFonts w:ascii="Times New Roman" w:hAnsi="Times New Roman" w:cs="Times New Roman"/>
          <w:sz w:val="24"/>
          <w:szCs w:val="24"/>
        </w:rPr>
        <w:t xml:space="preserve">ports that Respondent has violated this Policy. </w:t>
      </w:r>
    </w:p>
    <w:p w14:paraId="04EE44CA" w14:textId="77777777" w:rsidR="00491E44" w:rsidRPr="00491E44" w:rsidRDefault="00491E44" w:rsidP="00095750">
      <w:pPr>
        <w:ind w:left="1080"/>
        <w:contextualSpacing/>
        <w:rPr>
          <w:rFonts w:ascii="Times New Roman" w:hAnsi="Times New Roman" w:cs="Times New Roman"/>
          <w:sz w:val="24"/>
          <w:szCs w:val="24"/>
        </w:rPr>
      </w:pPr>
    </w:p>
    <w:p w14:paraId="43D19B40" w14:textId="0BA6C6FA" w:rsidR="00491E44" w:rsidRPr="00491E44" w:rsidRDefault="00491E44" w:rsidP="00095750">
      <w:pPr>
        <w:ind w:left="1080" w:right="209"/>
        <w:contextualSpacing/>
        <w:jc w:val="both"/>
        <w:rPr>
          <w:rFonts w:ascii="Times New Roman" w:hAnsi="Times New Roman" w:cs="Times New Roman"/>
          <w:strike/>
          <w:sz w:val="24"/>
          <w:szCs w:val="24"/>
        </w:rPr>
      </w:pPr>
      <w:r w:rsidRPr="00491E44">
        <w:rPr>
          <w:rFonts w:ascii="Times New Roman" w:hAnsi="Times New Roman" w:cs="Times New Roman"/>
          <w:sz w:val="24"/>
          <w:szCs w:val="24"/>
        </w:rPr>
        <w:t xml:space="preserve">The Preliminary </w:t>
      </w:r>
      <w:r w:rsidR="00406A45">
        <w:rPr>
          <w:rFonts w:ascii="Times New Roman" w:hAnsi="Times New Roman" w:cs="Times New Roman"/>
          <w:sz w:val="24"/>
          <w:szCs w:val="24"/>
        </w:rPr>
        <w:t xml:space="preserve">Investigation </w:t>
      </w:r>
      <w:r w:rsidRPr="00491E44">
        <w:rPr>
          <w:rFonts w:ascii="Times New Roman" w:hAnsi="Times New Roman" w:cs="Times New Roman"/>
          <w:sz w:val="24"/>
          <w:szCs w:val="24"/>
        </w:rPr>
        <w:t xml:space="preserve">Report will be provided in electronic format or in a hard copy to the parties and their Advisors for review. The parties must respond to the Preliminary </w:t>
      </w:r>
      <w:r w:rsidR="00406A45" w:rsidRPr="00406A45">
        <w:rPr>
          <w:rFonts w:ascii="Times New Roman" w:hAnsi="Times New Roman" w:cs="Times New Roman"/>
          <w:sz w:val="24"/>
          <w:szCs w:val="24"/>
        </w:rPr>
        <w:t xml:space="preserve">Investigation </w:t>
      </w:r>
      <w:r w:rsidRPr="00491E44">
        <w:rPr>
          <w:rFonts w:ascii="Times New Roman" w:hAnsi="Times New Roman" w:cs="Times New Roman"/>
          <w:sz w:val="24"/>
          <w:szCs w:val="24"/>
        </w:rPr>
        <w:t>Report within ten (10)</w:t>
      </w:r>
      <w:r w:rsidRPr="00491E44">
        <w:rPr>
          <w:rFonts w:ascii="Times New Roman" w:hAnsi="Times New Roman" w:cs="Times New Roman"/>
          <w:spacing w:val="-11"/>
          <w:sz w:val="24"/>
          <w:szCs w:val="24"/>
        </w:rPr>
        <w:t xml:space="preserve"> </w:t>
      </w:r>
      <w:r w:rsidRPr="00491E44">
        <w:rPr>
          <w:rFonts w:ascii="Times New Roman" w:hAnsi="Times New Roman" w:cs="Times New Roman"/>
          <w:sz w:val="24"/>
          <w:szCs w:val="24"/>
        </w:rPr>
        <w:t>Calendar</w:t>
      </w:r>
      <w:r w:rsidRPr="00491E44">
        <w:rPr>
          <w:rFonts w:ascii="Times New Roman" w:hAnsi="Times New Roman" w:cs="Times New Roman"/>
          <w:spacing w:val="-9"/>
          <w:sz w:val="24"/>
          <w:szCs w:val="24"/>
        </w:rPr>
        <w:t xml:space="preserve"> </w:t>
      </w:r>
      <w:r w:rsidRPr="00491E44">
        <w:rPr>
          <w:rFonts w:ascii="Times New Roman" w:hAnsi="Times New Roman" w:cs="Times New Roman"/>
          <w:sz w:val="24"/>
          <w:szCs w:val="24"/>
        </w:rPr>
        <w:t>Days</w:t>
      </w:r>
      <w:r w:rsidRPr="00491E44">
        <w:rPr>
          <w:rFonts w:ascii="Times New Roman" w:hAnsi="Times New Roman" w:cs="Times New Roman"/>
          <w:spacing w:val="-9"/>
          <w:sz w:val="24"/>
          <w:szCs w:val="24"/>
        </w:rPr>
        <w:t xml:space="preserve"> </w:t>
      </w:r>
      <w:r w:rsidRPr="00491E44">
        <w:rPr>
          <w:rFonts w:ascii="Times New Roman" w:hAnsi="Times New Roman" w:cs="Times New Roman"/>
          <w:sz w:val="24"/>
          <w:szCs w:val="24"/>
        </w:rPr>
        <w:t>of</w:t>
      </w:r>
      <w:r w:rsidRPr="00491E44">
        <w:rPr>
          <w:rFonts w:ascii="Times New Roman" w:hAnsi="Times New Roman" w:cs="Times New Roman"/>
          <w:spacing w:val="-11"/>
          <w:sz w:val="24"/>
          <w:szCs w:val="24"/>
        </w:rPr>
        <w:t xml:space="preserve"> </w:t>
      </w:r>
      <w:r w:rsidRPr="00491E44">
        <w:rPr>
          <w:rFonts w:ascii="Times New Roman" w:hAnsi="Times New Roman" w:cs="Times New Roman"/>
          <w:sz w:val="24"/>
          <w:szCs w:val="24"/>
        </w:rPr>
        <w:t>receipt.</w:t>
      </w:r>
      <w:r w:rsidRPr="00491E44">
        <w:rPr>
          <w:rFonts w:ascii="Times New Roman" w:hAnsi="Times New Roman" w:cs="Times New Roman"/>
          <w:spacing w:val="-9"/>
          <w:sz w:val="24"/>
          <w:szCs w:val="24"/>
        </w:rPr>
        <w:t xml:space="preserve"> </w:t>
      </w:r>
      <w:r w:rsidRPr="00491E44">
        <w:rPr>
          <w:rFonts w:ascii="Times New Roman" w:hAnsi="Times New Roman" w:cs="Times New Roman"/>
          <w:sz w:val="24"/>
          <w:szCs w:val="24"/>
        </w:rPr>
        <w:t>The</w:t>
      </w:r>
      <w:r w:rsidRPr="00491E44">
        <w:rPr>
          <w:rFonts w:ascii="Times New Roman" w:hAnsi="Times New Roman" w:cs="Times New Roman"/>
          <w:spacing w:val="-10"/>
          <w:sz w:val="24"/>
          <w:szCs w:val="24"/>
        </w:rPr>
        <w:t xml:space="preserve"> </w:t>
      </w:r>
      <w:r w:rsidRPr="00491E44">
        <w:rPr>
          <w:rFonts w:ascii="Times New Roman" w:hAnsi="Times New Roman" w:cs="Times New Roman"/>
          <w:sz w:val="24"/>
          <w:szCs w:val="24"/>
        </w:rPr>
        <w:t>parties</w:t>
      </w:r>
      <w:r w:rsidRPr="00491E44">
        <w:rPr>
          <w:rFonts w:ascii="Times New Roman" w:hAnsi="Times New Roman" w:cs="Times New Roman"/>
          <w:spacing w:val="-9"/>
          <w:sz w:val="24"/>
          <w:szCs w:val="24"/>
        </w:rPr>
        <w:t xml:space="preserve"> </w:t>
      </w:r>
      <w:r w:rsidRPr="00491E44">
        <w:rPr>
          <w:rFonts w:ascii="Times New Roman" w:hAnsi="Times New Roman" w:cs="Times New Roman"/>
          <w:sz w:val="24"/>
          <w:szCs w:val="24"/>
        </w:rPr>
        <w:t>may</w:t>
      </w:r>
      <w:r w:rsidRPr="00491E44">
        <w:rPr>
          <w:rFonts w:ascii="Times New Roman" w:hAnsi="Times New Roman" w:cs="Times New Roman"/>
          <w:spacing w:val="-9"/>
          <w:sz w:val="24"/>
          <w:szCs w:val="24"/>
        </w:rPr>
        <w:t xml:space="preserve"> </w:t>
      </w:r>
      <w:r w:rsidRPr="00491E44">
        <w:rPr>
          <w:rFonts w:ascii="Times New Roman" w:hAnsi="Times New Roman" w:cs="Times New Roman"/>
          <w:sz w:val="24"/>
          <w:szCs w:val="24"/>
        </w:rPr>
        <w:t>provide:</w:t>
      </w:r>
      <w:r w:rsidRPr="00491E44">
        <w:rPr>
          <w:rFonts w:ascii="Times New Roman" w:hAnsi="Times New Roman" w:cs="Times New Roman"/>
          <w:spacing w:val="-12"/>
          <w:sz w:val="24"/>
          <w:szCs w:val="24"/>
        </w:rPr>
        <w:t xml:space="preserve"> </w:t>
      </w:r>
      <w:r w:rsidRPr="00491E44">
        <w:rPr>
          <w:rFonts w:ascii="Times New Roman" w:hAnsi="Times New Roman" w:cs="Times New Roman"/>
          <w:sz w:val="24"/>
          <w:szCs w:val="24"/>
        </w:rPr>
        <w:t>1)</w:t>
      </w:r>
      <w:r w:rsidRPr="00491E44">
        <w:rPr>
          <w:rFonts w:ascii="Times New Roman" w:hAnsi="Times New Roman" w:cs="Times New Roman"/>
          <w:spacing w:val="-11"/>
          <w:sz w:val="24"/>
          <w:szCs w:val="24"/>
        </w:rPr>
        <w:t xml:space="preserve"> </w:t>
      </w:r>
      <w:r w:rsidRPr="00491E44">
        <w:rPr>
          <w:rFonts w:ascii="Times New Roman" w:hAnsi="Times New Roman" w:cs="Times New Roman"/>
          <w:sz w:val="24"/>
          <w:szCs w:val="24"/>
        </w:rPr>
        <w:t>a</w:t>
      </w:r>
      <w:r w:rsidRPr="00491E44">
        <w:rPr>
          <w:rFonts w:ascii="Times New Roman" w:hAnsi="Times New Roman" w:cs="Times New Roman"/>
          <w:spacing w:val="-10"/>
          <w:sz w:val="24"/>
          <w:szCs w:val="24"/>
        </w:rPr>
        <w:t xml:space="preserve"> </w:t>
      </w:r>
      <w:r w:rsidRPr="00491E44">
        <w:rPr>
          <w:rFonts w:ascii="Times New Roman" w:hAnsi="Times New Roman" w:cs="Times New Roman"/>
          <w:sz w:val="24"/>
          <w:szCs w:val="24"/>
        </w:rPr>
        <w:t>written</w:t>
      </w:r>
      <w:r w:rsidRPr="00491E44">
        <w:rPr>
          <w:rFonts w:ascii="Times New Roman" w:hAnsi="Times New Roman" w:cs="Times New Roman"/>
          <w:spacing w:val="-11"/>
          <w:sz w:val="24"/>
          <w:szCs w:val="24"/>
        </w:rPr>
        <w:t xml:space="preserve"> </w:t>
      </w:r>
      <w:r w:rsidRPr="00491E44">
        <w:rPr>
          <w:rFonts w:ascii="Times New Roman" w:hAnsi="Times New Roman" w:cs="Times New Roman"/>
          <w:sz w:val="24"/>
          <w:szCs w:val="24"/>
        </w:rPr>
        <w:t>response</w:t>
      </w:r>
      <w:r w:rsidRPr="00491E44">
        <w:rPr>
          <w:rFonts w:ascii="Times New Roman" w:hAnsi="Times New Roman" w:cs="Times New Roman"/>
          <w:spacing w:val="-10"/>
          <w:sz w:val="24"/>
          <w:szCs w:val="24"/>
        </w:rPr>
        <w:t xml:space="preserve"> </w:t>
      </w:r>
      <w:r w:rsidRPr="00491E44">
        <w:rPr>
          <w:rFonts w:ascii="Times New Roman" w:hAnsi="Times New Roman" w:cs="Times New Roman"/>
          <w:sz w:val="24"/>
          <w:szCs w:val="24"/>
        </w:rPr>
        <w:t>to</w:t>
      </w:r>
      <w:r w:rsidRPr="00491E44">
        <w:rPr>
          <w:rFonts w:ascii="Times New Roman" w:hAnsi="Times New Roman" w:cs="Times New Roman"/>
          <w:spacing w:val="-12"/>
          <w:sz w:val="24"/>
          <w:szCs w:val="24"/>
        </w:rPr>
        <w:t xml:space="preserve"> </w:t>
      </w:r>
      <w:r w:rsidRPr="00491E44">
        <w:rPr>
          <w:rFonts w:ascii="Times New Roman" w:hAnsi="Times New Roman" w:cs="Times New Roman"/>
          <w:sz w:val="24"/>
          <w:szCs w:val="24"/>
        </w:rPr>
        <w:t xml:space="preserve">the information and findings in the Preliminary </w:t>
      </w:r>
      <w:r w:rsidR="00406A45" w:rsidRPr="00406A45">
        <w:rPr>
          <w:rFonts w:ascii="Times New Roman" w:hAnsi="Times New Roman" w:cs="Times New Roman"/>
          <w:sz w:val="24"/>
          <w:szCs w:val="24"/>
        </w:rPr>
        <w:t xml:space="preserve">Investigation </w:t>
      </w:r>
      <w:r w:rsidRPr="00491E44">
        <w:rPr>
          <w:rFonts w:ascii="Times New Roman" w:hAnsi="Times New Roman" w:cs="Times New Roman"/>
          <w:sz w:val="24"/>
          <w:szCs w:val="24"/>
        </w:rPr>
        <w:t xml:space="preserve">Report, including the provision of additional clarifying information; 2) identification of new witnesses; and/or 3) submission of new evidence. The </w:t>
      </w:r>
      <w:r w:rsidR="00A201B0">
        <w:rPr>
          <w:rFonts w:ascii="Times New Roman" w:hAnsi="Times New Roman" w:cs="Times New Roman"/>
          <w:sz w:val="24"/>
          <w:szCs w:val="24"/>
        </w:rPr>
        <w:t>i</w:t>
      </w:r>
      <w:r w:rsidRPr="00491E44">
        <w:rPr>
          <w:rFonts w:ascii="Times New Roman" w:hAnsi="Times New Roman" w:cs="Times New Roman"/>
          <w:sz w:val="24"/>
          <w:szCs w:val="24"/>
        </w:rPr>
        <w:t>nvestigator will review any responses provided and consider whether the responses establish a basis for additional investigation and/or for altering any information or findings in the Preliminary</w:t>
      </w:r>
      <w:r w:rsidRPr="00491E44">
        <w:rPr>
          <w:rFonts w:ascii="Times New Roman" w:hAnsi="Times New Roman" w:cs="Times New Roman"/>
          <w:spacing w:val="-7"/>
          <w:sz w:val="24"/>
          <w:szCs w:val="24"/>
        </w:rPr>
        <w:t xml:space="preserve"> </w:t>
      </w:r>
      <w:r w:rsidR="00406A45">
        <w:rPr>
          <w:rFonts w:ascii="Times New Roman" w:hAnsi="Times New Roman" w:cs="Times New Roman"/>
          <w:spacing w:val="-7"/>
          <w:sz w:val="24"/>
          <w:szCs w:val="24"/>
        </w:rPr>
        <w:t xml:space="preserve">Investigation </w:t>
      </w:r>
      <w:r w:rsidRPr="00491E44">
        <w:rPr>
          <w:rFonts w:ascii="Times New Roman" w:hAnsi="Times New Roman" w:cs="Times New Roman"/>
          <w:sz w:val="24"/>
          <w:szCs w:val="24"/>
        </w:rPr>
        <w:t xml:space="preserve">Report. </w:t>
      </w:r>
    </w:p>
    <w:p w14:paraId="5B3DC3FC" w14:textId="0362085D" w:rsidR="00491E44" w:rsidRPr="00491E44" w:rsidRDefault="00AF7828" w:rsidP="00AF7828">
      <w:pPr>
        <w:ind w:left="54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B947D4D" w14:textId="0861876A" w:rsidR="00491E44" w:rsidRPr="00491E44" w:rsidRDefault="00491E44" w:rsidP="00CF1F1B">
      <w:pPr>
        <w:numPr>
          <w:ilvl w:val="0"/>
          <w:numId w:val="43"/>
        </w:numPr>
        <w:tabs>
          <w:tab w:val="left" w:pos="2080"/>
        </w:tabs>
        <w:ind w:left="1080"/>
        <w:contextualSpacing/>
        <w:rPr>
          <w:rFonts w:ascii="Times New Roman" w:hAnsi="Times New Roman" w:cs="Times New Roman"/>
          <w:i/>
          <w:sz w:val="24"/>
          <w:szCs w:val="24"/>
        </w:rPr>
      </w:pPr>
      <w:r w:rsidRPr="00491E44">
        <w:rPr>
          <w:rFonts w:ascii="Times New Roman" w:hAnsi="Times New Roman" w:cs="Times New Roman"/>
          <w:i/>
          <w:sz w:val="24"/>
          <w:szCs w:val="24"/>
        </w:rPr>
        <w:t>Final</w:t>
      </w:r>
      <w:r w:rsidR="00406A45">
        <w:rPr>
          <w:rFonts w:ascii="Times New Roman" w:hAnsi="Times New Roman" w:cs="Times New Roman"/>
          <w:i/>
          <w:sz w:val="24"/>
          <w:szCs w:val="24"/>
        </w:rPr>
        <w:t xml:space="preserve"> </w:t>
      </w:r>
      <w:r w:rsidR="00D93E69">
        <w:rPr>
          <w:rFonts w:ascii="Times New Roman" w:hAnsi="Times New Roman" w:cs="Times New Roman"/>
          <w:i/>
          <w:sz w:val="24"/>
          <w:szCs w:val="24"/>
        </w:rPr>
        <w:t>Determination</w:t>
      </w:r>
    </w:p>
    <w:p w14:paraId="3A97DC3F" w14:textId="77777777" w:rsidR="00491E44" w:rsidRPr="00491E44" w:rsidRDefault="00491E44" w:rsidP="00491E44">
      <w:pPr>
        <w:contextualSpacing/>
        <w:rPr>
          <w:rFonts w:ascii="Times New Roman" w:hAnsi="Times New Roman" w:cs="Times New Roman"/>
          <w:sz w:val="24"/>
          <w:szCs w:val="24"/>
        </w:rPr>
      </w:pPr>
    </w:p>
    <w:p w14:paraId="6EE93EAA" w14:textId="439B0887" w:rsidR="00491E44" w:rsidRPr="00491E44" w:rsidRDefault="00406A45" w:rsidP="00CC6BD9">
      <w:pPr>
        <w:ind w:left="1080" w:right="210"/>
        <w:contextualSpacing/>
        <w:jc w:val="both"/>
        <w:rPr>
          <w:rFonts w:ascii="Times New Roman" w:hAnsi="Times New Roman" w:cs="Times New Roman"/>
          <w:sz w:val="24"/>
          <w:szCs w:val="24"/>
        </w:rPr>
      </w:pPr>
      <w:r>
        <w:rPr>
          <w:rFonts w:ascii="Times New Roman" w:hAnsi="Times New Roman" w:cs="Times New Roman"/>
          <w:sz w:val="24"/>
          <w:szCs w:val="24"/>
        </w:rPr>
        <w:t>T</w:t>
      </w:r>
      <w:r w:rsidR="00491E44" w:rsidRPr="00491E44">
        <w:rPr>
          <w:rFonts w:ascii="Times New Roman" w:hAnsi="Times New Roman" w:cs="Times New Roman"/>
          <w:sz w:val="24"/>
          <w:szCs w:val="24"/>
        </w:rPr>
        <w:t xml:space="preserve">he </w:t>
      </w:r>
      <w:r w:rsidR="00A201B0">
        <w:rPr>
          <w:rFonts w:ascii="Times New Roman" w:hAnsi="Times New Roman" w:cs="Times New Roman"/>
          <w:sz w:val="24"/>
          <w:szCs w:val="24"/>
        </w:rPr>
        <w:t>i</w:t>
      </w:r>
      <w:r w:rsidR="00491E44" w:rsidRPr="00491E44">
        <w:rPr>
          <w:rFonts w:ascii="Times New Roman" w:hAnsi="Times New Roman" w:cs="Times New Roman"/>
          <w:sz w:val="24"/>
          <w:szCs w:val="24"/>
        </w:rPr>
        <w:t xml:space="preserve">nvestigator will issue a Final </w:t>
      </w:r>
      <w:r w:rsidR="00D93E69">
        <w:rPr>
          <w:rFonts w:ascii="Times New Roman" w:hAnsi="Times New Roman" w:cs="Times New Roman"/>
          <w:sz w:val="24"/>
          <w:szCs w:val="24"/>
        </w:rPr>
        <w:t xml:space="preserve">Determination </w:t>
      </w:r>
      <w:r w:rsidR="00491E44" w:rsidRPr="00491E44">
        <w:rPr>
          <w:rFonts w:ascii="Times New Roman" w:hAnsi="Times New Roman" w:cs="Times New Roman"/>
          <w:sz w:val="24"/>
          <w:szCs w:val="24"/>
        </w:rPr>
        <w:t xml:space="preserve">that will include: the Preliminary </w:t>
      </w:r>
      <w:r>
        <w:rPr>
          <w:rFonts w:ascii="Times New Roman" w:hAnsi="Times New Roman" w:cs="Times New Roman"/>
          <w:sz w:val="24"/>
          <w:szCs w:val="24"/>
        </w:rPr>
        <w:t xml:space="preserve">Investigation </w:t>
      </w:r>
      <w:r w:rsidR="00491E44" w:rsidRPr="00491E44">
        <w:rPr>
          <w:rFonts w:ascii="Times New Roman" w:hAnsi="Times New Roman" w:cs="Times New Roman"/>
          <w:sz w:val="24"/>
          <w:szCs w:val="24"/>
        </w:rPr>
        <w:t xml:space="preserve">Report; the parties’ responses to the Preliminary </w:t>
      </w:r>
      <w:r w:rsidRPr="00406A45">
        <w:rPr>
          <w:rFonts w:ascii="Times New Roman" w:hAnsi="Times New Roman" w:cs="Times New Roman"/>
          <w:sz w:val="24"/>
          <w:szCs w:val="24"/>
        </w:rPr>
        <w:t xml:space="preserve">Investigation </w:t>
      </w:r>
      <w:r w:rsidR="00491E44" w:rsidRPr="00491E44">
        <w:rPr>
          <w:rFonts w:ascii="Times New Roman" w:hAnsi="Times New Roman" w:cs="Times New Roman"/>
          <w:sz w:val="24"/>
          <w:szCs w:val="24"/>
        </w:rPr>
        <w:t xml:space="preserve">Report (if </w:t>
      </w:r>
      <w:r w:rsidR="00491E44" w:rsidRPr="00491E44">
        <w:rPr>
          <w:rFonts w:ascii="Times New Roman" w:hAnsi="Times New Roman" w:cs="Times New Roman"/>
          <w:sz w:val="24"/>
          <w:szCs w:val="24"/>
        </w:rPr>
        <w:lastRenderedPageBreak/>
        <w:t xml:space="preserve">applicable); the </w:t>
      </w:r>
      <w:r w:rsidR="00AF562B">
        <w:rPr>
          <w:rFonts w:ascii="Times New Roman" w:hAnsi="Times New Roman" w:cs="Times New Roman"/>
          <w:sz w:val="24"/>
          <w:szCs w:val="24"/>
        </w:rPr>
        <w:t>i</w:t>
      </w:r>
      <w:r w:rsidR="00491E44" w:rsidRPr="00491E44">
        <w:rPr>
          <w:rFonts w:ascii="Times New Roman" w:hAnsi="Times New Roman" w:cs="Times New Roman"/>
          <w:sz w:val="24"/>
          <w:szCs w:val="24"/>
        </w:rPr>
        <w:t xml:space="preserve">nvestigator’s determinations regarding the parties’ responses (if applicable); and the </w:t>
      </w:r>
      <w:r w:rsidR="00AF562B">
        <w:rPr>
          <w:rFonts w:ascii="Times New Roman" w:hAnsi="Times New Roman" w:cs="Times New Roman"/>
          <w:sz w:val="24"/>
          <w:szCs w:val="24"/>
        </w:rPr>
        <w:t>i</w:t>
      </w:r>
      <w:r w:rsidR="00491E44" w:rsidRPr="00491E44">
        <w:rPr>
          <w:rFonts w:ascii="Times New Roman" w:hAnsi="Times New Roman" w:cs="Times New Roman"/>
          <w:sz w:val="24"/>
          <w:szCs w:val="24"/>
        </w:rPr>
        <w:t xml:space="preserve">nvestigator’s finding(s) as to </w:t>
      </w:r>
      <w:r w:rsidR="00491E44" w:rsidRPr="001D670C">
        <w:rPr>
          <w:rFonts w:ascii="Times New Roman" w:hAnsi="Times New Roman" w:cs="Times New Roman"/>
          <w:sz w:val="24"/>
          <w:szCs w:val="24"/>
        </w:rPr>
        <w:t xml:space="preserve">whether the </w:t>
      </w:r>
      <w:r w:rsidR="00EA45E4" w:rsidRPr="001D670C">
        <w:rPr>
          <w:rFonts w:ascii="Times New Roman" w:hAnsi="Times New Roman" w:cs="Times New Roman"/>
          <w:sz w:val="24"/>
          <w:szCs w:val="24"/>
        </w:rPr>
        <w:t>preponderance</w:t>
      </w:r>
      <w:r w:rsidR="00491E44" w:rsidRPr="001D670C">
        <w:rPr>
          <w:rFonts w:ascii="Times New Roman" w:hAnsi="Times New Roman" w:cs="Times New Roman"/>
          <w:sz w:val="24"/>
          <w:szCs w:val="24"/>
        </w:rPr>
        <w:t xml:space="preserve"> of the </w:t>
      </w:r>
      <w:r w:rsidRPr="001D670C">
        <w:rPr>
          <w:rFonts w:ascii="Times New Roman" w:hAnsi="Times New Roman" w:cs="Times New Roman"/>
          <w:sz w:val="24"/>
          <w:szCs w:val="24"/>
        </w:rPr>
        <w:t>e</w:t>
      </w:r>
      <w:r w:rsidR="00491E44" w:rsidRPr="001D670C">
        <w:rPr>
          <w:rFonts w:ascii="Times New Roman" w:hAnsi="Times New Roman" w:cs="Times New Roman"/>
          <w:sz w:val="24"/>
          <w:szCs w:val="24"/>
        </w:rPr>
        <w:t>vidence</w:t>
      </w:r>
      <w:r w:rsidR="00CB00B9" w:rsidRPr="001D670C">
        <w:rPr>
          <w:rFonts w:ascii="Times New Roman" w:hAnsi="Times New Roman" w:cs="Times New Roman"/>
          <w:sz w:val="24"/>
          <w:szCs w:val="24"/>
        </w:rPr>
        <w:t xml:space="preserve"> </w:t>
      </w:r>
      <w:r w:rsidR="00491E44" w:rsidRPr="001D670C">
        <w:rPr>
          <w:rFonts w:ascii="Times New Roman" w:hAnsi="Times New Roman" w:cs="Times New Roman"/>
          <w:sz w:val="24"/>
          <w:szCs w:val="24"/>
        </w:rPr>
        <w:t xml:space="preserve">supports that Respondent has violated this Policy. The Final </w:t>
      </w:r>
      <w:r w:rsidR="00D93E69" w:rsidRPr="001D670C">
        <w:rPr>
          <w:rFonts w:ascii="Times New Roman" w:hAnsi="Times New Roman" w:cs="Times New Roman"/>
          <w:sz w:val="24"/>
          <w:szCs w:val="24"/>
        </w:rPr>
        <w:t>Determination</w:t>
      </w:r>
      <w:r w:rsidR="00491E44" w:rsidRPr="001D670C">
        <w:rPr>
          <w:rFonts w:ascii="Times New Roman" w:hAnsi="Times New Roman" w:cs="Times New Roman"/>
          <w:sz w:val="24"/>
          <w:szCs w:val="24"/>
        </w:rPr>
        <w:t xml:space="preserve"> may also, if applicable</w:t>
      </w:r>
      <w:r w:rsidR="00491E44" w:rsidRPr="00491E44">
        <w:rPr>
          <w:rFonts w:ascii="Times New Roman" w:hAnsi="Times New Roman" w:cs="Times New Roman"/>
          <w:sz w:val="24"/>
          <w:szCs w:val="24"/>
        </w:rPr>
        <w:t xml:space="preserve">, describe possible sanctions or discipline to be imposed on the Respondent or remedies to be provided for the Complainant. The Final </w:t>
      </w:r>
      <w:r w:rsidR="00D93E69">
        <w:rPr>
          <w:rFonts w:ascii="Times New Roman" w:hAnsi="Times New Roman" w:cs="Times New Roman"/>
          <w:sz w:val="24"/>
          <w:szCs w:val="24"/>
        </w:rPr>
        <w:t xml:space="preserve">Determination </w:t>
      </w:r>
      <w:r w:rsidR="00491E44" w:rsidRPr="00491E44">
        <w:rPr>
          <w:rFonts w:ascii="Times New Roman" w:hAnsi="Times New Roman" w:cs="Times New Roman"/>
          <w:sz w:val="24"/>
          <w:szCs w:val="24"/>
        </w:rPr>
        <w:t>will</w:t>
      </w:r>
      <w:r w:rsidR="00491E44" w:rsidRPr="00491E44">
        <w:rPr>
          <w:rFonts w:ascii="Times New Roman" w:hAnsi="Times New Roman" w:cs="Times New Roman"/>
          <w:spacing w:val="-8"/>
          <w:sz w:val="24"/>
          <w:szCs w:val="24"/>
        </w:rPr>
        <w:t xml:space="preserve"> </w:t>
      </w:r>
      <w:r w:rsidR="00491E44" w:rsidRPr="00491E44">
        <w:rPr>
          <w:rFonts w:ascii="Times New Roman" w:hAnsi="Times New Roman" w:cs="Times New Roman"/>
          <w:sz w:val="24"/>
          <w:szCs w:val="24"/>
        </w:rPr>
        <w:t>be</w:t>
      </w:r>
      <w:r w:rsidR="00491E44" w:rsidRPr="00491E44">
        <w:rPr>
          <w:rFonts w:ascii="Times New Roman" w:hAnsi="Times New Roman" w:cs="Times New Roman"/>
          <w:spacing w:val="-5"/>
          <w:sz w:val="24"/>
          <w:szCs w:val="24"/>
        </w:rPr>
        <w:t xml:space="preserve"> </w:t>
      </w:r>
      <w:r w:rsidR="00491E44" w:rsidRPr="00491E44">
        <w:rPr>
          <w:rFonts w:ascii="Times New Roman" w:hAnsi="Times New Roman" w:cs="Times New Roman"/>
          <w:sz w:val="24"/>
          <w:szCs w:val="24"/>
        </w:rPr>
        <w:t>simultaneously</w:t>
      </w:r>
      <w:r w:rsidR="00491E44" w:rsidRPr="00491E44">
        <w:rPr>
          <w:rFonts w:ascii="Times New Roman" w:hAnsi="Times New Roman" w:cs="Times New Roman"/>
          <w:spacing w:val="-9"/>
          <w:sz w:val="24"/>
          <w:szCs w:val="24"/>
        </w:rPr>
        <w:t xml:space="preserve"> </w:t>
      </w:r>
      <w:r w:rsidR="00491E44" w:rsidRPr="00491E44">
        <w:rPr>
          <w:rFonts w:ascii="Times New Roman" w:hAnsi="Times New Roman" w:cs="Times New Roman"/>
          <w:sz w:val="24"/>
          <w:szCs w:val="24"/>
        </w:rPr>
        <w:t>provided</w:t>
      </w:r>
      <w:r w:rsidR="00491E44" w:rsidRPr="00491E44">
        <w:rPr>
          <w:rFonts w:ascii="Times New Roman" w:hAnsi="Times New Roman" w:cs="Times New Roman"/>
          <w:spacing w:val="-7"/>
          <w:sz w:val="24"/>
          <w:szCs w:val="24"/>
        </w:rPr>
        <w:t xml:space="preserve"> </w:t>
      </w:r>
      <w:r w:rsidR="00491E44" w:rsidRPr="00491E44">
        <w:rPr>
          <w:rFonts w:ascii="Times New Roman" w:hAnsi="Times New Roman" w:cs="Times New Roman"/>
          <w:sz w:val="24"/>
          <w:szCs w:val="24"/>
        </w:rPr>
        <w:t>to</w:t>
      </w:r>
      <w:r w:rsidR="00491E44" w:rsidRPr="00491E44">
        <w:rPr>
          <w:rFonts w:ascii="Times New Roman" w:hAnsi="Times New Roman" w:cs="Times New Roman"/>
          <w:spacing w:val="-8"/>
          <w:sz w:val="24"/>
          <w:szCs w:val="24"/>
        </w:rPr>
        <w:t xml:space="preserve"> </w:t>
      </w:r>
      <w:r w:rsidR="00491E44" w:rsidRPr="00491E44">
        <w:rPr>
          <w:rFonts w:ascii="Times New Roman" w:hAnsi="Times New Roman" w:cs="Times New Roman"/>
          <w:sz w:val="24"/>
          <w:szCs w:val="24"/>
        </w:rPr>
        <w:t>both</w:t>
      </w:r>
      <w:r w:rsidR="00491E44" w:rsidRPr="00491E44">
        <w:rPr>
          <w:rFonts w:ascii="Times New Roman" w:hAnsi="Times New Roman" w:cs="Times New Roman"/>
          <w:spacing w:val="-7"/>
          <w:sz w:val="24"/>
          <w:szCs w:val="24"/>
        </w:rPr>
        <w:t xml:space="preserve"> </w:t>
      </w:r>
      <w:r w:rsidR="00491E44" w:rsidRPr="00491E44">
        <w:rPr>
          <w:rFonts w:ascii="Times New Roman" w:hAnsi="Times New Roman" w:cs="Times New Roman"/>
          <w:sz w:val="24"/>
          <w:szCs w:val="24"/>
        </w:rPr>
        <w:t>parties and will be provided to the Hearing Officer.</w:t>
      </w:r>
      <w:r w:rsidR="00B4001B">
        <w:rPr>
          <w:rFonts w:ascii="Times New Roman" w:hAnsi="Times New Roman" w:cs="Times New Roman"/>
          <w:sz w:val="24"/>
          <w:szCs w:val="24"/>
        </w:rPr>
        <w:t xml:space="preserve"> </w:t>
      </w:r>
    </w:p>
    <w:p w14:paraId="49F4A246" w14:textId="77777777" w:rsidR="001D2186" w:rsidRDefault="001D2186" w:rsidP="00CC6BD9">
      <w:pPr>
        <w:ind w:left="1080"/>
        <w:rPr>
          <w:rFonts w:ascii="Times New Roman" w:hAnsi="Times New Roman" w:cs="Times New Roman"/>
          <w:b/>
          <w:bCs/>
          <w:sz w:val="24"/>
          <w:szCs w:val="24"/>
        </w:rPr>
      </w:pPr>
      <w:r>
        <w:rPr>
          <w:rFonts w:ascii="Times New Roman" w:hAnsi="Times New Roman" w:cs="Times New Roman"/>
          <w:b/>
          <w:bCs/>
        </w:rPr>
        <w:br w:type="page"/>
      </w:r>
    </w:p>
    <w:p w14:paraId="1611B21A" w14:textId="7DE6485F" w:rsidR="00EC6B81" w:rsidRDefault="00EC6B81" w:rsidP="00EC6B81">
      <w:pPr>
        <w:pStyle w:val="BodyText"/>
        <w:ind w:left="-90" w:right="30"/>
        <w:contextualSpacing/>
        <w:jc w:val="center"/>
        <w:rPr>
          <w:rFonts w:ascii="Times New Roman" w:hAnsi="Times New Roman" w:cs="Times New Roman"/>
          <w:b/>
          <w:bCs/>
          <w:u w:val="single"/>
        </w:rPr>
      </w:pPr>
      <w:r w:rsidRPr="00C658C3">
        <w:rPr>
          <w:rFonts w:ascii="Times New Roman" w:hAnsi="Times New Roman" w:cs="Times New Roman"/>
          <w:b/>
          <w:bCs/>
          <w:u w:val="single"/>
        </w:rPr>
        <w:lastRenderedPageBreak/>
        <w:t xml:space="preserve">Process </w:t>
      </w:r>
      <w:r>
        <w:rPr>
          <w:rFonts w:ascii="Times New Roman" w:hAnsi="Times New Roman" w:cs="Times New Roman"/>
          <w:b/>
          <w:bCs/>
          <w:u w:val="single"/>
        </w:rPr>
        <w:t>B</w:t>
      </w:r>
    </w:p>
    <w:p w14:paraId="3FEA4E4F" w14:textId="77777777" w:rsidR="00EC6B81" w:rsidRDefault="00EC6B81" w:rsidP="00EC6B81">
      <w:pPr>
        <w:pStyle w:val="BodyText"/>
        <w:ind w:left="-90" w:right="30"/>
        <w:contextualSpacing/>
        <w:jc w:val="center"/>
        <w:rPr>
          <w:rFonts w:ascii="Times New Roman" w:hAnsi="Times New Roman" w:cs="Times New Roman"/>
          <w:b/>
          <w:bCs/>
          <w:u w:val="single"/>
        </w:rPr>
      </w:pPr>
    </w:p>
    <w:p w14:paraId="7C0E338C" w14:textId="28518039" w:rsidR="00EC6B81" w:rsidRPr="00C658C3" w:rsidRDefault="00EC6B81" w:rsidP="00EC6B81">
      <w:pPr>
        <w:pStyle w:val="BodyText"/>
        <w:ind w:left="-90" w:right="30"/>
        <w:contextualSpacing/>
        <w:jc w:val="center"/>
        <w:rPr>
          <w:rFonts w:ascii="Times New Roman" w:hAnsi="Times New Roman" w:cs="Times New Roman"/>
          <w:b/>
          <w:bCs/>
        </w:rPr>
      </w:pPr>
      <w:r>
        <w:rPr>
          <w:rFonts w:ascii="Times New Roman" w:hAnsi="Times New Roman" w:cs="Times New Roman"/>
          <w:b/>
          <w:bCs/>
          <w:u w:val="single"/>
        </w:rPr>
        <w:t>Grievance Procedures for Allegations of “</w:t>
      </w:r>
      <w:r w:rsidRPr="00C658C3">
        <w:rPr>
          <w:rFonts w:ascii="Times New Roman" w:hAnsi="Times New Roman" w:cs="Times New Roman"/>
          <w:b/>
          <w:bCs/>
          <w:u w:val="single"/>
        </w:rPr>
        <w:t>Title IX Sexual Harassment</w:t>
      </w:r>
      <w:r>
        <w:rPr>
          <w:rFonts w:ascii="Times New Roman" w:hAnsi="Times New Roman" w:cs="Times New Roman"/>
          <w:b/>
          <w:bCs/>
          <w:u w:val="single"/>
        </w:rPr>
        <w:t>”</w:t>
      </w:r>
    </w:p>
    <w:p w14:paraId="0F2ECC64" w14:textId="77777777" w:rsidR="00EC6B81" w:rsidRDefault="00EC6B81" w:rsidP="004F6461">
      <w:pPr>
        <w:pStyle w:val="BodyText"/>
        <w:ind w:right="210"/>
        <w:contextualSpacing/>
        <w:jc w:val="center"/>
        <w:rPr>
          <w:rFonts w:ascii="Times New Roman" w:hAnsi="Times New Roman" w:cs="Times New Roman"/>
          <w:b/>
          <w:bCs/>
          <w:u w:val="single"/>
        </w:rPr>
      </w:pPr>
    </w:p>
    <w:p w14:paraId="722E7673" w14:textId="18C24BED" w:rsidR="005016BE" w:rsidRDefault="005016BE" w:rsidP="004F6461">
      <w:pPr>
        <w:pStyle w:val="BodyText"/>
        <w:ind w:right="209"/>
        <w:contextualSpacing/>
        <w:jc w:val="both"/>
        <w:rPr>
          <w:rFonts w:ascii="Times New Roman" w:hAnsi="Times New Roman" w:cs="Times New Roman"/>
        </w:rPr>
      </w:pPr>
      <w:r>
        <w:rPr>
          <w:rFonts w:ascii="Times New Roman" w:hAnsi="Times New Roman" w:cs="Times New Roman"/>
        </w:rPr>
        <w:t xml:space="preserve">The </w:t>
      </w:r>
      <w:r w:rsidRPr="005016BE">
        <w:rPr>
          <w:rFonts w:ascii="Times New Roman" w:hAnsi="Times New Roman" w:cs="Times New Roman"/>
        </w:rPr>
        <w:t xml:space="preserve">procedures in Process B apply only to allegations of </w:t>
      </w:r>
      <w:r w:rsidR="008C0FDB">
        <w:rPr>
          <w:rFonts w:ascii="Times New Roman" w:hAnsi="Times New Roman" w:cs="Times New Roman"/>
        </w:rPr>
        <w:t>“</w:t>
      </w:r>
      <w:r w:rsidRPr="005016BE">
        <w:rPr>
          <w:rFonts w:ascii="Times New Roman" w:hAnsi="Times New Roman" w:cs="Times New Roman"/>
        </w:rPr>
        <w:t>Title IX Sexual Harassment</w:t>
      </w:r>
      <w:r w:rsidR="008C0FDB">
        <w:rPr>
          <w:rFonts w:ascii="Times New Roman" w:hAnsi="Times New Roman" w:cs="Times New Roman"/>
        </w:rPr>
        <w:t xml:space="preserve">” </w:t>
      </w:r>
      <w:r w:rsidRPr="005016BE">
        <w:rPr>
          <w:rFonts w:ascii="Times New Roman" w:hAnsi="Times New Roman" w:cs="Times New Roman"/>
        </w:rPr>
        <w:t xml:space="preserve">(as defined in </w:t>
      </w:r>
      <w:r w:rsidR="00EC6B81">
        <w:rPr>
          <w:rFonts w:ascii="Times New Roman" w:hAnsi="Times New Roman" w:cs="Times New Roman"/>
        </w:rPr>
        <w:t>in the Policy</w:t>
      </w:r>
      <w:r w:rsidRPr="005016BE">
        <w:rPr>
          <w:rFonts w:ascii="Times New Roman" w:hAnsi="Times New Roman" w:cs="Times New Roman"/>
        </w:rPr>
        <w:t xml:space="preserve">) involving students, </w:t>
      </w:r>
      <w:r w:rsidRPr="00EC6B81">
        <w:rPr>
          <w:rFonts w:ascii="Times New Roman" w:hAnsi="Times New Roman" w:cs="Times New Roman"/>
        </w:rPr>
        <w:t xml:space="preserve">trainees, faculty, staff, and other employees. </w:t>
      </w:r>
      <w:r w:rsidR="00CB00B9" w:rsidRPr="00EC6B81">
        <w:rPr>
          <w:rFonts w:ascii="Times New Roman" w:hAnsi="Times New Roman" w:cs="Times New Roman"/>
        </w:rPr>
        <w:t>If other polices are invoked, such as policies on Protected Class harassment or</w:t>
      </w:r>
      <w:r w:rsidR="00CB00B9">
        <w:rPr>
          <w:rFonts w:ascii="Times New Roman" w:hAnsi="Times New Roman" w:cs="Times New Roman"/>
        </w:rPr>
        <w:t xml:space="preserve"> discrimination, the procedures in Process A shall apply. Process A may also apply to sexual harassment when jurisdiction does not fall within Process B, as determined by </w:t>
      </w:r>
      <w:r w:rsidR="00D84B9B">
        <w:rPr>
          <w:rFonts w:ascii="Times New Roman" w:hAnsi="Times New Roman" w:cs="Times New Roman"/>
        </w:rPr>
        <w:t>the Equity Coordinator</w:t>
      </w:r>
      <w:r w:rsidR="00CB00B9">
        <w:rPr>
          <w:rFonts w:ascii="Times New Roman" w:hAnsi="Times New Roman" w:cs="Times New Roman"/>
        </w:rPr>
        <w:t xml:space="preserve">. </w:t>
      </w:r>
    </w:p>
    <w:p w14:paraId="3CECD57E" w14:textId="64C71950" w:rsidR="00CB00B9" w:rsidRDefault="00CB00B9" w:rsidP="004F6461">
      <w:pPr>
        <w:pStyle w:val="BodyText"/>
        <w:ind w:right="209"/>
        <w:contextualSpacing/>
        <w:jc w:val="both"/>
        <w:rPr>
          <w:rFonts w:ascii="Times New Roman" w:hAnsi="Times New Roman" w:cs="Times New Roman"/>
        </w:rPr>
      </w:pPr>
    </w:p>
    <w:p w14:paraId="45230A66" w14:textId="3503AF3F" w:rsidR="00CB00B9" w:rsidRPr="005016BE" w:rsidRDefault="00CB00B9" w:rsidP="004F6461">
      <w:pPr>
        <w:pStyle w:val="BodyText"/>
        <w:ind w:right="209"/>
        <w:contextualSpacing/>
        <w:jc w:val="both"/>
        <w:rPr>
          <w:rFonts w:ascii="Times New Roman" w:hAnsi="Times New Roman" w:cs="Times New Roman"/>
        </w:rPr>
      </w:pPr>
      <w:r>
        <w:rPr>
          <w:rFonts w:ascii="Times New Roman" w:hAnsi="Times New Roman" w:cs="Times New Roman"/>
        </w:rPr>
        <w:t xml:space="preserve">The procedures below may be used to address collateral misconduct </w:t>
      </w:r>
      <w:r w:rsidRPr="00CB00B9">
        <w:rPr>
          <w:rFonts w:ascii="Times New Roman" w:hAnsi="Times New Roman" w:cs="Times New Roman"/>
        </w:rPr>
        <w:t>arising from the investigation of or occurring in conjunction with harassing or discriminatory conduct (</w:t>
      </w:r>
      <w:r w:rsidRPr="00CB00B9">
        <w:rPr>
          <w:rFonts w:ascii="Times New Roman" w:hAnsi="Times New Roman" w:cs="Times New Roman"/>
          <w:i/>
          <w:iCs/>
        </w:rPr>
        <w:t xml:space="preserve">i.e., </w:t>
      </w:r>
      <w:r w:rsidRPr="00CB00B9">
        <w:rPr>
          <w:rFonts w:ascii="Times New Roman" w:hAnsi="Times New Roman" w:cs="Times New Roman"/>
        </w:rPr>
        <w:t xml:space="preserve">vandalism, physical abuse of another). All other allegations of misconduct unrelated to incidents covered by this Policy will be addressed through procedures elaborated in the respective student, faculty, and staff </w:t>
      </w:r>
      <w:r w:rsidR="00EC6B81">
        <w:rPr>
          <w:rFonts w:ascii="Times New Roman" w:hAnsi="Times New Roman" w:cs="Times New Roman"/>
        </w:rPr>
        <w:t xml:space="preserve">codes of conduct and </w:t>
      </w:r>
      <w:r w:rsidRPr="00CB00B9">
        <w:rPr>
          <w:rFonts w:ascii="Times New Roman" w:hAnsi="Times New Roman" w:cs="Times New Roman"/>
        </w:rPr>
        <w:t>handbooks.</w:t>
      </w:r>
    </w:p>
    <w:p w14:paraId="70549AD2" w14:textId="77777777" w:rsidR="005016BE" w:rsidRDefault="005016BE" w:rsidP="004F6461">
      <w:pPr>
        <w:pStyle w:val="BodyText"/>
        <w:ind w:right="209"/>
        <w:contextualSpacing/>
        <w:jc w:val="both"/>
        <w:rPr>
          <w:rFonts w:ascii="Times New Roman" w:hAnsi="Times New Roman" w:cs="Times New Roman"/>
        </w:rPr>
      </w:pPr>
    </w:p>
    <w:p w14:paraId="55035E7A" w14:textId="49100D1B" w:rsidR="009327E7" w:rsidRPr="004307DC" w:rsidRDefault="00854A11" w:rsidP="004F6461">
      <w:pPr>
        <w:pStyle w:val="BodyText"/>
        <w:ind w:right="209"/>
        <w:contextualSpacing/>
        <w:jc w:val="both"/>
        <w:rPr>
          <w:rFonts w:ascii="Times New Roman" w:hAnsi="Times New Roman" w:cs="Times New Roman"/>
        </w:rPr>
      </w:pPr>
      <w:r w:rsidRPr="004307DC">
        <w:rPr>
          <w:rFonts w:ascii="Times New Roman" w:hAnsi="Times New Roman" w:cs="Times New Roman"/>
        </w:rPr>
        <w:t xml:space="preserve">When </w:t>
      </w:r>
      <w:r w:rsidR="00494A41">
        <w:rPr>
          <w:rFonts w:ascii="Times New Roman" w:hAnsi="Times New Roman" w:cs="Times New Roman"/>
        </w:rPr>
        <w:t>[Institution]</w:t>
      </w:r>
      <w:r w:rsidRPr="004307DC">
        <w:rPr>
          <w:rFonts w:ascii="Times New Roman" w:hAnsi="Times New Roman" w:cs="Times New Roman"/>
        </w:rPr>
        <w:t xml:space="preserve"> has </w:t>
      </w:r>
      <w:r w:rsidR="006E6163" w:rsidRPr="004307DC">
        <w:rPr>
          <w:rFonts w:ascii="Times New Roman" w:hAnsi="Times New Roman" w:cs="Times New Roman"/>
        </w:rPr>
        <w:t>actual notice</w:t>
      </w:r>
      <w:r w:rsidRPr="004307DC">
        <w:rPr>
          <w:rFonts w:ascii="Times New Roman" w:hAnsi="Times New Roman" w:cs="Times New Roman"/>
        </w:rPr>
        <w:t xml:space="preserve"> of </w:t>
      </w:r>
      <w:r w:rsidR="00EC6B81">
        <w:rPr>
          <w:rFonts w:ascii="Times New Roman" w:hAnsi="Times New Roman" w:cs="Times New Roman"/>
        </w:rPr>
        <w:t xml:space="preserve">possible </w:t>
      </w:r>
      <w:r w:rsidR="008C0FDB" w:rsidRPr="004307DC">
        <w:rPr>
          <w:rFonts w:ascii="Times New Roman" w:hAnsi="Times New Roman" w:cs="Times New Roman"/>
        </w:rPr>
        <w:t>“</w:t>
      </w:r>
      <w:r w:rsidRPr="004307DC">
        <w:rPr>
          <w:rFonts w:ascii="Times New Roman" w:hAnsi="Times New Roman" w:cs="Times New Roman"/>
        </w:rPr>
        <w:t>Title IX Sexual Harassment</w:t>
      </w:r>
      <w:r w:rsidR="008C0FDB" w:rsidRPr="004307DC">
        <w:rPr>
          <w:rFonts w:ascii="Times New Roman" w:hAnsi="Times New Roman" w:cs="Times New Roman"/>
        </w:rPr>
        <w:t>”</w:t>
      </w:r>
      <w:r w:rsidRPr="004307DC">
        <w:rPr>
          <w:rFonts w:ascii="Times New Roman" w:hAnsi="Times New Roman" w:cs="Times New Roman"/>
        </w:rPr>
        <w:t xml:space="preserve"> </w:t>
      </w:r>
      <w:r w:rsidR="003F10E4" w:rsidRPr="004307DC">
        <w:rPr>
          <w:rFonts w:ascii="Times New Roman" w:hAnsi="Times New Roman" w:cs="Times New Roman"/>
        </w:rPr>
        <w:t xml:space="preserve">in </w:t>
      </w:r>
      <w:r w:rsidR="00C448D9">
        <w:rPr>
          <w:rFonts w:ascii="Times New Roman" w:hAnsi="Times New Roman" w:cs="Times New Roman"/>
        </w:rPr>
        <w:t xml:space="preserve">an </w:t>
      </w:r>
      <w:r w:rsidRPr="004307DC">
        <w:rPr>
          <w:rFonts w:ascii="Times New Roman" w:hAnsi="Times New Roman" w:cs="Times New Roman"/>
        </w:rPr>
        <w:t>education program</w:t>
      </w:r>
      <w:r w:rsidR="00787737" w:rsidRPr="004307DC">
        <w:rPr>
          <w:rFonts w:ascii="Times New Roman" w:hAnsi="Times New Roman" w:cs="Times New Roman"/>
        </w:rPr>
        <w:t xml:space="preserve">, </w:t>
      </w:r>
      <w:proofErr w:type="gramStart"/>
      <w:r w:rsidR="00787737" w:rsidRPr="004307DC">
        <w:rPr>
          <w:rFonts w:ascii="Times New Roman" w:hAnsi="Times New Roman" w:cs="Times New Roman"/>
        </w:rPr>
        <w:t>service</w:t>
      </w:r>
      <w:proofErr w:type="gramEnd"/>
      <w:r w:rsidRPr="004307DC">
        <w:rPr>
          <w:rFonts w:ascii="Times New Roman" w:hAnsi="Times New Roman" w:cs="Times New Roman"/>
        </w:rPr>
        <w:t xml:space="preserve"> or activity</w:t>
      </w:r>
      <w:r w:rsidRPr="004307DC">
        <w:rPr>
          <w:rFonts w:ascii="Times New Roman" w:hAnsi="Times New Roman" w:cs="Times New Roman"/>
          <w:spacing w:val="-12"/>
        </w:rPr>
        <w:t xml:space="preserve"> </w:t>
      </w:r>
      <w:r w:rsidR="00C448D9">
        <w:rPr>
          <w:rFonts w:ascii="Times New Roman" w:hAnsi="Times New Roman" w:cs="Times New Roman"/>
          <w:spacing w:val="-12"/>
        </w:rPr>
        <w:t xml:space="preserve">of </w:t>
      </w:r>
      <w:r w:rsidR="00494A41">
        <w:rPr>
          <w:rFonts w:ascii="Times New Roman" w:hAnsi="Times New Roman" w:cs="Times New Roman"/>
          <w:spacing w:val="-12"/>
        </w:rPr>
        <w:t>[Institution]</w:t>
      </w:r>
      <w:r w:rsidR="00C448D9" w:rsidRPr="004307DC">
        <w:rPr>
          <w:rFonts w:ascii="Times New Roman" w:hAnsi="Times New Roman" w:cs="Times New Roman"/>
        </w:rPr>
        <w:t xml:space="preserve"> </w:t>
      </w:r>
      <w:r w:rsidR="006E6163" w:rsidRPr="004307DC">
        <w:rPr>
          <w:rFonts w:ascii="Times New Roman" w:hAnsi="Times New Roman" w:cs="Times New Roman"/>
        </w:rPr>
        <w:t xml:space="preserve">and </w:t>
      </w:r>
      <w:r w:rsidRPr="004307DC">
        <w:rPr>
          <w:rFonts w:ascii="Times New Roman" w:hAnsi="Times New Roman" w:cs="Times New Roman"/>
        </w:rPr>
        <w:t>against</w:t>
      </w:r>
      <w:r w:rsidRPr="004307DC">
        <w:rPr>
          <w:rFonts w:ascii="Times New Roman" w:hAnsi="Times New Roman" w:cs="Times New Roman"/>
          <w:spacing w:val="-12"/>
        </w:rPr>
        <w:t xml:space="preserve"> </w:t>
      </w:r>
      <w:r w:rsidRPr="004307DC">
        <w:rPr>
          <w:rFonts w:ascii="Times New Roman" w:hAnsi="Times New Roman" w:cs="Times New Roman"/>
        </w:rPr>
        <w:t>a</w:t>
      </w:r>
      <w:r w:rsidRPr="004307DC">
        <w:rPr>
          <w:rFonts w:ascii="Times New Roman" w:hAnsi="Times New Roman" w:cs="Times New Roman"/>
          <w:spacing w:val="-13"/>
        </w:rPr>
        <w:t xml:space="preserve"> </w:t>
      </w:r>
      <w:r w:rsidRPr="004307DC">
        <w:rPr>
          <w:rFonts w:ascii="Times New Roman" w:hAnsi="Times New Roman" w:cs="Times New Roman"/>
        </w:rPr>
        <w:t>person</w:t>
      </w:r>
      <w:r w:rsidRPr="004307DC">
        <w:rPr>
          <w:rFonts w:ascii="Times New Roman" w:hAnsi="Times New Roman" w:cs="Times New Roman"/>
          <w:spacing w:val="-10"/>
        </w:rPr>
        <w:t xml:space="preserve"> </w:t>
      </w:r>
      <w:r w:rsidRPr="004307DC">
        <w:rPr>
          <w:rFonts w:ascii="Times New Roman" w:hAnsi="Times New Roman" w:cs="Times New Roman"/>
        </w:rPr>
        <w:t>in</w:t>
      </w:r>
      <w:r w:rsidRPr="004307DC">
        <w:rPr>
          <w:rFonts w:ascii="Times New Roman" w:hAnsi="Times New Roman" w:cs="Times New Roman"/>
          <w:spacing w:val="-10"/>
        </w:rPr>
        <w:t xml:space="preserve"> </w:t>
      </w:r>
      <w:r w:rsidRPr="004307DC">
        <w:rPr>
          <w:rFonts w:ascii="Times New Roman" w:hAnsi="Times New Roman" w:cs="Times New Roman"/>
        </w:rPr>
        <w:t>the</w:t>
      </w:r>
      <w:r w:rsidRPr="004307DC">
        <w:rPr>
          <w:rFonts w:ascii="Times New Roman" w:hAnsi="Times New Roman" w:cs="Times New Roman"/>
          <w:spacing w:val="-13"/>
        </w:rPr>
        <w:t xml:space="preserve"> </w:t>
      </w:r>
      <w:r w:rsidRPr="004307DC">
        <w:rPr>
          <w:rFonts w:ascii="Times New Roman" w:hAnsi="Times New Roman" w:cs="Times New Roman"/>
        </w:rPr>
        <w:t>United</w:t>
      </w:r>
      <w:r w:rsidRPr="004307DC">
        <w:rPr>
          <w:rFonts w:ascii="Times New Roman" w:hAnsi="Times New Roman" w:cs="Times New Roman"/>
          <w:spacing w:val="-15"/>
        </w:rPr>
        <w:t xml:space="preserve"> </w:t>
      </w:r>
      <w:r w:rsidRPr="004307DC">
        <w:rPr>
          <w:rFonts w:ascii="Times New Roman" w:hAnsi="Times New Roman" w:cs="Times New Roman"/>
        </w:rPr>
        <w:t>States,</w:t>
      </w:r>
      <w:r w:rsidRPr="004307DC">
        <w:rPr>
          <w:rFonts w:ascii="Times New Roman" w:hAnsi="Times New Roman" w:cs="Times New Roman"/>
          <w:spacing w:val="-16"/>
        </w:rPr>
        <w:t xml:space="preserve"> </w:t>
      </w:r>
      <w:r w:rsidRPr="004307DC">
        <w:rPr>
          <w:rFonts w:ascii="Times New Roman" w:hAnsi="Times New Roman" w:cs="Times New Roman"/>
        </w:rPr>
        <w:t>it</w:t>
      </w:r>
      <w:r w:rsidRPr="004307DC">
        <w:rPr>
          <w:rFonts w:ascii="Times New Roman" w:hAnsi="Times New Roman" w:cs="Times New Roman"/>
          <w:spacing w:val="-12"/>
        </w:rPr>
        <w:t xml:space="preserve"> </w:t>
      </w:r>
      <w:r w:rsidRPr="004307DC">
        <w:rPr>
          <w:rFonts w:ascii="Times New Roman" w:hAnsi="Times New Roman" w:cs="Times New Roman"/>
        </w:rPr>
        <w:t>will</w:t>
      </w:r>
      <w:r w:rsidRPr="004307DC">
        <w:rPr>
          <w:rFonts w:ascii="Times New Roman" w:hAnsi="Times New Roman" w:cs="Times New Roman"/>
          <w:spacing w:val="-16"/>
        </w:rPr>
        <w:t xml:space="preserve"> </w:t>
      </w:r>
      <w:r w:rsidRPr="004307DC">
        <w:rPr>
          <w:rFonts w:ascii="Times New Roman" w:hAnsi="Times New Roman" w:cs="Times New Roman"/>
        </w:rPr>
        <w:t>respond</w:t>
      </w:r>
      <w:r w:rsidRPr="004307DC">
        <w:rPr>
          <w:rFonts w:ascii="Times New Roman" w:hAnsi="Times New Roman" w:cs="Times New Roman"/>
          <w:spacing w:val="-15"/>
        </w:rPr>
        <w:t xml:space="preserve"> </w:t>
      </w:r>
      <w:r w:rsidRPr="004307DC">
        <w:rPr>
          <w:rFonts w:ascii="Times New Roman" w:hAnsi="Times New Roman" w:cs="Times New Roman"/>
        </w:rPr>
        <w:t>promptly</w:t>
      </w:r>
      <w:r w:rsidRPr="004307DC">
        <w:rPr>
          <w:rFonts w:ascii="Times New Roman" w:hAnsi="Times New Roman" w:cs="Times New Roman"/>
          <w:spacing w:val="-12"/>
        </w:rPr>
        <w:t xml:space="preserve"> </w:t>
      </w:r>
      <w:r w:rsidRPr="004307DC">
        <w:rPr>
          <w:rFonts w:ascii="Times New Roman" w:hAnsi="Times New Roman" w:cs="Times New Roman"/>
        </w:rPr>
        <w:t>in</w:t>
      </w:r>
      <w:r w:rsidRPr="004307DC">
        <w:rPr>
          <w:rFonts w:ascii="Times New Roman" w:hAnsi="Times New Roman" w:cs="Times New Roman"/>
          <w:spacing w:val="-15"/>
        </w:rPr>
        <w:t xml:space="preserve"> </w:t>
      </w:r>
      <w:r w:rsidRPr="004307DC">
        <w:rPr>
          <w:rFonts w:ascii="Times New Roman" w:hAnsi="Times New Roman" w:cs="Times New Roman"/>
        </w:rPr>
        <w:t>a</w:t>
      </w:r>
      <w:r w:rsidRPr="004307DC">
        <w:rPr>
          <w:rFonts w:ascii="Times New Roman" w:hAnsi="Times New Roman" w:cs="Times New Roman"/>
          <w:spacing w:val="-9"/>
        </w:rPr>
        <w:t xml:space="preserve"> </w:t>
      </w:r>
      <w:r w:rsidRPr="004307DC">
        <w:rPr>
          <w:rFonts w:ascii="Times New Roman" w:hAnsi="Times New Roman" w:cs="Times New Roman"/>
        </w:rPr>
        <w:t xml:space="preserve">manner that is not deliberately indifferent, including by following the requirements of the procedures described </w:t>
      </w:r>
      <w:r w:rsidR="00EC6B81">
        <w:rPr>
          <w:rFonts w:ascii="Times New Roman" w:hAnsi="Times New Roman" w:cs="Times New Roman"/>
        </w:rPr>
        <w:t xml:space="preserve">in Process B </w:t>
      </w:r>
      <w:r w:rsidR="003F10E4" w:rsidRPr="004307DC">
        <w:rPr>
          <w:rFonts w:ascii="Times New Roman" w:hAnsi="Times New Roman" w:cs="Times New Roman"/>
        </w:rPr>
        <w:t>to provide appropriate supportive measures and/or c</w:t>
      </w:r>
      <w:r w:rsidR="006E6E71" w:rsidRPr="004307DC">
        <w:rPr>
          <w:rFonts w:ascii="Times New Roman" w:hAnsi="Times New Roman" w:cs="Times New Roman"/>
        </w:rPr>
        <w:t>onduct an investigation of the C</w:t>
      </w:r>
      <w:r w:rsidR="003F10E4" w:rsidRPr="004307DC">
        <w:rPr>
          <w:rFonts w:ascii="Times New Roman" w:hAnsi="Times New Roman" w:cs="Times New Roman"/>
        </w:rPr>
        <w:t>omplaint.</w:t>
      </w:r>
      <w:r w:rsidR="00513D1B" w:rsidRPr="004307DC">
        <w:rPr>
          <w:rFonts w:ascii="Times New Roman" w:hAnsi="Times New Roman" w:cs="Times New Roman"/>
        </w:rPr>
        <w:t xml:space="preserve"> </w:t>
      </w:r>
      <w:r w:rsidR="00EC6B81">
        <w:rPr>
          <w:rFonts w:ascii="Times New Roman" w:hAnsi="Times New Roman" w:cs="Times New Roman"/>
        </w:rPr>
        <w:t xml:space="preserve"> </w:t>
      </w:r>
      <w:r w:rsidR="00494A41">
        <w:rPr>
          <w:rFonts w:ascii="Times New Roman" w:hAnsi="Times New Roman" w:cs="Times New Roman"/>
        </w:rPr>
        <w:t>[Institution]</w:t>
      </w:r>
      <w:r w:rsidR="00513D1B" w:rsidRPr="004307DC">
        <w:rPr>
          <w:rFonts w:ascii="Times New Roman" w:hAnsi="Times New Roman" w:cs="Times New Roman"/>
        </w:rPr>
        <w:t xml:space="preserve"> will treat Complainants and Respondents equitably by providing remedies to a Complainant where a determination of responsibility has been made against the Respondent, and by following the investigation and resolution process described in this section before the imposition of any disciplinary sanctions or other actions that are not supportive measures</w:t>
      </w:r>
      <w:r w:rsidR="00EC6B81">
        <w:rPr>
          <w:rFonts w:ascii="Times New Roman" w:hAnsi="Times New Roman" w:cs="Times New Roman"/>
        </w:rPr>
        <w:t xml:space="preserve"> </w:t>
      </w:r>
      <w:r w:rsidR="00513D1B" w:rsidRPr="004307DC">
        <w:rPr>
          <w:rFonts w:ascii="Times New Roman" w:hAnsi="Times New Roman" w:cs="Times New Roman"/>
        </w:rPr>
        <w:t>against a Respondent.</w:t>
      </w:r>
    </w:p>
    <w:p w14:paraId="7D4C4A2E" w14:textId="77777777" w:rsidR="009327E7" w:rsidRPr="004307DC" w:rsidRDefault="009327E7" w:rsidP="004F6461">
      <w:pPr>
        <w:pStyle w:val="BodyText"/>
        <w:contextualSpacing/>
        <w:rPr>
          <w:rFonts w:ascii="Times New Roman" w:hAnsi="Times New Roman" w:cs="Times New Roman"/>
        </w:rPr>
      </w:pPr>
    </w:p>
    <w:p w14:paraId="72C6BB12" w14:textId="5D1B10BC" w:rsidR="009327E7" w:rsidRPr="004307DC" w:rsidRDefault="00494A41" w:rsidP="004F6461">
      <w:pPr>
        <w:pStyle w:val="BodyText"/>
        <w:ind w:right="214"/>
        <w:contextualSpacing/>
        <w:jc w:val="both"/>
        <w:rPr>
          <w:rFonts w:ascii="Times New Roman" w:hAnsi="Times New Roman" w:cs="Times New Roman"/>
        </w:rPr>
      </w:pPr>
      <w:r>
        <w:rPr>
          <w:rFonts w:ascii="Times New Roman" w:hAnsi="Times New Roman" w:cs="Times New Roman"/>
        </w:rPr>
        <w:t>[Institution]</w:t>
      </w:r>
      <w:r w:rsidR="00854A11" w:rsidRPr="004307DC">
        <w:rPr>
          <w:rFonts w:ascii="Times New Roman" w:hAnsi="Times New Roman" w:cs="Times New Roman"/>
        </w:rPr>
        <w:t xml:space="preserve"> recognizes, and will advise the parties, that there is a presumption that the Respondent is not responsible for the alleged conduct until a determination regarding</w:t>
      </w:r>
      <w:r w:rsidR="0071680F" w:rsidRPr="004307DC">
        <w:rPr>
          <w:rFonts w:ascii="Times New Roman" w:hAnsi="Times New Roman" w:cs="Times New Roman"/>
        </w:rPr>
        <w:t xml:space="preserve"> </w:t>
      </w:r>
      <w:r w:rsidR="00854A11" w:rsidRPr="004307DC">
        <w:rPr>
          <w:rFonts w:ascii="Times New Roman" w:hAnsi="Times New Roman" w:cs="Times New Roman"/>
        </w:rPr>
        <w:t>responsibility is made at the conclusion of the investigation and resolution process.</w:t>
      </w:r>
    </w:p>
    <w:p w14:paraId="4D03A530" w14:textId="77777777" w:rsidR="009327E7" w:rsidRPr="004307DC" w:rsidRDefault="009327E7" w:rsidP="004F6461">
      <w:pPr>
        <w:pStyle w:val="BodyText"/>
        <w:contextualSpacing/>
        <w:rPr>
          <w:rFonts w:ascii="Times New Roman" w:hAnsi="Times New Roman" w:cs="Times New Roman"/>
        </w:rPr>
      </w:pPr>
    </w:p>
    <w:p w14:paraId="1FE501D3" w14:textId="14C49033" w:rsidR="009327E7" w:rsidRPr="004307DC" w:rsidRDefault="00494A41" w:rsidP="004F6461">
      <w:pPr>
        <w:pStyle w:val="BodyText"/>
        <w:ind w:right="214"/>
        <w:contextualSpacing/>
        <w:jc w:val="both"/>
        <w:rPr>
          <w:rFonts w:ascii="Times New Roman" w:hAnsi="Times New Roman" w:cs="Times New Roman"/>
        </w:rPr>
      </w:pPr>
      <w:r>
        <w:rPr>
          <w:rFonts w:ascii="Times New Roman" w:hAnsi="Times New Roman" w:cs="Times New Roman"/>
        </w:rPr>
        <w:t>[Institution]</w:t>
      </w:r>
      <w:r w:rsidR="00854A11" w:rsidRPr="004307DC">
        <w:rPr>
          <w:rFonts w:ascii="Times New Roman" w:hAnsi="Times New Roman" w:cs="Times New Roman"/>
        </w:rPr>
        <w:t xml:space="preserve"> will use the </w:t>
      </w:r>
      <w:r w:rsidR="00EA45E4" w:rsidRPr="004307DC">
        <w:rPr>
          <w:rFonts w:ascii="Times New Roman" w:hAnsi="Times New Roman" w:cs="Times New Roman"/>
        </w:rPr>
        <w:t>preponderance</w:t>
      </w:r>
      <w:r w:rsidR="00D93E69" w:rsidRPr="004307DC">
        <w:rPr>
          <w:rFonts w:ascii="Times New Roman" w:hAnsi="Times New Roman" w:cs="Times New Roman"/>
        </w:rPr>
        <w:t xml:space="preserve"> of the evidence standard</w:t>
      </w:r>
      <w:r w:rsidR="00854A11" w:rsidRPr="004307DC">
        <w:rPr>
          <w:rFonts w:ascii="Times New Roman" w:hAnsi="Times New Roman" w:cs="Times New Roman"/>
        </w:rPr>
        <w:t xml:space="preserve"> to determine responsibility for any alleged violation of this Policy.</w:t>
      </w:r>
    </w:p>
    <w:p w14:paraId="2F83B7E5" w14:textId="77777777" w:rsidR="009327E7" w:rsidRPr="004307DC" w:rsidRDefault="009327E7" w:rsidP="004F6461">
      <w:pPr>
        <w:pStyle w:val="BodyText"/>
        <w:contextualSpacing/>
        <w:rPr>
          <w:rFonts w:ascii="Times New Roman" w:hAnsi="Times New Roman" w:cs="Times New Roman"/>
        </w:rPr>
      </w:pPr>
    </w:p>
    <w:p w14:paraId="6B32A787" w14:textId="012C6F1C" w:rsidR="009327E7" w:rsidRPr="004307DC" w:rsidRDefault="00854A11" w:rsidP="004F6461">
      <w:pPr>
        <w:pStyle w:val="BodyText"/>
        <w:ind w:right="209"/>
        <w:contextualSpacing/>
        <w:jc w:val="both"/>
        <w:rPr>
          <w:rFonts w:ascii="Times New Roman" w:hAnsi="Times New Roman" w:cs="Times New Roman"/>
        </w:rPr>
      </w:pPr>
      <w:r w:rsidRPr="004307DC">
        <w:rPr>
          <w:rFonts w:ascii="Times New Roman" w:hAnsi="Times New Roman" w:cs="Times New Roman"/>
        </w:rPr>
        <w:t>In</w:t>
      </w:r>
      <w:r w:rsidRPr="004307DC">
        <w:rPr>
          <w:rFonts w:ascii="Times New Roman" w:hAnsi="Times New Roman" w:cs="Times New Roman"/>
          <w:spacing w:val="-7"/>
        </w:rPr>
        <w:t xml:space="preserve"> </w:t>
      </w:r>
      <w:r w:rsidRPr="004307DC">
        <w:rPr>
          <w:rFonts w:ascii="Times New Roman" w:hAnsi="Times New Roman" w:cs="Times New Roman"/>
        </w:rPr>
        <w:t>all</w:t>
      </w:r>
      <w:r w:rsidRPr="004307DC">
        <w:rPr>
          <w:rFonts w:ascii="Times New Roman" w:hAnsi="Times New Roman" w:cs="Times New Roman"/>
          <w:spacing w:val="-8"/>
        </w:rPr>
        <w:t xml:space="preserve"> </w:t>
      </w:r>
      <w:r w:rsidRPr="004307DC">
        <w:rPr>
          <w:rFonts w:ascii="Times New Roman" w:hAnsi="Times New Roman" w:cs="Times New Roman"/>
        </w:rPr>
        <w:t>investigations</w:t>
      </w:r>
      <w:r w:rsidRPr="004307DC">
        <w:rPr>
          <w:rFonts w:ascii="Times New Roman" w:hAnsi="Times New Roman" w:cs="Times New Roman"/>
          <w:spacing w:val="-4"/>
        </w:rPr>
        <w:t xml:space="preserve"> </w:t>
      </w:r>
      <w:r w:rsidRPr="004307DC">
        <w:rPr>
          <w:rFonts w:ascii="Times New Roman" w:hAnsi="Times New Roman" w:cs="Times New Roman"/>
        </w:rPr>
        <w:t>and</w:t>
      </w:r>
      <w:r w:rsidRPr="004307DC">
        <w:rPr>
          <w:rFonts w:ascii="Times New Roman" w:hAnsi="Times New Roman" w:cs="Times New Roman"/>
          <w:spacing w:val="-7"/>
        </w:rPr>
        <w:t xml:space="preserve"> </w:t>
      </w:r>
      <w:r w:rsidRPr="004307DC">
        <w:rPr>
          <w:rFonts w:ascii="Times New Roman" w:hAnsi="Times New Roman" w:cs="Times New Roman"/>
        </w:rPr>
        <w:t>determinations</w:t>
      </w:r>
      <w:r w:rsidRPr="004307DC">
        <w:rPr>
          <w:rFonts w:ascii="Times New Roman" w:hAnsi="Times New Roman" w:cs="Times New Roman"/>
          <w:spacing w:val="-4"/>
        </w:rPr>
        <w:t xml:space="preserve"> </w:t>
      </w:r>
      <w:r w:rsidRPr="004307DC">
        <w:rPr>
          <w:rFonts w:ascii="Times New Roman" w:hAnsi="Times New Roman" w:cs="Times New Roman"/>
        </w:rPr>
        <w:t>of</w:t>
      </w:r>
      <w:r w:rsidRPr="004307DC">
        <w:rPr>
          <w:rFonts w:ascii="Times New Roman" w:hAnsi="Times New Roman" w:cs="Times New Roman"/>
          <w:spacing w:val="-2"/>
        </w:rPr>
        <w:t xml:space="preserve"> </w:t>
      </w:r>
      <w:r w:rsidRPr="004307DC">
        <w:rPr>
          <w:rFonts w:ascii="Times New Roman" w:hAnsi="Times New Roman" w:cs="Times New Roman"/>
        </w:rPr>
        <w:t>responsibility,</w:t>
      </w:r>
      <w:r w:rsidRPr="004307DC">
        <w:rPr>
          <w:rFonts w:ascii="Times New Roman" w:hAnsi="Times New Roman" w:cs="Times New Roman"/>
          <w:spacing w:val="-8"/>
        </w:rPr>
        <w:t xml:space="preserve"> </w:t>
      </w:r>
      <w:r w:rsidR="00494A41">
        <w:rPr>
          <w:rFonts w:ascii="Times New Roman" w:hAnsi="Times New Roman" w:cs="Times New Roman"/>
        </w:rPr>
        <w:t>[Institution]</w:t>
      </w:r>
      <w:r w:rsidRPr="004307DC">
        <w:rPr>
          <w:rFonts w:ascii="Times New Roman" w:hAnsi="Times New Roman" w:cs="Times New Roman"/>
          <w:spacing w:val="-4"/>
        </w:rPr>
        <w:t xml:space="preserve"> </w:t>
      </w:r>
      <w:r w:rsidRPr="004307DC">
        <w:rPr>
          <w:rFonts w:ascii="Times New Roman" w:hAnsi="Times New Roman" w:cs="Times New Roman"/>
        </w:rPr>
        <w:t>will</w:t>
      </w:r>
      <w:r w:rsidRPr="004307DC">
        <w:rPr>
          <w:rFonts w:ascii="Times New Roman" w:hAnsi="Times New Roman" w:cs="Times New Roman"/>
          <w:spacing w:val="-8"/>
        </w:rPr>
        <w:t xml:space="preserve"> </w:t>
      </w:r>
      <w:r w:rsidRPr="004307DC">
        <w:rPr>
          <w:rFonts w:ascii="Times New Roman" w:hAnsi="Times New Roman" w:cs="Times New Roman"/>
        </w:rPr>
        <w:t>conduct</w:t>
      </w:r>
      <w:r w:rsidRPr="004307DC">
        <w:rPr>
          <w:rFonts w:ascii="Times New Roman" w:hAnsi="Times New Roman" w:cs="Times New Roman"/>
          <w:spacing w:val="-5"/>
        </w:rPr>
        <w:t xml:space="preserve"> </w:t>
      </w:r>
      <w:r w:rsidRPr="004307DC">
        <w:rPr>
          <w:rFonts w:ascii="Times New Roman" w:hAnsi="Times New Roman" w:cs="Times New Roman"/>
        </w:rPr>
        <w:t>an</w:t>
      </w:r>
      <w:r w:rsidRPr="004307DC">
        <w:rPr>
          <w:rFonts w:ascii="Times New Roman" w:hAnsi="Times New Roman" w:cs="Times New Roman"/>
          <w:spacing w:val="-3"/>
        </w:rPr>
        <w:t xml:space="preserve"> </w:t>
      </w:r>
      <w:r w:rsidRPr="004307DC">
        <w:rPr>
          <w:rFonts w:ascii="Times New Roman" w:hAnsi="Times New Roman" w:cs="Times New Roman"/>
        </w:rPr>
        <w:t>objective evaluation of all relevant evidence – including both inculpatory and exculpatory evidence. Credibility determinations will not be based on a person’s status as a Complainant, Respondent, or</w:t>
      </w:r>
      <w:r w:rsidRPr="004307DC">
        <w:rPr>
          <w:rFonts w:ascii="Times New Roman" w:hAnsi="Times New Roman" w:cs="Times New Roman"/>
          <w:spacing w:val="-4"/>
        </w:rPr>
        <w:t xml:space="preserve"> </w:t>
      </w:r>
      <w:r w:rsidRPr="004307DC">
        <w:rPr>
          <w:rFonts w:ascii="Times New Roman" w:hAnsi="Times New Roman" w:cs="Times New Roman"/>
        </w:rPr>
        <w:t>witness.</w:t>
      </w:r>
    </w:p>
    <w:p w14:paraId="1151CFFF" w14:textId="77777777" w:rsidR="009327E7" w:rsidRPr="004307DC" w:rsidRDefault="009327E7" w:rsidP="004F6461">
      <w:pPr>
        <w:pStyle w:val="BodyText"/>
        <w:contextualSpacing/>
        <w:rPr>
          <w:rFonts w:ascii="Times New Roman" w:hAnsi="Times New Roman" w:cs="Times New Roman"/>
        </w:rPr>
      </w:pPr>
    </w:p>
    <w:p w14:paraId="0AA5171F" w14:textId="7E05DF80" w:rsidR="009327E7" w:rsidRPr="004307DC" w:rsidRDefault="00494A41" w:rsidP="004F6461">
      <w:pPr>
        <w:pStyle w:val="BodyText"/>
        <w:ind w:right="207"/>
        <w:contextualSpacing/>
        <w:jc w:val="both"/>
        <w:rPr>
          <w:rFonts w:ascii="Times New Roman" w:hAnsi="Times New Roman" w:cs="Times New Roman"/>
        </w:rPr>
      </w:pPr>
      <w:r>
        <w:rPr>
          <w:rFonts w:ascii="Times New Roman" w:hAnsi="Times New Roman" w:cs="Times New Roman"/>
        </w:rPr>
        <w:t>[Institution]</w:t>
      </w:r>
      <w:r w:rsidR="00854A11" w:rsidRPr="004307DC">
        <w:rPr>
          <w:rFonts w:ascii="Times New Roman" w:hAnsi="Times New Roman" w:cs="Times New Roman"/>
        </w:rPr>
        <w:t xml:space="preserve"> will not require, allow, rely upon, or otherwise use questions or evidence that constitute, or seek disclosure of, information protected under a legally recognized privilege, unless the person holding such privilege has waived the privilege.</w:t>
      </w:r>
    </w:p>
    <w:p w14:paraId="7A74BD8D" w14:textId="77777777" w:rsidR="00CF5CB2" w:rsidRPr="004307DC" w:rsidRDefault="00CF5CB2" w:rsidP="0071680F">
      <w:pPr>
        <w:pStyle w:val="BodyText"/>
        <w:ind w:left="692" w:right="207"/>
        <w:contextualSpacing/>
        <w:jc w:val="both"/>
        <w:rPr>
          <w:rFonts w:ascii="Times New Roman" w:hAnsi="Times New Roman" w:cs="Times New Roman"/>
        </w:rPr>
      </w:pPr>
    </w:p>
    <w:p w14:paraId="6B98BA63" w14:textId="77777777" w:rsidR="00CF5CB2" w:rsidRPr="004307DC" w:rsidRDefault="00CF5CB2" w:rsidP="001431D5">
      <w:pPr>
        <w:pStyle w:val="BodyText"/>
        <w:numPr>
          <w:ilvl w:val="0"/>
          <w:numId w:val="44"/>
        </w:numPr>
        <w:ind w:left="720" w:right="207"/>
        <w:contextualSpacing/>
        <w:jc w:val="both"/>
        <w:rPr>
          <w:rFonts w:ascii="Times New Roman" w:hAnsi="Times New Roman" w:cs="Times New Roman"/>
          <w:u w:val="single"/>
        </w:rPr>
      </w:pPr>
      <w:r w:rsidRPr="004307DC">
        <w:rPr>
          <w:rFonts w:ascii="Times New Roman" w:hAnsi="Times New Roman" w:cs="Times New Roman"/>
          <w:u w:val="single"/>
        </w:rPr>
        <w:t>Formal Resolution Process</w:t>
      </w:r>
    </w:p>
    <w:p w14:paraId="5D336505" w14:textId="77777777" w:rsidR="009327E7" w:rsidRPr="004307DC" w:rsidRDefault="009327E7" w:rsidP="0071680F">
      <w:pPr>
        <w:pStyle w:val="BodyText"/>
        <w:contextualSpacing/>
        <w:rPr>
          <w:rFonts w:ascii="Times New Roman" w:hAnsi="Times New Roman" w:cs="Times New Roman"/>
        </w:rPr>
      </w:pPr>
    </w:p>
    <w:p w14:paraId="17B750CD" w14:textId="77777777" w:rsidR="009327E7" w:rsidRPr="004307DC" w:rsidRDefault="00854A11" w:rsidP="001431D5">
      <w:pPr>
        <w:pStyle w:val="ListParagraph"/>
        <w:numPr>
          <w:ilvl w:val="0"/>
          <w:numId w:val="26"/>
        </w:numPr>
        <w:tabs>
          <w:tab w:val="left" w:pos="1668"/>
        </w:tabs>
        <w:ind w:left="1080" w:hanging="360"/>
        <w:contextualSpacing/>
        <w:rPr>
          <w:rFonts w:ascii="Times New Roman" w:hAnsi="Times New Roman" w:cs="Times New Roman"/>
          <w:i/>
          <w:sz w:val="24"/>
          <w:szCs w:val="24"/>
        </w:rPr>
      </w:pPr>
      <w:r w:rsidRPr="004307DC">
        <w:rPr>
          <w:rFonts w:ascii="Times New Roman" w:hAnsi="Times New Roman" w:cs="Times New Roman"/>
          <w:i/>
          <w:sz w:val="24"/>
          <w:szCs w:val="24"/>
        </w:rPr>
        <w:t>Filing a</w:t>
      </w:r>
      <w:r w:rsidRPr="004307DC">
        <w:rPr>
          <w:rFonts w:ascii="Times New Roman" w:hAnsi="Times New Roman" w:cs="Times New Roman"/>
          <w:i/>
          <w:spacing w:val="-3"/>
          <w:sz w:val="24"/>
          <w:szCs w:val="24"/>
        </w:rPr>
        <w:t xml:space="preserve"> </w:t>
      </w:r>
      <w:r w:rsidRPr="004307DC">
        <w:rPr>
          <w:rFonts w:ascii="Times New Roman" w:hAnsi="Times New Roman" w:cs="Times New Roman"/>
          <w:i/>
          <w:sz w:val="24"/>
          <w:szCs w:val="24"/>
        </w:rPr>
        <w:t>Complaint</w:t>
      </w:r>
    </w:p>
    <w:p w14:paraId="6EA39619" w14:textId="77777777" w:rsidR="009327E7" w:rsidRPr="004307DC" w:rsidRDefault="009327E7" w:rsidP="0071680F">
      <w:pPr>
        <w:pStyle w:val="BodyText"/>
        <w:contextualSpacing/>
        <w:rPr>
          <w:rFonts w:ascii="Times New Roman" w:hAnsi="Times New Roman" w:cs="Times New Roman"/>
        </w:rPr>
      </w:pPr>
    </w:p>
    <w:p w14:paraId="79DE60C3" w14:textId="77777777" w:rsidR="00FD0780" w:rsidRDefault="00854A11" w:rsidP="001431D5">
      <w:pPr>
        <w:pStyle w:val="BodyText"/>
        <w:ind w:left="1080" w:right="209"/>
        <w:contextualSpacing/>
        <w:jc w:val="both"/>
        <w:rPr>
          <w:rFonts w:ascii="Times New Roman" w:hAnsi="Times New Roman" w:cs="Times New Roman"/>
        </w:rPr>
      </w:pPr>
      <w:r w:rsidRPr="004307DC">
        <w:rPr>
          <w:rFonts w:ascii="Times New Roman" w:hAnsi="Times New Roman" w:cs="Times New Roman"/>
        </w:rPr>
        <w:t xml:space="preserve">A </w:t>
      </w:r>
      <w:r w:rsidR="005C5228" w:rsidRPr="004307DC">
        <w:rPr>
          <w:rFonts w:ascii="Times New Roman" w:hAnsi="Times New Roman" w:cs="Times New Roman"/>
        </w:rPr>
        <w:t xml:space="preserve">Complaint may be filed with </w:t>
      </w:r>
      <w:r w:rsidR="00D84B9B" w:rsidRPr="004307DC">
        <w:rPr>
          <w:rFonts w:ascii="Times New Roman" w:hAnsi="Times New Roman" w:cs="Times New Roman"/>
        </w:rPr>
        <w:t>the Equity Coordinator</w:t>
      </w:r>
      <w:r w:rsidR="005C5228" w:rsidRPr="004307DC">
        <w:rPr>
          <w:rFonts w:ascii="Times New Roman" w:hAnsi="Times New Roman" w:cs="Times New Roman"/>
        </w:rPr>
        <w:t xml:space="preserve"> or </w:t>
      </w:r>
      <w:r w:rsidRPr="004307DC">
        <w:rPr>
          <w:rFonts w:ascii="Times New Roman" w:hAnsi="Times New Roman" w:cs="Times New Roman"/>
        </w:rPr>
        <w:t>any person with the authority to take</w:t>
      </w:r>
      <w:r w:rsidRPr="004307DC">
        <w:rPr>
          <w:rFonts w:ascii="Times New Roman" w:hAnsi="Times New Roman" w:cs="Times New Roman"/>
          <w:spacing w:val="-9"/>
        </w:rPr>
        <w:t xml:space="preserve"> </w:t>
      </w:r>
      <w:r w:rsidRPr="004307DC">
        <w:rPr>
          <w:rFonts w:ascii="Times New Roman" w:hAnsi="Times New Roman" w:cs="Times New Roman"/>
        </w:rPr>
        <w:t>corrective</w:t>
      </w:r>
      <w:r w:rsidRPr="004307DC">
        <w:rPr>
          <w:rFonts w:ascii="Times New Roman" w:hAnsi="Times New Roman" w:cs="Times New Roman"/>
          <w:spacing w:val="-9"/>
        </w:rPr>
        <w:t xml:space="preserve"> </w:t>
      </w:r>
      <w:r w:rsidRPr="004307DC">
        <w:rPr>
          <w:rFonts w:ascii="Times New Roman" w:hAnsi="Times New Roman" w:cs="Times New Roman"/>
        </w:rPr>
        <w:t>action</w:t>
      </w:r>
      <w:r w:rsidRPr="004307DC">
        <w:rPr>
          <w:rFonts w:ascii="Times New Roman" w:hAnsi="Times New Roman" w:cs="Times New Roman"/>
          <w:spacing w:val="-6"/>
        </w:rPr>
        <w:t xml:space="preserve"> </w:t>
      </w:r>
      <w:r w:rsidRPr="004307DC">
        <w:rPr>
          <w:rFonts w:ascii="Times New Roman" w:hAnsi="Times New Roman" w:cs="Times New Roman"/>
        </w:rPr>
        <w:t>on</w:t>
      </w:r>
      <w:r w:rsidRPr="004307DC">
        <w:rPr>
          <w:rFonts w:ascii="Times New Roman" w:hAnsi="Times New Roman" w:cs="Times New Roman"/>
          <w:spacing w:val="-6"/>
        </w:rPr>
        <w:t xml:space="preserve"> </w:t>
      </w:r>
      <w:r w:rsidRPr="004307DC">
        <w:rPr>
          <w:rFonts w:ascii="Times New Roman" w:hAnsi="Times New Roman" w:cs="Times New Roman"/>
        </w:rPr>
        <w:t>behalf</w:t>
      </w:r>
      <w:r w:rsidRPr="004307DC">
        <w:rPr>
          <w:rFonts w:ascii="Times New Roman" w:hAnsi="Times New Roman" w:cs="Times New Roman"/>
          <w:spacing w:val="-10"/>
        </w:rPr>
        <w:t xml:space="preserve"> </w:t>
      </w:r>
      <w:r w:rsidRPr="004307DC">
        <w:rPr>
          <w:rFonts w:ascii="Times New Roman" w:hAnsi="Times New Roman" w:cs="Times New Roman"/>
        </w:rPr>
        <w:t>of</w:t>
      </w:r>
      <w:r w:rsidRPr="004307DC">
        <w:rPr>
          <w:rFonts w:ascii="Times New Roman" w:hAnsi="Times New Roman" w:cs="Times New Roman"/>
          <w:spacing w:val="-10"/>
        </w:rPr>
        <w:t xml:space="preserve"> </w:t>
      </w:r>
      <w:r w:rsidR="00494A41">
        <w:rPr>
          <w:rFonts w:ascii="Times New Roman" w:hAnsi="Times New Roman" w:cs="Times New Roman"/>
        </w:rPr>
        <w:t>[Institution]</w:t>
      </w:r>
      <w:r w:rsidR="00EC6B81">
        <w:rPr>
          <w:rFonts w:ascii="Times New Roman" w:hAnsi="Times New Roman" w:cs="Times New Roman"/>
          <w:spacing w:val="-8"/>
        </w:rPr>
        <w:t xml:space="preserve">. </w:t>
      </w:r>
      <w:r w:rsidRPr="004307DC">
        <w:rPr>
          <w:rFonts w:ascii="Times New Roman" w:hAnsi="Times New Roman" w:cs="Times New Roman"/>
        </w:rPr>
        <w:t>The</w:t>
      </w:r>
      <w:r w:rsidRPr="004307DC">
        <w:rPr>
          <w:rFonts w:ascii="Times New Roman" w:hAnsi="Times New Roman" w:cs="Times New Roman"/>
          <w:spacing w:val="-9"/>
        </w:rPr>
        <w:t xml:space="preserve"> </w:t>
      </w:r>
      <w:r w:rsidRPr="004307DC">
        <w:rPr>
          <w:rFonts w:ascii="Times New Roman" w:hAnsi="Times New Roman" w:cs="Times New Roman"/>
        </w:rPr>
        <w:t>Complaint</w:t>
      </w:r>
      <w:r w:rsidRPr="004307DC">
        <w:rPr>
          <w:rFonts w:ascii="Times New Roman" w:hAnsi="Times New Roman" w:cs="Times New Roman"/>
          <w:spacing w:val="-9"/>
        </w:rPr>
        <w:t xml:space="preserve"> </w:t>
      </w:r>
      <w:r w:rsidRPr="004307DC">
        <w:rPr>
          <w:rFonts w:ascii="Times New Roman" w:hAnsi="Times New Roman" w:cs="Times New Roman"/>
        </w:rPr>
        <w:t>may</w:t>
      </w:r>
      <w:r w:rsidRPr="004307DC">
        <w:rPr>
          <w:rFonts w:ascii="Times New Roman" w:hAnsi="Times New Roman" w:cs="Times New Roman"/>
          <w:spacing w:val="-8"/>
        </w:rPr>
        <w:t xml:space="preserve"> </w:t>
      </w:r>
      <w:r w:rsidRPr="004307DC">
        <w:rPr>
          <w:rFonts w:ascii="Times New Roman" w:hAnsi="Times New Roman" w:cs="Times New Roman"/>
        </w:rPr>
        <w:t>be</w:t>
      </w:r>
      <w:r w:rsidRPr="004307DC">
        <w:rPr>
          <w:rFonts w:ascii="Times New Roman" w:hAnsi="Times New Roman" w:cs="Times New Roman"/>
          <w:spacing w:val="-5"/>
        </w:rPr>
        <w:t xml:space="preserve"> </w:t>
      </w:r>
      <w:r w:rsidRPr="004307DC">
        <w:rPr>
          <w:rFonts w:ascii="Times New Roman" w:hAnsi="Times New Roman" w:cs="Times New Roman"/>
        </w:rPr>
        <w:t xml:space="preserve">filed in person, by mail, or </w:t>
      </w:r>
    </w:p>
    <w:p w14:paraId="36E2145F" w14:textId="77777777" w:rsidR="00FD0780" w:rsidRDefault="00FD0780" w:rsidP="001431D5">
      <w:pPr>
        <w:pStyle w:val="BodyText"/>
        <w:ind w:left="1080" w:right="209"/>
        <w:contextualSpacing/>
        <w:jc w:val="both"/>
        <w:rPr>
          <w:rFonts w:ascii="Times New Roman" w:hAnsi="Times New Roman" w:cs="Times New Roman"/>
        </w:rPr>
      </w:pPr>
    </w:p>
    <w:p w14:paraId="14C21DD1" w14:textId="6333020A" w:rsidR="009327E7" w:rsidRPr="004307DC" w:rsidRDefault="00854A11" w:rsidP="001431D5">
      <w:pPr>
        <w:pStyle w:val="BodyText"/>
        <w:ind w:left="1080" w:right="209"/>
        <w:contextualSpacing/>
        <w:jc w:val="both"/>
        <w:rPr>
          <w:rFonts w:ascii="Times New Roman" w:hAnsi="Times New Roman" w:cs="Times New Roman"/>
        </w:rPr>
      </w:pPr>
      <w:r w:rsidRPr="004307DC">
        <w:rPr>
          <w:rFonts w:ascii="Times New Roman" w:hAnsi="Times New Roman" w:cs="Times New Roman"/>
        </w:rPr>
        <w:lastRenderedPageBreak/>
        <w:t>by electronic mail by using the contact information re</w:t>
      </w:r>
      <w:r w:rsidR="005C5228" w:rsidRPr="004307DC">
        <w:rPr>
          <w:rFonts w:ascii="Times New Roman" w:hAnsi="Times New Roman" w:cs="Times New Roman"/>
        </w:rPr>
        <w:t xml:space="preserve">quired to be listed for </w:t>
      </w:r>
      <w:r w:rsidR="00D84B9B" w:rsidRPr="004307DC">
        <w:rPr>
          <w:rFonts w:ascii="Times New Roman" w:hAnsi="Times New Roman" w:cs="Times New Roman"/>
        </w:rPr>
        <w:t>the Equity Coordinator</w:t>
      </w:r>
      <w:r w:rsidRPr="004307DC">
        <w:rPr>
          <w:rFonts w:ascii="Times New Roman" w:hAnsi="Times New Roman" w:cs="Times New Roman"/>
        </w:rPr>
        <w:t xml:space="preserve"> provided in this Policy.</w:t>
      </w:r>
    </w:p>
    <w:p w14:paraId="75FEA195" w14:textId="77777777" w:rsidR="009327E7" w:rsidRPr="004307DC" w:rsidRDefault="009327E7" w:rsidP="001431D5">
      <w:pPr>
        <w:pStyle w:val="BodyText"/>
        <w:ind w:left="1080"/>
        <w:contextualSpacing/>
        <w:rPr>
          <w:rFonts w:ascii="Times New Roman" w:hAnsi="Times New Roman" w:cs="Times New Roman"/>
        </w:rPr>
      </w:pPr>
    </w:p>
    <w:p w14:paraId="4489B5FC" w14:textId="722454DC" w:rsidR="009327E7" w:rsidRPr="004307DC" w:rsidRDefault="00854A11" w:rsidP="001431D5">
      <w:pPr>
        <w:pStyle w:val="BodyText"/>
        <w:ind w:left="1080" w:right="207"/>
        <w:contextualSpacing/>
        <w:jc w:val="both"/>
        <w:rPr>
          <w:rFonts w:ascii="Times New Roman" w:hAnsi="Times New Roman" w:cs="Times New Roman"/>
        </w:rPr>
      </w:pPr>
      <w:r w:rsidRPr="004307DC">
        <w:rPr>
          <w:rFonts w:ascii="Times New Roman" w:hAnsi="Times New Roman" w:cs="Times New Roman"/>
        </w:rPr>
        <w:t>In some instances</w:t>
      </w:r>
      <w:r w:rsidR="00EC5447">
        <w:rPr>
          <w:rFonts w:ascii="Times New Roman" w:hAnsi="Times New Roman" w:cs="Times New Roman"/>
        </w:rPr>
        <w:t xml:space="preserve"> (such as where a complaint is made anonymously or the Complainant reque</w:t>
      </w:r>
      <w:r w:rsidR="00A0662B">
        <w:rPr>
          <w:rFonts w:ascii="Times New Roman" w:hAnsi="Times New Roman" w:cs="Times New Roman"/>
        </w:rPr>
        <w:t>sts that his or her name not be identified)</w:t>
      </w:r>
      <w:r w:rsidRPr="004307DC">
        <w:rPr>
          <w:rFonts w:ascii="Times New Roman" w:hAnsi="Times New Roman" w:cs="Times New Roman"/>
        </w:rPr>
        <w:t xml:space="preserve">, a Complaint may be signed by </w:t>
      </w:r>
      <w:r w:rsidR="00D84B9B" w:rsidRPr="004307DC">
        <w:rPr>
          <w:rFonts w:ascii="Times New Roman" w:hAnsi="Times New Roman" w:cs="Times New Roman"/>
        </w:rPr>
        <w:t>the Equity Coordinator</w:t>
      </w:r>
      <w:r w:rsidR="00EC6B81">
        <w:rPr>
          <w:rFonts w:ascii="Times New Roman" w:hAnsi="Times New Roman" w:cs="Times New Roman"/>
        </w:rPr>
        <w:t xml:space="preserve"> and</w:t>
      </w:r>
      <w:r w:rsidRPr="004307DC">
        <w:rPr>
          <w:rFonts w:ascii="Times New Roman" w:hAnsi="Times New Roman" w:cs="Times New Roman"/>
        </w:rPr>
        <w:t xml:space="preserve"> allege a potential violation of this Policy and request that </w:t>
      </w:r>
      <w:r w:rsidR="00494A41">
        <w:rPr>
          <w:rFonts w:ascii="Times New Roman" w:hAnsi="Times New Roman" w:cs="Times New Roman"/>
        </w:rPr>
        <w:t>[Institution]</w:t>
      </w:r>
      <w:r w:rsidRPr="004307DC">
        <w:rPr>
          <w:rFonts w:ascii="Times New Roman" w:hAnsi="Times New Roman" w:cs="Times New Roman"/>
        </w:rPr>
        <w:t xml:space="preserve"> investigate the allegation or allegations. Where </w:t>
      </w:r>
      <w:r w:rsidR="00D84B9B" w:rsidRPr="004307DC">
        <w:rPr>
          <w:rFonts w:ascii="Times New Roman" w:hAnsi="Times New Roman" w:cs="Times New Roman"/>
        </w:rPr>
        <w:t>the Equity Coordinator</w:t>
      </w:r>
      <w:r w:rsidRPr="004307DC">
        <w:rPr>
          <w:rFonts w:ascii="Times New Roman" w:hAnsi="Times New Roman" w:cs="Times New Roman"/>
        </w:rPr>
        <w:t xml:space="preserve"> signs a Complaint, </w:t>
      </w:r>
      <w:r w:rsidR="00D84B9B" w:rsidRPr="004307DC">
        <w:rPr>
          <w:rFonts w:ascii="Times New Roman" w:hAnsi="Times New Roman" w:cs="Times New Roman"/>
        </w:rPr>
        <w:t>the Equity Coordinator</w:t>
      </w:r>
      <w:r w:rsidRPr="004307DC">
        <w:rPr>
          <w:rFonts w:ascii="Times New Roman" w:hAnsi="Times New Roman" w:cs="Times New Roman"/>
        </w:rPr>
        <w:t xml:space="preserve"> is not a Complainant and must comply </w:t>
      </w:r>
      <w:r w:rsidR="0094406F" w:rsidRPr="004307DC">
        <w:rPr>
          <w:rFonts w:ascii="Times New Roman" w:hAnsi="Times New Roman" w:cs="Times New Roman"/>
        </w:rPr>
        <w:t>with the requirements of these p</w:t>
      </w:r>
      <w:r w:rsidRPr="004307DC">
        <w:rPr>
          <w:rFonts w:ascii="Times New Roman" w:hAnsi="Times New Roman" w:cs="Times New Roman"/>
        </w:rPr>
        <w:t>rocedures.</w:t>
      </w:r>
    </w:p>
    <w:p w14:paraId="72174AE7" w14:textId="77777777" w:rsidR="009327E7" w:rsidRPr="004307DC" w:rsidRDefault="009327E7" w:rsidP="001431D5">
      <w:pPr>
        <w:pStyle w:val="BodyText"/>
        <w:ind w:left="1080"/>
        <w:contextualSpacing/>
        <w:rPr>
          <w:rFonts w:ascii="Times New Roman" w:hAnsi="Times New Roman" w:cs="Times New Roman"/>
        </w:rPr>
      </w:pPr>
    </w:p>
    <w:p w14:paraId="02A16F44" w14:textId="348EED80" w:rsidR="009327E7" w:rsidRPr="004307DC" w:rsidRDefault="00854A11" w:rsidP="001431D5">
      <w:pPr>
        <w:pStyle w:val="BodyText"/>
        <w:ind w:left="1080" w:right="211"/>
        <w:contextualSpacing/>
        <w:jc w:val="both"/>
        <w:rPr>
          <w:rFonts w:ascii="Times New Roman" w:hAnsi="Times New Roman" w:cs="Times New Roman"/>
        </w:rPr>
      </w:pPr>
      <w:r w:rsidRPr="004307DC">
        <w:rPr>
          <w:rFonts w:ascii="Times New Roman" w:hAnsi="Times New Roman" w:cs="Times New Roman"/>
        </w:rPr>
        <w:t xml:space="preserve">In all cases, </w:t>
      </w:r>
      <w:r w:rsidR="00494A41">
        <w:rPr>
          <w:rFonts w:ascii="Times New Roman" w:hAnsi="Times New Roman" w:cs="Times New Roman"/>
        </w:rPr>
        <w:t>[Institution]</w:t>
      </w:r>
      <w:r w:rsidRPr="004307DC">
        <w:rPr>
          <w:rFonts w:ascii="Times New Roman" w:hAnsi="Times New Roman" w:cs="Times New Roman"/>
        </w:rPr>
        <w:t xml:space="preserve"> will give consideration to the potential Complainant with respect to whether and/or how a Complaint is initiated and/or pursued.</w:t>
      </w:r>
      <w:r w:rsidR="00AF7828">
        <w:rPr>
          <w:rFonts w:ascii="Times New Roman" w:hAnsi="Times New Roman" w:cs="Times New Roman"/>
        </w:rPr>
        <w:tab/>
      </w:r>
      <w:r w:rsidR="00AF7828">
        <w:rPr>
          <w:rFonts w:ascii="Times New Roman" w:hAnsi="Times New Roman" w:cs="Times New Roman"/>
        </w:rPr>
        <w:tab/>
      </w:r>
    </w:p>
    <w:p w14:paraId="06363430" w14:textId="77777777" w:rsidR="009327E7" w:rsidRPr="004307DC" w:rsidRDefault="009327E7" w:rsidP="0071680F">
      <w:pPr>
        <w:pStyle w:val="BodyText"/>
        <w:contextualSpacing/>
        <w:rPr>
          <w:rFonts w:ascii="Times New Roman" w:hAnsi="Times New Roman" w:cs="Times New Roman"/>
        </w:rPr>
      </w:pPr>
    </w:p>
    <w:p w14:paraId="687CB68E" w14:textId="77777777" w:rsidR="009327E7" w:rsidRPr="004307DC" w:rsidRDefault="00854A11" w:rsidP="001E3AF1">
      <w:pPr>
        <w:pStyle w:val="ListParagraph"/>
        <w:numPr>
          <w:ilvl w:val="0"/>
          <w:numId w:val="26"/>
        </w:numPr>
        <w:tabs>
          <w:tab w:val="left" w:pos="1720"/>
        </w:tabs>
        <w:ind w:left="1080" w:hanging="360"/>
        <w:contextualSpacing/>
        <w:rPr>
          <w:rFonts w:ascii="Times New Roman" w:hAnsi="Times New Roman" w:cs="Times New Roman"/>
          <w:i/>
          <w:sz w:val="24"/>
          <w:szCs w:val="24"/>
        </w:rPr>
      </w:pPr>
      <w:r w:rsidRPr="004307DC">
        <w:rPr>
          <w:rFonts w:ascii="Times New Roman" w:hAnsi="Times New Roman" w:cs="Times New Roman"/>
          <w:i/>
          <w:sz w:val="24"/>
          <w:szCs w:val="24"/>
        </w:rPr>
        <w:t>Timeframe for</w:t>
      </w:r>
      <w:r w:rsidRPr="004307DC">
        <w:rPr>
          <w:rFonts w:ascii="Times New Roman" w:hAnsi="Times New Roman" w:cs="Times New Roman"/>
          <w:i/>
          <w:spacing w:val="2"/>
          <w:sz w:val="24"/>
          <w:szCs w:val="24"/>
        </w:rPr>
        <w:t xml:space="preserve"> </w:t>
      </w:r>
      <w:r w:rsidR="00CF5CB2" w:rsidRPr="004307DC">
        <w:rPr>
          <w:rFonts w:ascii="Times New Roman" w:hAnsi="Times New Roman" w:cs="Times New Roman"/>
          <w:i/>
          <w:sz w:val="24"/>
          <w:szCs w:val="24"/>
        </w:rPr>
        <w:t xml:space="preserve">Investigation and Resolution Process </w:t>
      </w:r>
    </w:p>
    <w:p w14:paraId="1374615C" w14:textId="77777777" w:rsidR="009327E7" w:rsidRPr="004307DC" w:rsidRDefault="009327E7" w:rsidP="0071680F">
      <w:pPr>
        <w:pStyle w:val="BodyText"/>
        <w:contextualSpacing/>
        <w:rPr>
          <w:rFonts w:ascii="Times New Roman" w:hAnsi="Times New Roman" w:cs="Times New Roman"/>
        </w:rPr>
      </w:pPr>
    </w:p>
    <w:p w14:paraId="72C7D3AC" w14:textId="30982742" w:rsidR="009327E7" w:rsidRPr="004307DC" w:rsidRDefault="00494A41" w:rsidP="00AF7828">
      <w:pPr>
        <w:pStyle w:val="BodyText"/>
        <w:ind w:left="1080" w:right="205"/>
        <w:contextualSpacing/>
        <w:jc w:val="both"/>
        <w:rPr>
          <w:rFonts w:ascii="Times New Roman" w:hAnsi="Times New Roman" w:cs="Times New Roman"/>
        </w:rPr>
      </w:pPr>
      <w:r>
        <w:rPr>
          <w:rFonts w:ascii="Times New Roman" w:hAnsi="Times New Roman" w:cs="Times New Roman"/>
        </w:rPr>
        <w:t>[Institution]</w:t>
      </w:r>
      <w:r w:rsidR="00854A11" w:rsidRPr="004307DC">
        <w:rPr>
          <w:rFonts w:ascii="Times New Roman" w:hAnsi="Times New Roman" w:cs="Times New Roman"/>
        </w:rPr>
        <w:t xml:space="preserve"> strives to complete all investigations, hearings, and appeals within reasonably prompt timeframes. </w:t>
      </w:r>
      <w:r>
        <w:rPr>
          <w:rFonts w:ascii="Times New Roman" w:hAnsi="Times New Roman" w:cs="Times New Roman"/>
        </w:rPr>
        <w:t>[Institution]</w:t>
      </w:r>
      <w:r w:rsidR="00854A11" w:rsidRPr="004307DC">
        <w:rPr>
          <w:rFonts w:ascii="Times New Roman" w:hAnsi="Times New Roman" w:cs="Times New Roman"/>
        </w:rPr>
        <w:t xml:space="preserve">’s goals are </w:t>
      </w:r>
      <w:r w:rsidR="00854A11" w:rsidRPr="004307DC">
        <w:rPr>
          <w:rFonts w:ascii="Times New Roman" w:hAnsi="Times New Roman" w:cs="Times New Roman"/>
          <w:spacing w:val="1"/>
        </w:rPr>
        <w:t xml:space="preserve">to </w:t>
      </w:r>
      <w:r w:rsidR="00854A11" w:rsidRPr="004307DC">
        <w:rPr>
          <w:rFonts w:ascii="Times New Roman" w:hAnsi="Times New Roman" w:cs="Times New Roman"/>
        </w:rPr>
        <w:t xml:space="preserve">complete investigations and hearings within </w:t>
      </w:r>
      <w:r w:rsidR="00760FEC" w:rsidRPr="004307DC">
        <w:rPr>
          <w:rFonts w:ascii="Times New Roman" w:hAnsi="Times New Roman" w:cs="Times New Roman"/>
        </w:rPr>
        <w:t>90-120</w:t>
      </w:r>
      <w:r w:rsidR="00854A11" w:rsidRPr="004307DC">
        <w:rPr>
          <w:rFonts w:ascii="Times New Roman" w:hAnsi="Times New Roman" w:cs="Times New Roman"/>
        </w:rPr>
        <w:t xml:space="preserve"> </w:t>
      </w:r>
      <w:r w:rsidR="00760FEC" w:rsidRPr="004307DC">
        <w:rPr>
          <w:rFonts w:ascii="Times New Roman" w:hAnsi="Times New Roman" w:cs="Times New Roman"/>
        </w:rPr>
        <w:t xml:space="preserve">Calendar </w:t>
      </w:r>
      <w:r w:rsidR="00854A11" w:rsidRPr="004307DC">
        <w:rPr>
          <w:rFonts w:ascii="Times New Roman" w:hAnsi="Times New Roman" w:cs="Times New Roman"/>
        </w:rPr>
        <w:t>Days, including</w:t>
      </w:r>
      <w:r w:rsidR="00EC6B81">
        <w:rPr>
          <w:rFonts w:ascii="Times New Roman" w:hAnsi="Times New Roman" w:cs="Times New Roman"/>
        </w:rPr>
        <w:t>, if applicable,</w:t>
      </w:r>
      <w:r w:rsidR="00854A11" w:rsidRPr="004307DC">
        <w:rPr>
          <w:rFonts w:ascii="Times New Roman" w:hAnsi="Times New Roman" w:cs="Times New Roman"/>
        </w:rPr>
        <w:t xml:space="preserve"> completion of the appeals process within 30 </w:t>
      </w:r>
      <w:r w:rsidR="00760FEC" w:rsidRPr="004307DC">
        <w:rPr>
          <w:rFonts w:ascii="Times New Roman" w:hAnsi="Times New Roman" w:cs="Times New Roman"/>
        </w:rPr>
        <w:t>Calendar</w:t>
      </w:r>
      <w:r w:rsidR="00854A11" w:rsidRPr="004307DC">
        <w:rPr>
          <w:rFonts w:ascii="Times New Roman" w:hAnsi="Times New Roman" w:cs="Times New Roman"/>
        </w:rPr>
        <w:t xml:space="preserve"> Days after receipt of the appeal and</w:t>
      </w:r>
      <w:r w:rsidR="00EC6B81">
        <w:rPr>
          <w:rFonts w:ascii="Times New Roman" w:hAnsi="Times New Roman" w:cs="Times New Roman"/>
        </w:rPr>
        <w:t xml:space="preserve"> </w:t>
      </w:r>
      <w:r w:rsidR="00854A11" w:rsidRPr="004307DC">
        <w:rPr>
          <w:rFonts w:ascii="Times New Roman" w:hAnsi="Times New Roman" w:cs="Times New Roman"/>
        </w:rPr>
        <w:t xml:space="preserve">completion of the informal resolution process within 30 </w:t>
      </w:r>
      <w:r w:rsidR="00760FEC" w:rsidRPr="004307DC">
        <w:rPr>
          <w:rFonts w:ascii="Times New Roman" w:hAnsi="Times New Roman" w:cs="Times New Roman"/>
        </w:rPr>
        <w:t xml:space="preserve">Calendar </w:t>
      </w:r>
      <w:r w:rsidR="00854A11" w:rsidRPr="004307DC">
        <w:rPr>
          <w:rFonts w:ascii="Times New Roman" w:hAnsi="Times New Roman" w:cs="Times New Roman"/>
        </w:rPr>
        <w:t>Days.</w:t>
      </w:r>
      <w:r w:rsidR="00854A11" w:rsidRPr="004307DC">
        <w:rPr>
          <w:rFonts w:ascii="Times New Roman" w:hAnsi="Times New Roman" w:cs="Times New Roman"/>
          <w:spacing w:val="30"/>
        </w:rPr>
        <w:t xml:space="preserve"> </w:t>
      </w:r>
      <w:r w:rsidR="00854A11" w:rsidRPr="004307DC">
        <w:rPr>
          <w:rFonts w:ascii="Times New Roman" w:hAnsi="Times New Roman" w:cs="Times New Roman"/>
        </w:rPr>
        <w:t>These</w:t>
      </w:r>
      <w:r w:rsidR="00854A11" w:rsidRPr="004307DC">
        <w:rPr>
          <w:rFonts w:ascii="Times New Roman" w:hAnsi="Times New Roman" w:cs="Times New Roman"/>
          <w:spacing w:val="-13"/>
        </w:rPr>
        <w:t xml:space="preserve"> </w:t>
      </w:r>
      <w:r w:rsidR="00854A11" w:rsidRPr="004307DC">
        <w:rPr>
          <w:rFonts w:ascii="Times New Roman" w:hAnsi="Times New Roman" w:cs="Times New Roman"/>
        </w:rPr>
        <w:t>processes</w:t>
      </w:r>
      <w:r w:rsidR="00854A11" w:rsidRPr="004307DC">
        <w:rPr>
          <w:rFonts w:ascii="Times New Roman" w:hAnsi="Times New Roman" w:cs="Times New Roman"/>
          <w:spacing w:val="-11"/>
        </w:rPr>
        <w:t xml:space="preserve"> </w:t>
      </w:r>
      <w:r w:rsidR="00854A11" w:rsidRPr="004307DC">
        <w:rPr>
          <w:rFonts w:ascii="Times New Roman" w:hAnsi="Times New Roman" w:cs="Times New Roman"/>
        </w:rPr>
        <w:t>may</w:t>
      </w:r>
      <w:r w:rsidR="00854A11" w:rsidRPr="004307DC">
        <w:rPr>
          <w:rFonts w:ascii="Times New Roman" w:hAnsi="Times New Roman" w:cs="Times New Roman"/>
          <w:spacing w:val="-12"/>
        </w:rPr>
        <w:t xml:space="preserve"> </w:t>
      </w:r>
      <w:r w:rsidR="00854A11" w:rsidRPr="004307DC">
        <w:rPr>
          <w:rFonts w:ascii="Times New Roman" w:hAnsi="Times New Roman" w:cs="Times New Roman"/>
        </w:rPr>
        <w:t>be</w:t>
      </w:r>
      <w:r w:rsidR="00854A11" w:rsidRPr="004307DC">
        <w:rPr>
          <w:rFonts w:ascii="Times New Roman" w:hAnsi="Times New Roman" w:cs="Times New Roman"/>
          <w:spacing w:val="-13"/>
        </w:rPr>
        <w:t xml:space="preserve"> </w:t>
      </w:r>
      <w:r w:rsidR="00854A11" w:rsidRPr="004307DC">
        <w:rPr>
          <w:rFonts w:ascii="Times New Roman" w:hAnsi="Times New Roman" w:cs="Times New Roman"/>
        </w:rPr>
        <w:t>temporarily</w:t>
      </w:r>
      <w:r w:rsidR="00854A11" w:rsidRPr="004307DC">
        <w:rPr>
          <w:rFonts w:ascii="Times New Roman" w:hAnsi="Times New Roman" w:cs="Times New Roman"/>
          <w:spacing w:val="-12"/>
        </w:rPr>
        <w:t xml:space="preserve"> </w:t>
      </w:r>
      <w:r w:rsidR="00854A11" w:rsidRPr="004307DC">
        <w:rPr>
          <w:rFonts w:ascii="Times New Roman" w:hAnsi="Times New Roman" w:cs="Times New Roman"/>
        </w:rPr>
        <w:t>delayed</w:t>
      </w:r>
      <w:r w:rsidR="00854A11" w:rsidRPr="004307DC">
        <w:rPr>
          <w:rFonts w:ascii="Times New Roman" w:hAnsi="Times New Roman" w:cs="Times New Roman"/>
          <w:spacing w:val="-10"/>
        </w:rPr>
        <w:t xml:space="preserve"> </w:t>
      </w:r>
      <w:r w:rsidR="00854A11" w:rsidRPr="004307DC">
        <w:rPr>
          <w:rFonts w:ascii="Times New Roman" w:hAnsi="Times New Roman" w:cs="Times New Roman"/>
        </w:rPr>
        <w:t>or</w:t>
      </w:r>
      <w:r w:rsidR="00854A11" w:rsidRPr="004307DC">
        <w:rPr>
          <w:rFonts w:ascii="Times New Roman" w:hAnsi="Times New Roman" w:cs="Times New Roman"/>
          <w:spacing w:val="-11"/>
        </w:rPr>
        <w:t xml:space="preserve"> </w:t>
      </w:r>
      <w:r w:rsidR="00854A11" w:rsidRPr="004307DC">
        <w:rPr>
          <w:rFonts w:ascii="Times New Roman" w:hAnsi="Times New Roman" w:cs="Times New Roman"/>
        </w:rPr>
        <w:t>extended</w:t>
      </w:r>
      <w:r w:rsidR="00854A11" w:rsidRPr="004307DC">
        <w:rPr>
          <w:rFonts w:ascii="Times New Roman" w:hAnsi="Times New Roman" w:cs="Times New Roman"/>
          <w:spacing w:val="-16"/>
        </w:rPr>
        <w:t xml:space="preserve"> </w:t>
      </w:r>
      <w:r w:rsidR="00854A11" w:rsidRPr="004307DC">
        <w:rPr>
          <w:rFonts w:ascii="Times New Roman" w:hAnsi="Times New Roman" w:cs="Times New Roman"/>
        </w:rPr>
        <w:t>for</w:t>
      </w:r>
      <w:r w:rsidR="00854A11" w:rsidRPr="004307DC">
        <w:rPr>
          <w:rFonts w:ascii="Times New Roman" w:hAnsi="Times New Roman" w:cs="Times New Roman"/>
          <w:spacing w:val="-16"/>
        </w:rPr>
        <w:t xml:space="preserve"> </w:t>
      </w:r>
      <w:r w:rsidR="00854A11" w:rsidRPr="004307DC">
        <w:rPr>
          <w:rFonts w:ascii="Times New Roman" w:hAnsi="Times New Roman" w:cs="Times New Roman"/>
        </w:rPr>
        <w:t>a</w:t>
      </w:r>
      <w:r w:rsidR="00854A11" w:rsidRPr="004307DC">
        <w:rPr>
          <w:rFonts w:ascii="Times New Roman" w:hAnsi="Times New Roman" w:cs="Times New Roman"/>
          <w:spacing w:val="-9"/>
        </w:rPr>
        <w:t xml:space="preserve"> </w:t>
      </w:r>
      <w:r w:rsidR="00854A11" w:rsidRPr="004307DC">
        <w:rPr>
          <w:rFonts w:ascii="Times New Roman" w:hAnsi="Times New Roman" w:cs="Times New Roman"/>
        </w:rPr>
        <w:t>limited</w:t>
      </w:r>
      <w:r w:rsidR="00854A11" w:rsidRPr="004307DC">
        <w:rPr>
          <w:rFonts w:ascii="Times New Roman" w:hAnsi="Times New Roman" w:cs="Times New Roman"/>
          <w:spacing w:val="-10"/>
        </w:rPr>
        <w:t xml:space="preserve"> </w:t>
      </w:r>
      <w:r w:rsidR="00854A11" w:rsidRPr="004307DC">
        <w:rPr>
          <w:rFonts w:ascii="Times New Roman" w:hAnsi="Times New Roman" w:cs="Times New Roman"/>
        </w:rPr>
        <w:t>time</w:t>
      </w:r>
      <w:r w:rsidR="00854A11" w:rsidRPr="004307DC">
        <w:rPr>
          <w:rFonts w:ascii="Times New Roman" w:hAnsi="Times New Roman" w:cs="Times New Roman"/>
          <w:spacing w:val="-13"/>
        </w:rPr>
        <w:t xml:space="preserve"> </w:t>
      </w:r>
      <w:r w:rsidR="00854A11" w:rsidRPr="004307DC">
        <w:rPr>
          <w:rFonts w:ascii="Times New Roman" w:hAnsi="Times New Roman" w:cs="Times New Roman"/>
        </w:rPr>
        <w:t xml:space="preserve">frame for good cause. Good cause may include considerations such as the absence of a party, </w:t>
      </w:r>
      <w:r w:rsidR="008272BA" w:rsidRPr="004307DC">
        <w:rPr>
          <w:rFonts w:ascii="Times New Roman" w:hAnsi="Times New Roman" w:cs="Times New Roman"/>
        </w:rPr>
        <w:t>a party’s A</w:t>
      </w:r>
      <w:r w:rsidR="00854A11" w:rsidRPr="004307DC">
        <w:rPr>
          <w:rFonts w:ascii="Times New Roman" w:hAnsi="Times New Roman" w:cs="Times New Roman"/>
        </w:rPr>
        <w:t>dvisor or witness, concurrent law enforcement activity, or the need for language assistance or accommodation</w:t>
      </w:r>
      <w:r w:rsidR="00854A11" w:rsidRPr="004307DC">
        <w:rPr>
          <w:rFonts w:ascii="Times New Roman" w:hAnsi="Times New Roman" w:cs="Times New Roman"/>
          <w:spacing w:val="-6"/>
        </w:rPr>
        <w:t xml:space="preserve"> </w:t>
      </w:r>
      <w:r w:rsidR="00854A11" w:rsidRPr="004307DC">
        <w:rPr>
          <w:rFonts w:ascii="Times New Roman" w:hAnsi="Times New Roman" w:cs="Times New Roman"/>
        </w:rPr>
        <w:t>of</w:t>
      </w:r>
      <w:r w:rsidR="00854A11" w:rsidRPr="004307DC">
        <w:rPr>
          <w:rFonts w:ascii="Times New Roman" w:hAnsi="Times New Roman" w:cs="Times New Roman"/>
          <w:spacing w:val="-6"/>
        </w:rPr>
        <w:t xml:space="preserve"> </w:t>
      </w:r>
      <w:r w:rsidR="00854A11" w:rsidRPr="004307DC">
        <w:rPr>
          <w:rFonts w:ascii="Times New Roman" w:hAnsi="Times New Roman" w:cs="Times New Roman"/>
        </w:rPr>
        <w:t>disabilities.</w:t>
      </w:r>
      <w:r w:rsidR="00854A11" w:rsidRPr="004307DC">
        <w:rPr>
          <w:rFonts w:ascii="Times New Roman" w:hAnsi="Times New Roman" w:cs="Times New Roman"/>
          <w:spacing w:val="-3"/>
        </w:rPr>
        <w:t xml:space="preserve"> </w:t>
      </w:r>
      <w:r w:rsidR="004C2A10" w:rsidRPr="004307DC">
        <w:rPr>
          <w:rFonts w:ascii="Times New Roman" w:hAnsi="Times New Roman" w:cs="Times New Roman"/>
        </w:rPr>
        <w:t>The Equity Coordinator</w:t>
      </w:r>
      <w:r w:rsidR="004A73D6" w:rsidRPr="004307DC">
        <w:rPr>
          <w:rFonts w:ascii="Times New Roman" w:hAnsi="Times New Roman" w:cs="Times New Roman"/>
        </w:rPr>
        <w:t xml:space="preserve"> </w:t>
      </w:r>
      <w:r w:rsidR="00854A11" w:rsidRPr="004307DC">
        <w:rPr>
          <w:rFonts w:ascii="Times New Roman" w:hAnsi="Times New Roman" w:cs="Times New Roman"/>
        </w:rPr>
        <w:t>will</w:t>
      </w:r>
      <w:r w:rsidR="00854A11" w:rsidRPr="004307DC">
        <w:rPr>
          <w:rFonts w:ascii="Times New Roman" w:hAnsi="Times New Roman" w:cs="Times New Roman"/>
          <w:spacing w:val="-2"/>
        </w:rPr>
        <w:t xml:space="preserve"> </w:t>
      </w:r>
      <w:r w:rsidR="00854A11" w:rsidRPr="004307DC">
        <w:rPr>
          <w:rFonts w:ascii="Times New Roman" w:hAnsi="Times New Roman" w:cs="Times New Roman"/>
        </w:rPr>
        <w:t>provide</w:t>
      </w:r>
      <w:r w:rsidR="00854A11" w:rsidRPr="004307DC">
        <w:rPr>
          <w:rFonts w:ascii="Times New Roman" w:hAnsi="Times New Roman" w:cs="Times New Roman"/>
          <w:spacing w:val="-5"/>
        </w:rPr>
        <w:t xml:space="preserve"> </w:t>
      </w:r>
      <w:r w:rsidR="00854A11" w:rsidRPr="004307DC">
        <w:rPr>
          <w:rFonts w:ascii="Times New Roman" w:hAnsi="Times New Roman" w:cs="Times New Roman"/>
        </w:rPr>
        <w:t>written</w:t>
      </w:r>
      <w:r w:rsidR="00854A11" w:rsidRPr="004307DC">
        <w:rPr>
          <w:rFonts w:ascii="Times New Roman" w:hAnsi="Times New Roman" w:cs="Times New Roman"/>
          <w:spacing w:val="-6"/>
        </w:rPr>
        <w:t xml:space="preserve"> </w:t>
      </w:r>
      <w:r w:rsidR="00854A11" w:rsidRPr="004307DC">
        <w:rPr>
          <w:rFonts w:ascii="Times New Roman" w:hAnsi="Times New Roman" w:cs="Times New Roman"/>
        </w:rPr>
        <w:t>notice</w:t>
      </w:r>
      <w:r w:rsidR="00854A11" w:rsidRPr="004307DC">
        <w:rPr>
          <w:rFonts w:ascii="Times New Roman" w:hAnsi="Times New Roman" w:cs="Times New Roman"/>
          <w:spacing w:val="-4"/>
        </w:rPr>
        <w:t xml:space="preserve"> </w:t>
      </w:r>
      <w:r w:rsidR="00854A11" w:rsidRPr="004307DC">
        <w:rPr>
          <w:rFonts w:ascii="Times New Roman" w:hAnsi="Times New Roman" w:cs="Times New Roman"/>
        </w:rPr>
        <w:t>of</w:t>
      </w:r>
      <w:r w:rsidR="00854A11" w:rsidRPr="004307DC">
        <w:rPr>
          <w:rFonts w:ascii="Times New Roman" w:hAnsi="Times New Roman" w:cs="Times New Roman"/>
          <w:spacing w:val="-6"/>
        </w:rPr>
        <w:t xml:space="preserve"> </w:t>
      </w:r>
      <w:r w:rsidR="00854A11" w:rsidRPr="004307DC">
        <w:rPr>
          <w:rFonts w:ascii="Times New Roman" w:hAnsi="Times New Roman" w:cs="Times New Roman"/>
        </w:rPr>
        <w:t>any</w:t>
      </w:r>
      <w:r w:rsidR="00854A11" w:rsidRPr="004307DC">
        <w:rPr>
          <w:rFonts w:ascii="Times New Roman" w:hAnsi="Times New Roman" w:cs="Times New Roman"/>
          <w:spacing w:val="-3"/>
        </w:rPr>
        <w:t xml:space="preserve"> </w:t>
      </w:r>
      <w:r w:rsidR="00854A11" w:rsidRPr="004307DC">
        <w:rPr>
          <w:rFonts w:ascii="Times New Roman" w:hAnsi="Times New Roman" w:cs="Times New Roman"/>
        </w:rPr>
        <w:t>delays</w:t>
      </w:r>
      <w:r w:rsidR="00854A11" w:rsidRPr="004307DC">
        <w:rPr>
          <w:rFonts w:ascii="Times New Roman" w:hAnsi="Times New Roman" w:cs="Times New Roman"/>
          <w:spacing w:val="-3"/>
        </w:rPr>
        <w:t xml:space="preserve"> </w:t>
      </w:r>
      <w:r w:rsidR="00854A11" w:rsidRPr="004307DC">
        <w:rPr>
          <w:rFonts w:ascii="Times New Roman" w:hAnsi="Times New Roman" w:cs="Times New Roman"/>
        </w:rPr>
        <w:t>and/or</w:t>
      </w:r>
      <w:r w:rsidR="00854A11" w:rsidRPr="004307DC">
        <w:rPr>
          <w:rFonts w:ascii="Times New Roman" w:hAnsi="Times New Roman" w:cs="Times New Roman"/>
          <w:spacing w:val="-7"/>
        </w:rPr>
        <w:t xml:space="preserve"> </w:t>
      </w:r>
      <w:r w:rsidR="00854A11" w:rsidRPr="004307DC">
        <w:rPr>
          <w:rFonts w:ascii="Times New Roman" w:hAnsi="Times New Roman" w:cs="Times New Roman"/>
        </w:rPr>
        <w:t>extensions</w:t>
      </w:r>
      <w:r w:rsidR="00854A11" w:rsidRPr="004307DC">
        <w:rPr>
          <w:rFonts w:ascii="Times New Roman" w:hAnsi="Times New Roman" w:cs="Times New Roman"/>
          <w:spacing w:val="-3"/>
        </w:rPr>
        <w:t xml:space="preserve"> </w:t>
      </w:r>
      <w:r w:rsidR="00854A11" w:rsidRPr="004307DC">
        <w:rPr>
          <w:rFonts w:ascii="Times New Roman" w:hAnsi="Times New Roman" w:cs="Times New Roman"/>
        </w:rPr>
        <w:t>to the parties and describe the reason(s) for the delays and/or</w:t>
      </w:r>
      <w:r w:rsidR="00854A11" w:rsidRPr="004307DC">
        <w:rPr>
          <w:rFonts w:ascii="Times New Roman" w:hAnsi="Times New Roman" w:cs="Times New Roman"/>
          <w:spacing w:val="-21"/>
        </w:rPr>
        <w:t xml:space="preserve"> </w:t>
      </w:r>
      <w:r w:rsidR="00854A11" w:rsidRPr="004307DC">
        <w:rPr>
          <w:rFonts w:ascii="Times New Roman" w:hAnsi="Times New Roman" w:cs="Times New Roman"/>
        </w:rPr>
        <w:t>extension.</w:t>
      </w:r>
    </w:p>
    <w:p w14:paraId="771051BC" w14:textId="77777777" w:rsidR="009327E7" w:rsidRPr="004307DC" w:rsidRDefault="009327E7" w:rsidP="0071680F">
      <w:pPr>
        <w:pStyle w:val="BodyText"/>
        <w:contextualSpacing/>
        <w:rPr>
          <w:rFonts w:ascii="Times New Roman" w:hAnsi="Times New Roman" w:cs="Times New Roman"/>
        </w:rPr>
      </w:pPr>
    </w:p>
    <w:p w14:paraId="481C9AFF" w14:textId="77777777" w:rsidR="009327E7" w:rsidRPr="004307DC" w:rsidRDefault="00854A11" w:rsidP="001E3AF1">
      <w:pPr>
        <w:pStyle w:val="BodyText"/>
        <w:numPr>
          <w:ilvl w:val="0"/>
          <w:numId w:val="26"/>
        </w:numPr>
        <w:tabs>
          <w:tab w:val="left" w:pos="2970"/>
        </w:tabs>
        <w:ind w:left="1080" w:hanging="360"/>
        <w:contextualSpacing/>
        <w:rPr>
          <w:rFonts w:ascii="Times New Roman" w:hAnsi="Times New Roman" w:cs="Times New Roman"/>
          <w:i/>
        </w:rPr>
      </w:pPr>
      <w:r w:rsidRPr="004307DC">
        <w:rPr>
          <w:rFonts w:ascii="Times New Roman" w:hAnsi="Times New Roman" w:cs="Times New Roman"/>
          <w:i/>
        </w:rPr>
        <w:t>Intake Meeting</w:t>
      </w:r>
    </w:p>
    <w:p w14:paraId="0C7312AA" w14:textId="77777777" w:rsidR="009327E7" w:rsidRPr="004307DC" w:rsidRDefault="009327E7" w:rsidP="0071680F">
      <w:pPr>
        <w:pStyle w:val="BodyText"/>
        <w:contextualSpacing/>
        <w:rPr>
          <w:rFonts w:ascii="Times New Roman" w:hAnsi="Times New Roman" w:cs="Times New Roman"/>
        </w:rPr>
      </w:pPr>
    </w:p>
    <w:p w14:paraId="359FB80F" w14:textId="220C00A0" w:rsidR="009327E7" w:rsidRPr="004307DC" w:rsidRDefault="00854A11" w:rsidP="00AF7828">
      <w:pPr>
        <w:pStyle w:val="BodyText"/>
        <w:ind w:left="1080" w:right="205"/>
        <w:contextualSpacing/>
        <w:jc w:val="both"/>
        <w:rPr>
          <w:rFonts w:ascii="Times New Roman" w:hAnsi="Times New Roman" w:cs="Times New Roman"/>
        </w:rPr>
      </w:pPr>
      <w:r w:rsidRPr="004307DC">
        <w:rPr>
          <w:rFonts w:ascii="Times New Roman" w:hAnsi="Times New Roman" w:cs="Times New Roman"/>
        </w:rPr>
        <w:t xml:space="preserve">Upon receipt of a Report or Complaint, </w:t>
      </w:r>
      <w:r w:rsidR="00D84B9B" w:rsidRPr="004307DC">
        <w:rPr>
          <w:rFonts w:ascii="Times New Roman" w:hAnsi="Times New Roman" w:cs="Times New Roman"/>
        </w:rPr>
        <w:t>the Equity Coordinator</w:t>
      </w:r>
      <w:r w:rsidRPr="004307DC">
        <w:rPr>
          <w:rFonts w:ascii="Times New Roman" w:hAnsi="Times New Roman" w:cs="Times New Roman"/>
        </w:rPr>
        <w:t xml:space="preserve"> will promptly contact the Complainant for an intake meeting to </w:t>
      </w:r>
      <w:r w:rsidR="00EC6B81" w:rsidRPr="004307DC">
        <w:rPr>
          <w:rFonts w:ascii="Times New Roman" w:hAnsi="Times New Roman" w:cs="Times New Roman"/>
        </w:rPr>
        <w:t xml:space="preserve">inform the Complainant of the availability of supportive measures with or without the filing of a Complaint, </w:t>
      </w:r>
      <w:r w:rsidRPr="004307DC">
        <w:rPr>
          <w:rFonts w:ascii="Times New Roman" w:hAnsi="Times New Roman" w:cs="Times New Roman"/>
        </w:rPr>
        <w:t xml:space="preserve">consider the Complainant’s wishes with respect to supportive measures, and explain to the Complainant the process for filing a Complaint. If the potential Complainant </w:t>
      </w:r>
      <w:r w:rsidRPr="004307DC">
        <w:rPr>
          <w:rFonts w:ascii="Times New Roman" w:hAnsi="Times New Roman" w:cs="Times New Roman"/>
          <w:spacing w:val="-3"/>
        </w:rPr>
        <w:t xml:space="preserve">is </w:t>
      </w:r>
      <w:r w:rsidRPr="004307DC">
        <w:rPr>
          <w:rFonts w:ascii="Times New Roman" w:hAnsi="Times New Roman" w:cs="Times New Roman"/>
        </w:rPr>
        <w:t xml:space="preserve">unknown, </w:t>
      </w:r>
      <w:r w:rsidR="00D84B9B" w:rsidRPr="004307DC">
        <w:rPr>
          <w:rFonts w:ascii="Times New Roman" w:hAnsi="Times New Roman" w:cs="Times New Roman"/>
        </w:rPr>
        <w:t>the Equity Coordinator</w:t>
      </w:r>
      <w:r w:rsidRPr="004307DC">
        <w:rPr>
          <w:rFonts w:ascii="Times New Roman" w:hAnsi="Times New Roman" w:cs="Times New Roman"/>
        </w:rPr>
        <w:t xml:space="preserve"> will make reasonable efforts to identify the likely potential Complainant and reach out to that person. During the intake meeting, </w:t>
      </w:r>
      <w:r w:rsidR="00D84B9B" w:rsidRPr="004307DC">
        <w:rPr>
          <w:rFonts w:ascii="Times New Roman" w:hAnsi="Times New Roman" w:cs="Times New Roman"/>
        </w:rPr>
        <w:t>the Equity Coordinator</w:t>
      </w:r>
      <w:r w:rsidRPr="004307DC">
        <w:rPr>
          <w:rFonts w:ascii="Times New Roman" w:hAnsi="Times New Roman" w:cs="Times New Roman"/>
        </w:rPr>
        <w:t xml:space="preserve"> will seek to get a basic understanding</w:t>
      </w:r>
      <w:r w:rsidRPr="004307DC">
        <w:rPr>
          <w:rFonts w:ascii="Times New Roman" w:hAnsi="Times New Roman" w:cs="Times New Roman"/>
          <w:spacing w:val="-7"/>
        </w:rPr>
        <w:t xml:space="preserve"> </w:t>
      </w:r>
      <w:r w:rsidRPr="004307DC">
        <w:rPr>
          <w:rFonts w:ascii="Times New Roman" w:hAnsi="Times New Roman" w:cs="Times New Roman"/>
        </w:rPr>
        <w:t>of</w:t>
      </w:r>
      <w:r w:rsidRPr="004307DC">
        <w:rPr>
          <w:rFonts w:ascii="Times New Roman" w:hAnsi="Times New Roman" w:cs="Times New Roman"/>
          <w:spacing w:val="-10"/>
        </w:rPr>
        <w:t xml:space="preserve"> </w:t>
      </w:r>
      <w:r w:rsidRPr="004307DC">
        <w:rPr>
          <w:rFonts w:ascii="Times New Roman" w:hAnsi="Times New Roman" w:cs="Times New Roman"/>
        </w:rPr>
        <w:t>the</w:t>
      </w:r>
      <w:r w:rsidRPr="004307DC">
        <w:rPr>
          <w:rFonts w:ascii="Times New Roman" w:hAnsi="Times New Roman" w:cs="Times New Roman"/>
          <w:spacing w:val="-8"/>
        </w:rPr>
        <w:t xml:space="preserve"> </w:t>
      </w:r>
      <w:r w:rsidRPr="004307DC">
        <w:rPr>
          <w:rFonts w:ascii="Times New Roman" w:hAnsi="Times New Roman" w:cs="Times New Roman"/>
        </w:rPr>
        <w:t>reported</w:t>
      </w:r>
      <w:r w:rsidRPr="004307DC">
        <w:rPr>
          <w:rFonts w:ascii="Times New Roman" w:hAnsi="Times New Roman" w:cs="Times New Roman"/>
          <w:spacing w:val="-10"/>
        </w:rPr>
        <w:t xml:space="preserve"> </w:t>
      </w:r>
      <w:r w:rsidRPr="004307DC">
        <w:rPr>
          <w:rFonts w:ascii="Times New Roman" w:hAnsi="Times New Roman" w:cs="Times New Roman"/>
        </w:rPr>
        <w:t>conduct</w:t>
      </w:r>
      <w:r w:rsidRPr="004307DC">
        <w:rPr>
          <w:rFonts w:ascii="Times New Roman" w:hAnsi="Times New Roman" w:cs="Times New Roman"/>
          <w:spacing w:val="-8"/>
        </w:rPr>
        <w:t xml:space="preserve"> </w:t>
      </w:r>
      <w:r w:rsidRPr="004307DC">
        <w:rPr>
          <w:rFonts w:ascii="Times New Roman" w:hAnsi="Times New Roman" w:cs="Times New Roman"/>
        </w:rPr>
        <w:t>so</w:t>
      </w:r>
      <w:r w:rsidRPr="004307DC">
        <w:rPr>
          <w:rFonts w:ascii="Times New Roman" w:hAnsi="Times New Roman" w:cs="Times New Roman"/>
          <w:spacing w:val="-11"/>
        </w:rPr>
        <w:t xml:space="preserve"> </w:t>
      </w:r>
      <w:r w:rsidRPr="004307DC">
        <w:rPr>
          <w:rFonts w:ascii="Times New Roman" w:hAnsi="Times New Roman" w:cs="Times New Roman"/>
        </w:rPr>
        <w:t>that</w:t>
      </w:r>
      <w:r w:rsidRPr="004307DC">
        <w:rPr>
          <w:rFonts w:ascii="Times New Roman" w:hAnsi="Times New Roman" w:cs="Times New Roman"/>
          <w:spacing w:val="-8"/>
        </w:rPr>
        <w:t xml:space="preserve"> </w:t>
      </w:r>
      <w:r w:rsidRPr="004307DC">
        <w:rPr>
          <w:rFonts w:ascii="Times New Roman" w:hAnsi="Times New Roman" w:cs="Times New Roman"/>
        </w:rPr>
        <w:t>it</w:t>
      </w:r>
      <w:r w:rsidRPr="004307DC">
        <w:rPr>
          <w:rFonts w:ascii="Times New Roman" w:hAnsi="Times New Roman" w:cs="Times New Roman"/>
          <w:spacing w:val="-8"/>
        </w:rPr>
        <w:t xml:space="preserve"> </w:t>
      </w:r>
      <w:r w:rsidRPr="004307DC">
        <w:rPr>
          <w:rFonts w:ascii="Times New Roman" w:hAnsi="Times New Roman" w:cs="Times New Roman"/>
        </w:rPr>
        <w:t>can</w:t>
      </w:r>
      <w:r w:rsidRPr="004307DC">
        <w:rPr>
          <w:rFonts w:ascii="Times New Roman" w:hAnsi="Times New Roman" w:cs="Times New Roman"/>
          <w:spacing w:val="-10"/>
        </w:rPr>
        <w:t xml:space="preserve"> </w:t>
      </w:r>
      <w:r w:rsidRPr="004307DC">
        <w:rPr>
          <w:rFonts w:ascii="Times New Roman" w:hAnsi="Times New Roman" w:cs="Times New Roman"/>
        </w:rPr>
        <w:t>appropriately</w:t>
      </w:r>
      <w:r w:rsidRPr="004307DC">
        <w:rPr>
          <w:rFonts w:ascii="Times New Roman" w:hAnsi="Times New Roman" w:cs="Times New Roman"/>
          <w:spacing w:val="-7"/>
        </w:rPr>
        <w:t xml:space="preserve"> </w:t>
      </w:r>
      <w:r w:rsidRPr="004307DC">
        <w:rPr>
          <w:rFonts w:ascii="Times New Roman" w:hAnsi="Times New Roman" w:cs="Times New Roman"/>
        </w:rPr>
        <w:t>assess</w:t>
      </w:r>
      <w:r w:rsidRPr="004307DC">
        <w:rPr>
          <w:rFonts w:ascii="Times New Roman" w:hAnsi="Times New Roman" w:cs="Times New Roman"/>
          <w:spacing w:val="-11"/>
        </w:rPr>
        <w:t xml:space="preserve"> </w:t>
      </w:r>
      <w:r w:rsidRPr="004307DC">
        <w:rPr>
          <w:rFonts w:ascii="Times New Roman" w:hAnsi="Times New Roman" w:cs="Times New Roman"/>
        </w:rPr>
        <w:t>key</w:t>
      </w:r>
      <w:r w:rsidRPr="004307DC">
        <w:rPr>
          <w:rFonts w:ascii="Times New Roman" w:hAnsi="Times New Roman" w:cs="Times New Roman"/>
          <w:spacing w:val="-7"/>
        </w:rPr>
        <w:t xml:space="preserve"> </w:t>
      </w:r>
      <w:r w:rsidRPr="004307DC">
        <w:rPr>
          <w:rFonts w:ascii="Times New Roman" w:hAnsi="Times New Roman" w:cs="Times New Roman"/>
        </w:rPr>
        <w:t>facts to</w:t>
      </w:r>
      <w:r w:rsidRPr="004307DC">
        <w:rPr>
          <w:rFonts w:ascii="Times New Roman" w:hAnsi="Times New Roman" w:cs="Times New Roman"/>
          <w:spacing w:val="-7"/>
        </w:rPr>
        <w:t xml:space="preserve"> </w:t>
      </w:r>
      <w:r w:rsidRPr="004307DC">
        <w:rPr>
          <w:rFonts w:ascii="Times New Roman" w:hAnsi="Times New Roman" w:cs="Times New Roman"/>
        </w:rPr>
        <w:t>determine</w:t>
      </w:r>
      <w:r w:rsidRPr="004307DC">
        <w:rPr>
          <w:rFonts w:ascii="Times New Roman" w:hAnsi="Times New Roman" w:cs="Times New Roman"/>
          <w:spacing w:val="-4"/>
        </w:rPr>
        <w:t xml:space="preserve"> </w:t>
      </w:r>
      <w:r w:rsidRPr="004307DC">
        <w:rPr>
          <w:rFonts w:ascii="Times New Roman" w:hAnsi="Times New Roman" w:cs="Times New Roman"/>
        </w:rPr>
        <w:t>how</w:t>
      </w:r>
      <w:r w:rsidRPr="004307DC">
        <w:rPr>
          <w:rFonts w:ascii="Times New Roman" w:hAnsi="Times New Roman" w:cs="Times New Roman"/>
          <w:spacing w:val="-4"/>
        </w:rPr>
        <w:t xml:space="preserve"> </w:t>
      </w:r>
      <w:r w:rsidRPr="004307DC">
        <w:rPr>
          <w:rFonts w:ascii="Times New Roman" w:hAnsi="Times New Roman" w:cs="Times New Roman"/>
        </w:rPr>
        <w:t>to</w:t>
      </w:r>
      <w:r w:rsidRPr="004307DC">
        <w:rPr>
          <w:rFonts w:ascii="Times New Roman" w:hAnsi="Times New Roman" w:cs="Times New Roman"/>
          <w:spacing w:val="-7"/>
        </w:rPr>
        <w:t xml:space="preserve"> </w:t>
      </w:r>
      <w:r w:rsidRPr="004307DC">
        <w:rPr>
          <w:rFonts w:ascii="Times New Roman" w:hAnsi="Times New Roman" w:cs="Times New Roman"/>
        </w:rPr>
        <w:t>proceed.</w:t>
      </w:r>
      <w:r w:rsidRPr="004307DC">
        <w:rPr>
          <w:rFonts w:ascii="Times New Roman" w:hAnsi="Times New Roman" w:cs="Times New Roman"/>
          <w:spacing w:val="-3"/>
        </w:rPr>
        <w:t xml:space="preserve"> </w:t>
      </w:r>
      <w:r w:rsidRPr="004307DC">
        <w:rPr>
          <w:rFonts w:ascii="Times New Roman" w:hAnsi="Times New Roman" w:cs="Times New Roman"/>
        </w:rPr>
        <w:t>Follow-up</w:t>
      </w:r>
      <w:r w:rsidRPr="004307DC">
        <w:rPr>
          <w:rFonts w:ascii="Times New Roman" w:hAnsi="Times New Roman" w:cs="Times New Roman"/>
          <w:spacing w:val="-2"/>
        </w:rPr>
        <w:t xml:space="preserve"> </w:t>
      </w:r>
      <w:r w:rsidRPr="004307DC">
        <w:rPr>
          <w:rFonts w:ascii="Times New Roman" w:hAnsi="Times New Roman" w:cs="Times New Roman"/>
        </w:rPr>
        <w:t>intake</w:t>
      </w:r>
      <w:r w:rsidRPr="004307DC">
        <w:rPr>
          <w:rFonts w:ascii="Times New Roman" w:hAnsi="Times New Roman" w:cs="Times New Roman"/>
          <w:spacing w:val="-4"/>
        </w:rPr>
        <w:t xml:space="preserve"> </w:t>
      </w:r>
      <w:r w:rsidRPr="004307DC">
        <w:rPr>
          <w:rFonts w:ascii="Times New Roman" w:hAnsi="Times New Roman" w:cs="Times New Roman"/>
        </w:rPr>
        <w:t>meetings</w:t>
      </w:r>
      <w:r w:rsidRPr="004307DC">
        <w:rPr>
          <w:rFonts w:ascii="Times New Roman" w:hAnsi="Times New Roman" w:cs="Times New Roman"/>
          <w:spacing w:val="-3"/>
        </w:rPr>
        <w:t xml:space="preserve"> </w:t>
      </w:r>
      <w:r w:rsidRPr="004307DC">
        <w:rPr>
          <w:rFonts w:ascii="Times New Roman" w:hAnsi="Times New Roman" w:cs="Times New Roman"/>
        </w:rPr>
        <w:t>will</w:t>
      </w:r>
      <w:r w:rsidRPr="004307DC">
        <w:rPr>
          <w:rFonts w:ascii="Times New Roman" w:hAnsi="Times New Roman" w:cs="Times New Roman"/>
          <w:spacing w:val="-7"/>
        </w:rPr>
        <w:t xml:space="preserve"> </w:t>
      </w:r>
      <w:r w:rsidRPr="004307DC">
        <w:rPr>
          <w:rFonts w:ascii="Times New Roman" w:hAnsi="Times New Roman" w:cs="Times New Roman"/>
        </w:rPr>
        <w:t>be</w:t>
      </w:r>
      <w:r w:rsidRPr="004307DC">
        <w:rPr>
          <w:rFonts w:ascii="Times New Roman" w:hAnsi="Times New Roman" w:cs="Times New Roman"/>
          <w:spacing w:val="-5"/>
        </w:rPr>
        <w:t xml:space="preserve"> </w:t>
      </w:r>
      <w:proofErr w:type="gramStart"/>
      <w:r w:rsidRPr="004307DC">
        <w:rPr>
          <w:rFonts w:ascii="Times New Roman" w:hAnsi="Times New Roman" w:cs="Times New Roman"/>
        </w:rPr>
        <w:t>had</w:t>
      </w:r>
      <w:proofErr w:type="gramEnd"/>
      <w:r w:rsidRPr="004307DC">
        <w:rPr>
          <w:rFonts w:ascii="Times New Roman" w:hAnsi="Times New Roman" w:cs="Times New Roman"/>
          <w:spacing w:val="-6"/>
        </w:rPr>
        <w:t xml:space="preserve"> </w:t>
      </w:r>
      <w:r w:rsidRPr="004307DC">
        <w:rPr>
          <w:rFonts w:ascii="Times New Roman" w:hAnsi="Times New Roman" w:cs="Times New Roman"/>
        </w:rPr>
        <w:t>as</w:t>
      </w:r>
      <w:r w:rsidRPr="004307DC">
        <w:rPr>
          <w:rFonts w:ascii="Times New Roman" w:hAnsi="Times New Roman" w:cs="Times New Roman"/>
          <w:spacing w:val="-3"/>
        </w:rPr>
        <w:t xml:space="preserve"> </w:t>
      </w:r>
      <w:r w:rsidRPr="004307DC">
        <w:rPr>
          <w:rFonts w:ascii="Times New Roman" w:hAnsi="Times New Roman" w:cs="Times New Roman"/>
        </w:rPr>
        <w:t>necessary.</w:t>
      </w:r>
    </w:p>
    <w:p w14:paraId="4B64E90C" w14:textId="77777777" w:rsidR="009327E7" w:rsidRPr="004307DC" w:rsidRDefault="009327E7" w:rsidP="0071680F">
      <w:pPr>
        <w:pStyle w:val="BodyText"/>
        <w:contextualSpacing/>
        <w:rPr>
          <w:rFonts w:ascii="Times New Roman" w:hAnsi="Times New Roman" w:cs="Times New Roman"/>
          <w:i/>
        </w:rPr>
      </w:pPr>
    </w:p>
    <w:p w14:paraId="794D43C7" w14:textId="77777777" w:rsidR="009327E7" w:rsidRPr="004307DC" w:rsidRDefault="00854A11" w:rsidP="001E3AF1">
      <w:pPr>
        <w:pStyle w:val="ListParagraph"/>
        <w:numPr>
          <w:ilvl w:val="0"/>
          <w:numId w:val="26"/>
        </w:numPr>
        <w:tabs>
          <w:tab w:val="left" w:pos="2080"/>
        </w:tabs>
        <w:ind w:left="1080" w:hanging="360"/>
        <w:contextualSpacing/>
        <w:rPr>
          <w:rFonts w:ascii="Times New Roman" w:hAnsi="Times New Roman" w:cs="Times New Roman"/>
          <w:i/>
          <w:sz w:val="24"/>
          <w:szCs w:val="24"/>
        </w:rPr>
      </w:pPr>
      <w:r w:rsidRPr="004307DC">
        <w:rPr>
          <w:rFonts w:ascii="Times New Roman" w:hAnsi="Times New Roman" w:cs="Times New Roman"/>
          <w:i/>
          <w:sz w:val="24"/>
          <w:szCs w:val="24"/>
        </w:rPr>
        <w:t>Initial</w:t>
      </w:r>
      <w:r w:rsidRPr="004307DC">
        <w:rPr>
          <w:rFonts w:ascii="Times New Roman" w:hAnsi="Times New Roman" w:cs="Times New Roman"/>
          <w:i/>
          <w:spacing w:val="-5"/>
          <w:sz w:val="24"/>
          <w:szCs w:val="24"/>
        </w:rPr>
        <w:t xml:space="preserve"> </w:t>
      </w:r>
      <w:r w:rsidRPr="004307DC">
        <w:rPr>
          <w:rFonts w:ascii="Times New Roman" w:hAnsi="Times New Roman" w:cs="Times New Roman"/>
          <w:i/>
          <w:sz w:val="24"/>
          <w:szCs w:val="24"/>
        </w:rPr>
        <w:t>Determination</w:t>
      </w:r>
    </w:p>
    <w:p w14:paraId="242E2201" w14:textId="77777777" w:rsidR="009327E7" w:rsidRPr="004307DC" w:rsidRDefault="009327E7" w:rsidP="0071680F">
      <w:pPr>
        <w:pStyle w:val="BodyText"/>
        <w:contextualSpacing/>
        <w:rPr>
          <w:rFonts w:ascii="Times New Roman" w:hAnsi="Times New Roman" w:cs="Times New Roman"/>
        </w:rPr>
      </w:pPr>
    </w:p>
    <w:p w14:paraId="654A2290" w14:textId="77777777" w:rsidR="00FD0780" w:rsidRDefault="004C2A10" w:rsidP="00AF7828">
      <w:pPr>
        <w:pStyle w:val="BodyText"/>
        <w:ind w:left="1080" w:right="209"/>
        <w:contextualSpacing/>
        <w:jc w:val="both"/>
        <w:rPr>
          <w:rFonts w:ascii="Times New Roman" w:hAnsi="Times New Roman" w:cs="Times New Roman"/>
        </w:rPr>
      </w:pPr>
      <w:r w:rsidRPr="004307DC">
        <w:rPr>
          <w:rFonts w:ascii="Times New Roman" w:hAnsi="Times New Roman" w:cs="Times New Roman"/>
        </w:rPr>
        <w:t>The Equity Coordinator</w:t>
      </w:r>
      <w:r w:rsidR="00854A11" w:rsidRPr="004307DC">
        <w:rPr>
          <w:rFonts w:ascii="Times New Roman" w:hAnsi="Times New Roman" w:cs="Times New Roman"/>
          <w:spacing w:val="-10"/>
        </w:rPr>
        <w:t xml:space="preserve"> </w:t>
      </w:r>
      <w:r w:rsidR="00854A11" w:rsidRPr="004307DC">
        <w:rPr>
          <w:rFonts w:ascii="Times New Roman" w:hAnsi="Times New Roman" w:cs="Times New Roman"/>
        </w:rPr>
        <w:t>will</w:t>
      </w:r>
      <w:r w:rsidR="00854A11" w:rsidRPr="004307DC">
        <w:rPr>
          <w:rFonts w:ascii="Times New Roman" w:hAnsi="Times New Roman" w:cs="Times New Roman"/>
          <w:spacing w:val="-15"/>
        </w:rPr>
        <w:t xml:space="preserve"> </w:t>
      </w:r>
      <w:r w:rsidR="00854A11" w:rsidRPr="004307DC">
        <w:rPr>
          <w:rFonts w:ascii="Times New Roman" w:hAnsi="Times New Roman" w:cs="Times New Roman"/>
        </w:rPr>
        <w:t>make</w:t>
      </w:r>
      <w:r w:rsidR="00854A11" w:rsidRPr="004307DC">
        <w:rPr>
          <w:rFonts w:ascii="Times New Roman" w:hAnsi="Times New Roman" w:cs="Times New Roman"/>
          <w:spacing w:val="-12"/>
        </w:rPr>
        <w:t xml:space="preserve"> </w:t>
      </w:r>
      <w:r w:rsidR="00854A11" w:rsidRPr="004307DC">
        <w:rPr>
          <w:rFonts w:ascii="Times New Roman" w:hAnsi="Times New Roman" w:cs="Times New Roman"/>
        </w:rPr>
        <w:t>an</w:t>
      </w:r>
      <w:r w:rsidR="00854A11" w:rsidRPr="004307DC">
        <w:rPr>
          <w:rFonts w:ascii="Times New Roman" w:hAnsi="Times New Roman" w:cs="Times New Roman"/>
          <w:spacing w:val="-9"/>
        </w:rPr>
        <w:t xml:space="preserve"> </w:t>
      </w:r>
      <w:r w:rsidR="00854A11" w:rsidRPr="004307DC">
        <w:rPr>
          <w:rFonts w:ascii="Times New Roman" w:hAnsi="Times New Roman" w:cs="Times New Roman"/>
        </w:rPr>
        <w:t>initial</w:t>
      </w:r>
      <w:r w:rsidR="00854A11" w:rsidRPr="004307DC">
        <w:rPr>
          <w:rFonts w:ascii="Times New Roman" w:hAnsi="Times New Roman" w:cs="Times New Roman"/>
          <w:spacing w:val="-15"/>
        </w:rPr>
        <w:t xml:space="preserve"> </w:t>
      </w:r>
      <w:r w:rsidR="00854A11" w:rsidRPr="004307DC">
        <w:rPr>
          <w:rFonts w:ascii="Times New Roman" w:hAnsi="Times New Roman" w:cs="Times New Roman"/>
        </w:rPr>
        <w:t>determination</w:t>
      </w:r>
      <w:r w:rsidR="00854A11" w:rsidRPr="004307DC">
        <w:rPr>
          <w:rFonts w:ascii="Times New Roman" w:hAnsi="Times New Roman" w:cs="Times New Roman"/>
          <w:spacing w:val="-14"/>
        </w:rPr>
        <w:t xml:space="preserve"> </w:t>
      </w:r>
      <w:r w:rsidR="00854A11" w:rsidRPr="004307DC">
        <w:rPr>
          <w:rFonts w:ascii="Times New Roman" w:hAnsi="Times New Roman" w:cs="Times New Roman"/>
        </w:rPr>
        <w:t>as</w:t>
      </w:r>
      <w:r w:rsidR="00854A11" w:rsidRPr="004307DC">
        <w:rPr>
          <w:rFonts w:ascii="Times New Roman" w:hAnsi="Times New Roman" w:cs="Times New Roman"/>
          <w:spacing w:val="-10"/>
        </w:rPr>
        <w:t xml:space="preserve"> </w:t>
      </w:r>
      <w:r w:rsidR="00854A11" w:rsidRPr="004307DC">
        <w:rPr>
          <w:rFonts w:ascii="Times New Roman" w:hAnsi="Times New Roman" w:cs="Times New Roman"/>
        </w:rPr>
        <w:t>to</w:t>
      </w:r>
      <w:r w:rsidR="00854A11" w:rsidRPr="004307DC">
        <w:rPr>
          <w:rFonts w:ascii="Times New Roman" w:hAnsi="Times New Roman" w:cs="Times New Roman"/>
          <w:spacing w:val="-14"/>
        </w:rPr>
        <w:t xml:space="preserve"> </w:t>
      </w:r>
      <w:r w:rsidR="00854A11" w:rsidRPr="004307DC">
        <w:rPr>
          <w:rFonts w:ascii="Times New Roman" w:hAnsi="Times New Roman" w:cs="Times New Roman"/>
        </w:rPr>
        <w:t xml:space="preserve">whether the reported conduct, if true, could constitute </w:t>
      </w:r>
      <w:r w:rsidR="009209FE">
        <w:rPr>
          <w:rFonts w:ascii="Times New Roman" w:hAnsi="Times New Roman" w:cs="Times New Roman"/>
        </w:rPr>
        <w:t xml:space="preserve">“Title IX Sexual Harassment” as defined in </w:t>
      </w:r>
      <w:r w:rsidR="009209FE" w:rsidRPr="004307DC">
        <w:rPr>
          <w:rFonts w:ascii="Times New Roman" w:hAnsi="Times New Roman" w:cs="Times New Roman"/>
        </w:rPr>
        <w:t>this Policy</w:t>
      </w:r>
      <w:r w:rsidR="00854A11" w:rsidRPr="004307DC">
        <w:rPr>
          <w:rFonts w:ascii="Times New Roman" w:hAnsi="Times New Roman" w:cs="Times New Roman"/>
        </w:rPr>
        <w:t>. This determination will be made based on information in the Report or Complaint as well as information provided by the potential Complainant during the intake meeting(s).</w:t>
      </w:r>
      <w:r w:rsidR="009209FE">
        <w:rPr>
          <w:rFonts w:ascii="Times New Roman" w:hAnsi="Times New Roman" w:cs="Times New Roman"/>
        </w:rPr>
        <w:t xml:space="preserve"> </w:t>
      </w:r>
      <w:r w:rsidR="00854A11" w:rsidRPr="004307DC">
        <w:rPr>
          <w:rFonts w:ascii="Times New Roman" w:hAnsi="Times New Roman" w:cs="Times New Roman"/>
        </w:rPr>
        <w:t xml:space="preserve">If the reported conduct </w:t>
      </w:r>
      <w:r w:rsidR="009209FE">
        <w:rPr>
          <w:rFonts w:ascii="Times New Roman" w:hAnsi="Times New Roman" w:cs="Times New Roman"/>
        </w:rPr>
        <w:t xml:space="preserve">could constitute a policy violation, </w:t>
      </w:r>
      <w:r w:rsidR="00494A41">
        <w:rPr>
          <w:rFonts w:ascii="Times New Roman" w:hAnsi="Times New Roman" w:cs="Times New Roman"/>
        </w:rPr>
        <w:t>[Institution]</w:t>
      </w:r>
      <w:r w:rsidR="00854A11" w:rsidRPr="004307DC">
        <w:rPr>
          <w:rFonts w:ascii="Times New Roman" w:hAnsi="Times New Roman" w:cs="Times New Roman"/>
        </w:rPr>
        <w:t xml:space="preserve"> will</w:t>
      </w:r>
      <w:r w:rsidR="00854A11" w:rsidRPr="004307DC">
        <w:rPr>
          <w:rFonts w:ascii="Times New Roman" w:hAnsi="Times New Roman" w:cs="Times New Roman"/>
          <w:spacing w:val="-16"/>
        </w:rPr>
        <w:t xml:space="preserve"> </w:t>
      </w:r>
      <w:r w:rsidR="00854A11" w:rsidRPr="004307DC">
        <w:rPr>
          <w:rFonts w:ascii="Times New Roman" w:hAnsi="Times New Roman" w:cs="Times New Roman"/>
        </w:rPr>
        <w:t>proceed</w:t>
      </w:r>
      <w:r w:rsidR="00854A11" w:rsidRPr="004307DC">
        <w:rPr>
          <w:rFonts w:ascii="Times New Roman" w:hAnsi="Times New Roman" w:cs="Times New Roman"/>
          <w:spacing w:val="-16"/>
        </w:rPr>
        <w:t xml:space="preserve"> </w:t>
      </w:r>
      <w:r w:rsidR="00854A11" w:rsidRPr="004307DC">
        <w:rPr>
          <w:rFonts w:ascii="Times New Roman" w:hAnsi="Times New Roman" w:cs="Times New Roman"/>
          <w:spacing w:val="1"/>
        </w:rPr>
        <w:t>to</w:t>
      </w:r>
      <w:r w:rsidR="00854A11" w:rsidRPr="004307DC">
        <w:rPr>
          <w:rFonts w:ascii="Times New Roman" w:hAnsi="Times New Roman" w:cs="Times New Roman"/>
          <w:spacing w:val="-16"/>
        </w:rPr>
        <w:t xml:space="preserve"> </w:t>
      </w:r>
      <w:r w:rsidR="00854A11" w:rsidRPr="004307DC">
        <w:rPr>
          <w:rFonts w:ascii="Times New Roman" w:hAnsi="Times New Roman" w:cs="Times New Roman"/>
        </w:rPr>
        <w:t>an</w:t>
      </w:r>
      <w:r w:rsidR="00854A11" w:rsidRPr="004307DC">
        <w:rPr>
          <w:rFonts w:ascii="Times New Roman" w:hAnsi="Times New Roman" w:cs="Times New Roman"/>
          <w:spacing w:val="-16"/>
        </w:rPr>
        <w:t xml:space="preserve"> </w:t>
      </w:r>
      <w:r w:rsidR="00854A11" w:rsidRPr="004307DC">
        <w:rPr>
          <w:rFonts w:ascii="Times New Roman" w:hAnsi="Times New Roman" w:cs="Times New Roman"/>
        </w:rPr>
        <w:t>investigation.</w:t>
      </w:r>
      <w:r w:rsidR="00854A11" w:rsidRPr="004307DC">
        <w:rPr>
          <w:rFonts w:ascii="Times New Roman" w:hAnsi="Times New Roman" w:cs="Times New Roman"/>
          <w:spacing w:val="27"/>
        </w:rPr>
        <w:t xml:space="preserve"> </w:t>
      </w:r>
      <w:r w:rsidR="00854A11" w:rsidRPr="004307DC">
        <w:rPr>
          <w:rFonts w:ascii="Times New Roman" w:hAnsi="Times New Roman" w:cs="Times New Roman"/>
        </w:rPr>
        <w:t xml:space="preserve">If the reported conduct does not appear to allege a violation of this Policy, </w:t>
      </w:r>
      <w:r w:rsidR="00D84B9B" w:rsidRPr="004307DC">
        <w:rPr>
          <w:rFonts w:ascii="Times New Roman" w:hAnsi="Times New Roman" w:cs="Times New Roman"/>
        </w:rPr>
        <w:t>the Equity Coordinator</w:t>
      </w:r>
      <w:r w:rsidR="00854A11" w:rsidRPr="004307DC">
        <w:rPr>
          <w:rFonts w:ascii="Times New Roman" w:hAnsi="Times New Roman" w:cs="Times New Roman"/>
        </w:rPr>
        <w:t xml:space="preserve"> </w:t>
      </w:r>
    </w:p>
    <w:p w14:paraId="37E5FBE9" w14:textId="77777777" w:rsidR="00FD0780" w:rsidRDefault="00FD0780" w:rsidP="00AF7828">
      <w:pPr>
        <w:pStyle w:val="BodyText"/>
        <w:ind w:left="1080" w:right="209"/>
        <w:contextualSpacing/>
        <w:jc w:val="both"/>
        <w:rPr>
          <w:rFonts w:ascii="Times New Roman" w:hAnsi="Times New Roman" w:cs="Times New Roman"/>
        </w:rPr>
      </w:pPr>
    </w:p>
    <w:p w14:paraId="67A358B1" w14:textId="681CE765" w:rsidR="000757FD" w:rsidRDefault="00854A11" w:rsidP="00AF7828">
      <w:pPr>
        <w:pStyle w:val="BodyText"/>
        <w:ind w:left="1080" w:right="209"/>
        <w:contextualSpacing/>
        <w:jc w:val="both"/>
        <w:rPr>
          <w:rFonts w:ascii="Times New Roman" w:hAnsi="Times New Roman" w:cs="Times New Roman"/>
        </w:rPr>
      </w:pPr>
      <w:r w:rsidRPr="004307DC">
        <w:rPr>
          <w:rFonts w:ascii="Times New Roman" w:hAnsi="Times New Roman" w:cs="Times New Roman"/>
        </w:rPr>
        <w:lastRenderedPageBreak/>
        <w:t>will close the matter if no</w:t>
      </w:r>
      <w:r w:rsidRPr="004307DC">
        <w:rPr>
          <w:rFonts w:ascii="Times New Roman" w:hAnsi="Times New Roman" w:cs="Times New Roman"/>
          <w:spacing w:val="-40"/>
        </w:rPr>
        <w:t xml:space="preserve"> </w:t>
      </w:r>
      <w:r w:rsidRPr="004307DC">
        <w:rPr>
          <w:rFonts w:ascii="Times New Roman" w:hAnsi="Times New Roman" w:cs="Times New Roman"/>
        </w:rPr>
        <w:t xml:space="preserve">Complaint has been filed or dismiss the Complaint if a Complaint has been filed. </w:t>
      </w:r>
    </w:p>
    <w:p w14:paraId="008E77B0" w14:textId="77777777" w:rsidR="00A01972" w:rsidRPr="004307DC" w:rsidRDefault="00A01972" w:rsidP="00AF7828">
      <w:pPr>
        <w:pStyle w:val="BodyText"/>
        <w:ind w:left="1080" w:right="208"/>
        <w:contextualSpacing/>
        <w:jc w:val="both"/>
        <w:rPr>
          <w:rFonts w:ascii="Times New Roman" w:hAnsi="Times New Roman" w:cs="Times New Roman"/>
        </w:rPr>
      </w:pPr>
    </w:p>
    <w:p w14:paraId="7492584D" w14:textId="5AB36EBF" w:rsidR="009327E7" w:rsidRPr="004307DC" w:rsidRDefault="00494A41" w:rsidP="00AF7828">
      <w:pPr>
        <w:pStyle w:val="BodyText"/>
        <w:ind w:left="1080" w:right="208"/>
        <w:contextualSpacing/>
        <w:jc w:val="both"/>
        <w:rPr>
          <w:rFonts w:ascii="Times New Roman" w:hAnsi="Times New Roman" w:cs="Times New Roman"/>
        </w:rPr>
      </w:pPr>
      <w:r>
        <w:rPr>
          <w:rFonts w:ascii="Times New Roman" w:hAnsi="Times New Roman" w:cs="Times New Roman"/>
        </w:rPr>
        <w:t>[Institution]</w:t>
      </w:r>
      <w:r w:rsidR="00854A11" w:rsidRPr="004307DC">
        <w:rPr>
          <w:rFonts w:ascii="Times New Roman" w:hAnsi="Times New Roman" w:cs="Times New Roman"/>
        </w:rPr>
        <w:t xml:space="preserve"> will dismiss the Complaint as a </w:t>
      </w:r>
      <w:r w:rsidR="008C0FDB" w:rsidRPr="004307DC">
        <w:rPr>
          <w:rFonts w:ascii="Times New Roman" w:hAnsi="Times New Roman" w:cs="Times New Roman"/>
        </w:rPr>
        <w:t>“</w:t>
      </w:r>
      <w:r w:rsidR="00854A11" w:rsidRPr="004307DC">
        <w:rPr>
          <w:rFonts w:ascii="Times New Roman" w:hAnsi="Times New Roman" w:cs="Times New Roman"/>
        </w:rPr>
        <w:t>Title IX Sexual</w:t>
      </w:r>
      <w:r w:rsidR="00854A11" w:rsidRPr="004307DC">
        <w:rPr>
          <w:rFonts w:ascii="Times New Roman" w:hAnsi="Times New Roman" w:cs="Times New Roman"/>
          <w:spacing w:val="-36"/>
        </w:rPr>
        <w:t xml:space="preserve"> </w:t>
      </w:r>
      <w:r w:rsidR="00854A11" w:rsidRPr="004307DC">
        <w:rPr>
          <w:rFonts w:ascii="Times New Roman" w:hAnsi="Times New Roman" w:cs="Times New Roman"/>
        </w:rPr>
        <w:t>Harassment</w:t>
      </w:r>
      <w:r w:rsidR="008C0FDB" w:rsidRPr="004307DC">
        <w:rPr>
          <w:rFonts w:ascii="Times New Roman" w:hAnsi="Times New Roman" w:cs="Times New Roman"/>
        </w:rPr>
        <w:t>”</w:t>
      </w:r>
      <w:r w:rsidR="00854A11" w:rsidRPr="004307DC">
        <w:rPr>
          <w:rFonts w:ascii="Times New Roman" w:hAnsi="Times New Roman" w:cs="Times New Roman"/>
        </w:rPr>
        <w:t xml:space="preserve"> Complaint if</w:t>
      </w:r>
      <w:r w:rsidR="009209FE">
        <w:rPr>
          <w:rFonts w:ascii="Times New Roman" w:hAnsi="Times New Roman" w:cs="Times New Roman"/>
        </w:rPr>
        <w:t>, at the time of the filing of the Complaint,</w:t>
      </w:r>
      <w:r w:rsidR="00854A11" w:rsidRPr="004307DC">
        <w:rPr>
          <w:rFonts w:ascii="Times New Roman" w:hAnsi="Times New Roman" w:cs="Times New Roman"/>
        </w:rPr>
        <w:t xml:space="preserve"> the Complainant </w:t>
      </w:r>
      <w:r w:rsidR="009209FE">
        <w:rPr>
          <w:rFonts w:ascii="Times New Roman" w:hAnsi="Times New Roman" w:cs="Times New Roman"/>
        </w:rPr>
        <w:t>wa</w:t>
      </w:r>
      <w:r w:rsidR="00854A11" w:rsidRPr="004307DC">
        <w:rPr>
          <w:rFonts w:ascii="Times New Roman" w:hAnsi="Times New Roman" w:cs="Times New Roman"/>
        </w:rPr>
        <w:t>s no longer enrolled or employed by</w:t>
      </w:r>
      <w:r w:rsidR="009209FE">
        <w:rPr>
          <w:rFonts w:ascii="Times New Roman" w:hAnsi="Times New Roman" w:cs="Times New Roman"/>
        </w:rPr>
        <w:t xml:space="preserve"> </w:t>
      </w:r>
      <w:r w:rsidR="009B1CCB" w:rsidRPr="004307DC">
        <w:rPr>
          <w:rFonts w:ascii="Times New Roman" w:hAnsi="Times New Roman" w:cs="Times New Roman"/>
        </w:rPr>
        <w:t>[Institution]</w:t>
      </w:r>
      <w:r w:rsidR="00854A11" w:rsidRPr="004307DC">
        <w:rPr>
          <w:rFonts w:ascii="Times New Roman" w:hAnsi="Times New Roman" w:cs="Times New Roman"/>
        </w:rPr>
        <w:t xml:space="preserve"> and/or if the</w:t>
      </w:r>
      <w:r w:rsidR="00854A11" w:rsidRPr="004307DC">
        <w:rPr>
          <w:rFonts w:ascii="Times New Roman" w:hAnsi="Times New Roman" w:cs="Times New Roman"/>
          <w:spacing w:val="-10"/>
        </w:rPr>
        <w:t xml:space="preserve"> </w:t>
      </w:r>
      <w:r w:rsidR="00854A11" w:rsidRPr="004307DC">
        <w:rPr>
          <w:rFonts w:ascii="Times New Roman" w:hAnsi="Times New Roman" w:cs="Times New Roman"/>
        </w:rPr>
        <w:t>alleged</w:t>
      </w:r>
      <w:r w:rsidR="00854A11" w:rsidRPr="004307DC">
        <w:rPr>
          <w:rFonts w:ascii="Times New Roman" w:hAnsi="Times New Roman" w:cs="Times New Roman"/>
          <w:spacing w:val="-12"/>
        </w:rPr>
        <w:t xml:space="preserve"> </w:t>
      </w:r>
      <w:r w:rsidR="00854A11" w:rsidRPr="004307DC">
        <w:rPr>
          <w:rFonts w:ascii="Times New Roman" w:hAnsi="Times New Roman" w:cs="Times New Roman"/>
        </w:rPr>
        <w:t>conduct</w:t>
      </w:r>
      <w:r w:rsidR="00854A11" w:rsidRPr="004307DC">
        <w:rPr>
          <w:rFonts w:ascii="Times New Roman" w:hAnsi="Times New Roman" w:cs="Times New Roman"/>
          <w:spacing w:val="-10"/>
        </w:rPr>
        <w:t xml:space="preserve"> </w:t>
      </w:r>
      <w:r w:rsidR="00854A11" w:rsidRPr="004307DC">
        <w:rPr>
          <w:rFonts w:ascii="Times New Roman" w:hAnsi="Times New Roman" w:cs="Times New Roman"/>
        </w:rPr>
        <w:t>did</w:t>
      </w:r>
      <w:r w:rsidR="00854A11" w:rsidRPr="004307DC">
        <w:rPr>
          <w:rFonts w:ascii="Times New Roman" w:hAnsi="Times New Roman" w:cs="Times New Roman"/>
          <w:spacing w:val="-12"/>
        </w:rPr>
        <w:t xml:space="preserve"> </w:t>
      </w:r>
      <w:r w:rsidR="00854A11" w:rsidRPr="004307DC">
        <w:rPr>
          <w:rFonts w:ascii="Times New Roman" w:hAnsi="Times New Roman" w:cs="Times New Roman"/>
        </w:rPr>
        <w:t>not</w:t>
      </w:r>
      <w:r w:rsidR="00854A11" w:rsidRPr="004307DC">
        <w:rPr>
          <w:rFonts w:ascii="Times New Roman" w:hAnsi="Times New Roman" w:cs="Times New Roman"/>
          <w:spacing w:val="-10"/>
        </w:rPr>
        <w:t xml:space="preserve"> </w:t>
      </w:r>
      <w:r w:rsidR="00854A11" w:rsidRPr="004307DC">
        <w:rPr>
          <w:rFonts w:ascii="Times New Roman" w:hAnsi="Times New Roman" w:cs="Times New Roman"/>
        </w:rPr>
        <w:t>occur</w:t>
      </w:r>
      <w:r w:rsidR="00854A11" w:rsidRPr="004307DC">
        <w:rPr>
          <w:rFonts w:ascii="Times New Roman" w:hAnsi="Times New Roman" w:cs="Times New Roman"/>
          <w:spacing w:val="-8"/>
        </w:rPr>
        <w:t xml:space="preserve"> </w:t>
      </w:r>
      <w:r w:rsidR="00854A11" w:rsidRPr="004307DC">
        <w:rPr>
          <w:rFonts w:ascii="Times New Roman" w:hAnsi="Times New Roman" w:cs="Times New Roman"/>
        </w:rPr>
        <w:t>in</w:t>
      </w:r>
      <w:r w:rsidR="00854A11" w:rsidRPr="004307DC">
        <w:rPr>
          <w:rFonts w:ascii="Times New Roman" w:hAnsi="Times New Roman" w:cs="Times New Roman"/>
          <w:spacing w:val="-12"/>
        </w:rPr>
        <w:t xml:space="preserve"> </w:t>
      </w:r>
      <w:r>
        <w:rPr>
          <w:rFonts w:ascii="Times New Roman" w:hAnsi="Times New Roman" w:cs="Times New Roman"/>
        </w:rPr>
        <w:t>[Institution]</w:t>
      </w:r>
      <w:r w:rsidR="00854A11" w:rsidRPr="004307DC">
        <w:rPr>
          <w:rFonts w:ascii="Times New Roman" w:hAnsi="Times New Roman" w:cs="Times New Roman"/>
        </w:rPr>
        <w:t>’s</w:t>
      </w:r>
      <w:r w:rsidR="00854A11" w:rsidRPr="004307DC">
        <w:rPr>
          <w:rFonts w:ascii="Times New Roman" w:hAnsi="Times New Roman" w:cs="Times New Roman"/>
          <w:spacing w:val="-9"/>
        </w:rPr>
        <w:t xml:space="preserve"> </w:t>
      </w:r>
      <w:r w:rsidR="00854A11" w:rsidRPr="004307DC">
        <w:rPr>
          <w:rFonts w:ascii="Times New Roman" w:hAnsi="Times New Roman" w:cs="Times New Roman"/>
        </w:rPr>
        <w:t>education</w:t>
      </w:r>
      <w:r w:rsidR="00854A11" w:rsidRPr="004307DC">
        <w:rPr>
          <w:rFonts w:ascii="Times New Roman" w:hAnsi="Times New Roman" w:cs="Times New Roman"/>
          <w:spacing w:val="-7"/>
        </w:rPr>
        <w:t xml:space="preserve"> </w:t>
      </w:r>
      <w:r w:rsidR="00854A11" w:rsidRPr="004307DC">
        <w:rPr>
          <w:rFonts w:ascii="Times New Roman" w:hAnsi="Times New Roman" w:cs="Times New Roman"/>
        </w:rPr>
        <w:t>program</w:t>
      </w:r>
      <w:r w:rsidR="00787737" w:rsidRPr="004307DC">
        <w:rPr>
          <w:rFonts w:ascii="Times New Roman" w:hAnsi="Times New Roman" w:cs="Times New Roman"/>
        </w:rPr>
        <w:t>, service</w:t>
      </w:r>
      <w:r w:rsidR="00854A11" w:rsidRPr="004307DC">
        <w:rPr>
          <w:rFonts w:ascii="Times New Roman" w:hAnsi="Times New Roman" w:cs="Times New Roman"/>
          <w:spacing w:val="-6"/>
        </w:rPr>
        <w:t xml:space="preserve"> </w:t>
      </w:r>
      <w:r w:rsidR="00854A11" w:rsidRPr="004307DC">
        <w:rPr>
          <w:rFonts w:ascii="Times New Roman" w:hAnsi="Times New Roman" w:cs="Times New Roman"/>
        </w:rPr>
        <w:t>or</w:t>
      </w:r>
      <w:r w:rsidR="00854A11" w:rsidRPr="004307DC">
        <w:rPr>
          <w:rFonts w:ascii="Times New Roman" w:hAnsi="Times New Roman" w:cs="Times New Roman"/>
          <w:spacing w:val="-12"/>
        </w:rPr>
        <w:t xml:space="preserve"> </w:t>
      </w:r>
      <w:r w:rsidR="00854A11" w:rsidRPr="004307DC">
        <w:rPr>
          <w:rFonts w:ascii="Times New Roman" w:hAnsi="Times New Roman" w:cs="Times New Roman"/>
        </w:rPr>
        <w:t xml:space="preserve">activity, or did not occur against a person in the United States. As appropriate, </w:t>
      </w:r>
      <w:r>
        <w:rPr>
          <w:rFonts w:ascii="Times New Roman" w:hAnsi="Times New Roman" w:cs="Times New Roman"/>
        </w:rPr>
        <w:t>[Institution]</w:t>
      </w:r>
      <w:r w:rsidR="00854A11" w:rsidRPr="004307DC">
        <w:rPr>
          <w:rFonts w:ascii="Times New Roman" w:hAnsi="Times New Roman" w:cs="Times New Roman"/>
        </w:rPr>
        <w:t xml:space="preserve"> may address the allegation(s) under another provision of this</w:t>
      </w:r>
      <w:r w:rsidR="00854A11" w:rsidRPr="004307DC">
        <w:rPr>
          <w:rFonts w:ascii="Times New Roman" w:hAnsi="Times New Roman" w:cs="Times New Roman"/>
          <w:spacing w:val="-16"/>
        </w:rPr>
        <w:t xml:space="preserve"> </w:t>
      </w:r>
      <w:r w:rsidR="00854A11" w:rsidRPr="004307DC">
        <w:rPr>
          <w:rFonts w:ascii="Times New Roman" w:hAnsi="Times New Roman" w:cs="Times New Roman"/>
        </w:rPr>
        <w:t>Policy</w:t>
      </w:r>
      <w:r w:rsidR="007923FD" w:rsidRPr="004307DC">
        <w:rPr>
          <w:rFonts w:ascii="Times New Roman" w:hAnsi="Times New Roman" w:cs="Times New Roman"/>
        </w:rPr>
        <w:t xml:space="preserve"> or under any other applicable law or regulation</w:t>
      </w:r>
      <w:r w:rsidR="00854A11" w:rsidRPr="004307DC">
        <w:rPr>
          <w:rFonts w:ascii="Times New Roman" w:hAnsi="Times New Roman" w:cs="Times New Roman"/>
        </w:rPr>
        <w:t>.</w:t>
      </w:r>
    </w:p>
    <w:p w14:paraId="2D52791C" w14:textId="77777777" w:rsidR="009327E7" w:rsidRPr="004307DC" w:rsidRDefault="009327E7" w:rsidP="00DA72F8">
      <w:pPr>
        <w:pStyle w:val="BodyText"/>
        <w:ind w:left="720"/>
        <w:contextualSpacing/>
        <w:rPr>
          <w:rFonts w:ascii="Times New Roman" w:hAnsi="Times New Roman" w:cs="Times New Roman"/>
        </w:rPr>
      </w:pPr>
    </w:p>
    <w:p w14:paraId="4FFD0535" w14:textId="60276FF1" w:rsidR="006E6163" w:rsidRPr="004307DC" w:rsidRDefault="00494A41" w:rsidP="00AF7828">
      <w:pPr>
        <w:pStyle w:val="BodyText"/>
        <w:ind w:left="1080" w:right="214"/>
        <w:contextualSpacing/>
        <w:jc w:val="both"/>
        <w:rPr>
          <w:rFonts w:ascii="Times New Roman" w:hAnsi="Times New Roman" w:cs="Times New Roman"/>
        </w:rPr>
      </w:pPr>
      <w:r>
        <w:rPr>
          <w:rFonts w:ascii="Times New Roman" w:hAnsi="Times New Roman" w:cs="Times New Roman"/>
        </w:rPr>
        <w:t>[Institution]</w:t>
      </w:r>
      <w:r w:rsidR="000757FD" w:rsidRPr="004307DC">
        <w:rPr>
          <w:rFonts w:ascii="Times New Roman" w:hAnsi="Times New Roman" w:cs="Times New Roman"/>
        </w:rPr>
        <w:t xml:space="preserve"> may also dismiss the Complaint or any allegations therein, if at any time during the investigation, hearing or appeal</w:t>
      </w:r>
      <w:r w:rsidR="006E6163" w:rsidRPr="004307DC">
        <w:rPr>
          <w:rFonts w:ascii="Times New Roman" w:hAnsi="Times New Roman" w:cs="Times New Roman"/>
        </w:rPr>
        <w:t xml:space="preserve"> if:</w:t>
      </w:r>
    </w:p>
    <w:p w14:paraId="38BD9A85" w14:textId="77777777" w:rsidR="006E6163" w:rsidRPr="004307DC" w:rsidRDefault="006E6163" w:rsidP="006E6163">
      <w:pPr>
        <w:pStyle w:val="BodyText"/>
        <w:ind w:left="720" w:right="214"/>
        <w:contextualSpacing/>
        <w:jc w:val="both"/>
        <w:rPr>
          <w:rFonts w:ascii="Times New Roman" w:hAnsi="Times New Roman" w:cs="Times New Roman"/>
        </w:rPr>
      </w:pPr>
    </w:p>
    <w:p w14:paraId="5CDDB91B" w14:textId="693E81F5" w:rsidR="006E6163" w:rsidRPr="004307DC" w:rsidRDefault="000757FD" w:rsidP="001E3AF1">
      <w:pPr>
        <w:pStyle w:val="BodyText"/>
        <w:numPr>
          <w:ilvl w:val="0"/>
          <w:numId w:val="23"/>
        </w:numPr>
        <w:ind w:left="1800" w:right="214"/>
        <w:contextualSpacing/>
        <w:jc w:val="both"/>
        <w:rPr>
          <w:rFonts w:ascii="Times New Roman" w:hAnsi="Times New Roman" w:cs="Times New Roman"/>
        </w:rPr>
      </w:pPr>
      <w:r w:rsidRPr="004307DC">
        <w:rPr>
          <w:rFonts w:ascii="Times New Roman" w:hAnsi="Times New Roman" w:cs="Times New Roman"/>
        </w:rPr>
        <w:t xml:space="preserve">A Complainant notifies </w:t>
      </w:r>
      <w:r w:rsidR="00D84B9B" w:rsidRPr="004307DC">
        <w:rPr>
          <w:rFonts w:ascii="Times New Roman" w:hAnsi="Times New Roman" w:cs="Times New Roman"/>
        </w:rPr>
        <w:t>the Equity Coordinator</w:t>
      </w:r>
      <w:r w:rsidRPr="004307DC">
        <w:rPr>
          <w:rFonts w:ascii="Times New Roman" w:hAnsi="Times New Roman" w:cs="Times New Roman"/>
        </w:rPr>
        <w:t xml:space="preserve"> in writing that the Complainant would like to withdraw the Complaint or any allegations therein;</w:t>
      </w:r>
    </w:p>
    <w:p w14:paraId="41132404" w14:textId="77777777" w:rsidR="006E6163" w:rsidRPr="004307DC" w:rsidRDefault="006E6163" w:rsidP="00AF7828">
      <w:pPr>
        <w:pStyle w:val="BodyText"/>
        <w:ind w:left="1800" w:right="214"/>
        <w:contextualSpacing/>
        <w:jc w:val="both"/>
        <w:rPr>
          <w:rFonts w:ascii="Times New Roman" w:hAnsi="Times New Roman" w:cs="Times New Roman"/>
        </w:rPr>
      </w:pPr>
    </w:p>
    <w:p w14:paraId="165973D0" w14:textId="32C5FBC5" w:rsidR="006E6163" w:rsidRPr="004307DC" w:rsidRDefault="006E6163" w:rsidP="001E3AF1">
      <w:pPr>
        <w:pStyle w:val="BodyText"/>
        <w:numPr>
          <w:ilvl w:val="0"/>
          <w:numId w:val="23"/>
        </w:numPr>
        <w:ind w:left="1800" w:right="214"/>
        <w:contextualSpacing/>
        <w:jc w:val="both"/>
        <w:rPr>
          <w:rFonts w:ascii="Times New Roman" w:hAnsi="Times New Roman" w:cs="Times New Roman"/>
        </w:rPr>
      </w:pPr>
      <w:r w:rsidRPr="004307DC">
        <w:rPr>
          <w:rFonts w:ascii="Times New Roman" w:hAnsi="Times New Roman" w:cs="Times New Roman"/>
        </w:rPr>
        <w:t xml:space="preserve">The </w:t>
      </w:r>
      <w:r w:rsidR="000757FD" w:rsidRPr="004307DC">
        <w:rPr>
          <w:rFonts w:ascii="Times New Roman" w:hAnsi="Times New Roman" w:cs="Times New Roman"/>
        </w:rPr>
        <w:t xml:space="preserve">Respondent is no longer enrolled or employed by </w:t>
      </w:r>
      <w:r w:rsidR="009B1CCB" w:rsidRPr="004307DC">
        <w:rPr>
          <w:rFonts w:ascii="Times New Roman" w:hAnsi="Times New Roman" w:cs="Times New Roman"/>
        </w:rPr>
        <w:t>[Institution]</w:t>
      </w:r>
      <w:r w:rsidR="000757FD" w:rsidRPr="004307DC">
        <w:rPr>
          <w:rFonts w:ascii="Times New Roman" w:hAnsi="Times New Roman" w:cs="Times New Roman"/>
        </w:rPr>
        <w:t>; or</w:t>
      </w:r>
    </w:p>
    <w:p w14:paraId="00BCBB8C" w14:textId="77777777" w:rsidR="006E6163" w:rsidRPr="004307DC" w:rsidRDefault="006E6163" w:rsidP="00AF7828">
      <w:pPr>
        <w:pStyle w:val="ListParagraph"/>
        <w:ind w:left="1720"/>
        <w:rPr>
          <w:rFonts w:ascii="Times New Roman" w:hAnsi="Times New Roman" w:cs="Times New Roman"/>
        </w:rPr>
      </w:pPr>
    </w:p>
    <w:p w14:paraId="63739A30" w14:textId="2D19D445" w:rsidR="000757FD" w:rsidRPr="004307DC" w:rsidRDefault="000757FD" w:rsidP="001E3AF1">
      <w:pPr>
        <w:pStyle w:val="BodyText"/>
        <w:numPr>
          <w:ilvl w:val="0"/>
          <w:numId w:val="23"/>
        </w:numPr>
        <w:ind w:left="1800" w:right="214"/>
        <w:contextualSpacing/>
        <w:jc w:val="both"/>
        <w:rPr>
          <w:rFonts w:ascii="Times New Roman" w:hAnsi="Times New Roman" w:cs="Times New Roman"/>
        </w:rPr>
      </w:pPr>
      <w:r w:rsidRPr="004307DC">
        <w:rPr>
          <w:rFonts w:ascii="Times New Roman" w:hAnsi="Times New Roman" w:cs="Times New Roman"/>
        </w:rPr>
        <w:t xml:space="preserve">Specific circumstances prevent </w:t>
      </w:r>
      <w:r w:rsidR="00494A41">
        <w:rPr>
          <w:rFonts w:ascii="Times New Roman" w:hAnsi="Times New Roman" w:cs="Times New Roman"/>
        </w:rPr>
        <w:t>[Institution]</w:t>
      </w:r>
      <w:r w:rsidRPr="004307DC">
        <w:rPr>
          <w:rFonts w:ascii="Times New Roman" w:hAnsi="Times New Roman" w:cs="Times New Roman"/>
        </w:rPr>
        <w:t xml:space="preserve"> from gathering evidence sufficient to reach a determination as to the Complaint or allegations therein.</w:t>
      </w:r>
    </w:p>
    <w:p w14:paraId="64EF0358" w14:textId="77777777" w:rsidR="000757FD" w:rsidRPr="004307DC" w:rsidRDefault="000757FD" w:rsidP="00DA72F8">
      <w:pPr>
        <w:pStyle w:val="BodyText"/>
        <w:ind w:left="720" w:right="210"/>
        <w:contextualSpacing/>
        <w:jc w:val="both"/>
        <w:rPr>
          <w:rFonts w:ascii="Times New Roman" w:hAnsi="Times New Roman" w:cs="Times New Roman"/>
        </w:rPr>
      </w:pPr>
    </w:p>
    <w:p w14:paraId="40603F74" w14:textId="23ABE6AB" w:rsidR="009327E7" w:rsidRPr="004307DC" w:rsidRDefault="004C2A10" w:rsidP="00AF7828">
      <w:pPr>
        <w:pStyle w:val="BodyText"/>
        <w:ind w:left="1080" w:right="210"/>
        <w:contextualSpacing/>
        <w:jc w:val="both"/>
        <w:rPr>
          <w:rFonts w:ascii="Times New Roman" w:hAnsi="Times New Roman" w:cs="Times New Roman"/>
        </w:rPr>
      </w:pPr>
      <w:r w:rsidRPr="004307DC">
        <w:rPr>
          <w:rFonts w:ascii="Times New Roman" w:hAnsi="Times New Roman" w:cs="Times New Roman"/>
        </w:rPr>
        <w:t>The Equity Coordinator</w:t>
      </w:r>
      <w:r w:rsidR="00854A11" w:rsidRPr="004307DC">
        <w:rPr>
          <w:rFonts w:ascii="Times New Roman" w:hAnsi="Times New Roman" w:cs="Times New Roman"/>
        </w:rPr>
        <w:t xml:space="preserve"> will promptly provide written notice to the potential Complainant of its determination to close or dismiss a Complaint or any allegations therein, the reason(s) therefore, and the appeal process available for closures and dismissals.</w:t>
      </w:r>
    </w:p>
    <w:p w14:paraId="476F21FA" w14:textId="77777777" w:rsidR="009327E7" w:rsidRPr="004307DC" w:rsidRDefault="009327E7" w:rsidP="00AF7828">
      <w:pPr>
        <w:pStyle w:val="BodyText"/>
        <w:ind w:left="1080"/>
        <w:contextualSpacing/>
        <w:rPr>
          <w:rFonts w:ascii="Times New Roman" w:hAnsi="Times New Roman" w:cs="Times New Roman"/>
        </w:rPr>
      </w:pPr>
    </w:p>
    <w:p w14:paraId="0D774FB0" w14:textId="5709B926" w:rsidR="000757FD" w:rsidRPr="004307DC" w:rsidRDefault="000757FD" w:rsidP="00AF7828">
      <w:pPr>
        <w:pStyle w:val="BodyText"/>
        <w:ind w:left="1080" w:right="213"/>
        <w:contextualSpacing/>
        <w:jc w:val="both"/>
        <w:rPr>
          <w:rFonts w:ascii="Times New Roman" w:hAnsi="Times New Roman" w:cs="Times New Roman"/>
        </w:rPr>
      </w:pPr>
      <w:r w:rsidRPr="004307DC">
        <w:rPr>
          <w:rFonts w:ascii="Times New Roman" w:hAnsi="Times New Roman" w:cs="Times New Roman"/>
        </w:rPr>
        <w:t>An impartial investigator(s)</w:t>
      </w:r>
      <w:r w:rsidR="00257908" w:rsidRPr="004307DC">
        <w:rPr>
          <w:rFonts w:ascii="Times New Roman" w:hAnsi="Times New Roman" w:cs="Times New Roman"/>
        </w:rPr>
        <w:t>, who may be an external investigator,</w:t>
      </w:r>
      <w:r w:rsidRPr="004307DC">
        <w:rPr>
          <w:rFonts w:ascii="Times New Roman" w:hAnsi="Times New Roman" w:cs="Times New Roman"/>
        </w:rPr>
        <w:t xml:space="preserve"> will be assigned by </w:t>
      </w:r>
      <w:r w:rsidR="00D84B9B" w:rsidRPr="004307DC">
        <w:rPr>
          <w:rFonts w:ascii="Times New Roman" w:hAnsi="Times New Roman" w:cs="Times New Roman"/>
        </w:rPr>
        <w:t>the Equity Coordinator</w:t>
      </w:r>
      <w:r w:rsidRPr="004307DC">
        <w:rPr>
          <w:rFonts w:ascii="Times New Roman" w:hAnsi="Times New Roman" w:cs="Times New Roman"/>
        </w:rPr>
        <w:t xml:space="preserve"> to conduct an investigation to determine if the Policy may have been violated. Upon notice of the assignment of the investigator(s), the parties will have seven (7) calendar days to raise any objections to </w:t>
      </w:r>
      <w:r w:rsidR="00D84B9B" w:rsidRPr="004307DC">
        <w:rPr>
          <w:rFonts w:ascii="Times New Roman" w:hAnsi="Times New Roman" w:cs="Times New Roman"/>
        </w:rPr>
        <w:t>the Equity Coordinator</w:t>
      </w:r>
      <w:r w:rsidRPr="004307DC">
        <w:rPr>
          <w:rFonts w:ascii="Times New Roman" w:hAnsi="Times New Roman" w:cs="Times New Roman"/>
        </w:rPr>
        <w:t xml:space="preserve"> regarding the ability of the investigator to conduct an impartial investigation.</w:t>
      </w:r>
    </w:p>
    <w:p w14:paraId="3538BA93" w14:textId="77777777" w:rsidR="000757FD" w:rsidRPr="004307DC" w:rsidRDefault="000757FD" w:rsidP="00AF7828">
      <w:pPr>
        <w:pStyle w:val="BodyText"/>
        <w:ind w:left="1080" w:right="213"/>
        <w:contextualSpacing/>
        <w:jc w:val="both"/>
        <w:rPr>
          <w:rFonts w:ascii="Times New Roman" w:hAnsi="Times New Roman" w:cs="Times New Roman"/>
        </w:rPr>
      </w:pPr>
    </w:p>
    <w:p w14:paraId="5C5A769D" w14:textId="4047A2BF" w:rsidR="000757FD" w:rsidRPr="004307DC" w:rsidRDefault="000757FD" w:rsidP="00AF7828">
      <w:pPr>
        <w:pStyle w:val="BodyText"/>
        <w:ind w:left="1080" w:right="213"/>
        <w:contextualSpacing/>
        <w:jc w:val="both"/>
        <w:rPr>
          <w:rFonts w:ascii="Times New Roman" w:hAnsi="Times New Roman" w:cs="Times New Roman"/>
        </w:rPr>
      </w:pPr>
      <w:r w:rsidRPr="004307DC">
        <w:rPr>
          <w:rFonts w:ascii="Times New Roman" w:hAnsi="Times New Roman" w:cs="Times New Roman"/>
        </w:rPr>
        <w:t>The parties have the option of using formal or informal resolution procedures under this Policy. However, informal r</w:t>
      </w:r>
      <w:r w:rsidR="006E6E71" w:rsidRPr="004307DC">
        <w:rPr>
          <w:rFonts w:ascii="Times New Roman" w:hAnsi="Times New Roman" w:cs="Times New Roman"/>
        </w:rPr>
        <w:t>esolution is not an option for C</w:t>
      </w:r>
      <w:r w:rsidRPr="004307DC">
        <w:rPr>
          <w:rFonts w:ascii="Times New Roman" w:hAnsi="Times New Roman" w:cs="Times New Roman"/>
        </w:rPr>
        <w:t xml:space="preserve">omplaints of </w:t>
      </w:r>
      <w:r w:rsidR="008C0FDB" w:rsidRPr="004307DC">
        <w:rPr>
          <w:rFonts w:ascii="Times New Roman" w:hAnsi="Times New Roman" w:cs="Times New Roman"/>
        </w:rPr>
        <w:t>“</w:t>
      </w:r>
      <w:r w:rsidRPr="004307DC">
        <w:rPr>
          <w:rFonts w:ascii="Times New Roman" w:hAnsi="Times New Roman" w:cs="Times New Roman"/>
        </w:rPr>
        <w:t>Title IX Sexual Harassment</w:t>
      </w:r>
      <w:r w:rsidR="008C0FDB" w:rsidRPr="004307DC">
        <w:rPr>
          <w:rFonts w:ascii="Times New Roman" w:hAnsi="Times New Roman" w:cs="Times New Roman"/>
        </w:rPr>
        <w:t>”</w:t>
      </w:r>
      <w:r w:rsidRPr="004307DC">
        <w:rPr>
          <w:rFonts w:ascii="Times New Roman" w:hAnsi="Times New Roman" w:cs="Times New Roman"/>
        </w:rPr>
        <w:t xml:space="preserve"> made by a student or students against an employee. Under both options, </w:t>
      </w:r>
      <w:r w:rsidR="00D84B9B" w:rsidRPr="004307DC">
        <w:rPr>
          <w:rFonts w:ascii="Times New Roman" w:hAnsi="Times New Roman" w:cs="Times New Roman"/>
        </w:rPr>
        <w:t>the Equity Coordinator</w:t>
      </w:r>
      <w:r w:rsidR="00257908" w:rsidRPr="004307DC">
        <w:rPr>
          <w:rFonts w:ascii="Times New Roman" w:hAnsi="Times New Roman" w:cs="Times New Roman"/>
        </w:rPr>
        <w:t xml:space="preserve"> and/or </w:t>
      </w:r>
      <w:r w:rsidRPr="004307DC">
        <w:rPr>
          <w:rFonts w:ascii="Times New Roman" w:hAnsi="Times New Roman" w:cs="Times New Roman"/>
        </w:rPr>
        <w:t xml:space="preserve">the investigator(s) will meet with the Complainant and the Respondent separately to discuss the </w:t>
      </w:r>
      <w:r w:rsidR="006E6E71" w:rsidRPr="004307DC">
        <w:rPr>
          <w:rFonts w:ascii="Times New Roman" w:hAnsi="Times New Roman" w:cs="Times New Roman"/>
        </w:rPr>
        <w:t>C</w:t>
      </w:r>
      <w:r w:rsidRPr="004307DC">
        <w:rPr>
          <w:rFonts w:ascii="Times New Roman" w:hAnsi="Times New Roman" w:cs="Times New Roman"/>
        </w:rPr>
        <w:t>omplaint and the process.</w:t>
      </w:r>
    </w:p>
    <w:p w14:paraId="15853D61" w14:textId="77777777" w:rsidR="000757FD" w:rsidRPr="004307DC" w:rsidRDefault="000757FD" w:rsidP="00AF7828">
      <w:pPr>
        <w:pStyle w:val="BodyText"/>
        <w:ind w:left="1080" w:right="213"/>
        <w:contextualSpacing/>
        <w:jc w:val="both"/>
        <w:rPr>
          <w:rFonts w:ascii="Times New Roman" w:hAnsi="Times New Roman" w:cs="Times New Roman"/>
        </w:rPr>
      </w:pPr>
    </w:p>
    <w:p w14:paraId="33906BA2" w14:textId="07D878DE" w:rsidR="009327E7" w:rsidRPr="004307DC" w:rsidRDefault="00494A41" w:rsidP="00AF7828">
      <w:pPr>
        <w:pStyle w:val="BodyText"/>
        <w:ind w:left="1080" w:right="213"/>
        <w:contextualSpacing/>
        <w:jc w:val="both"/>
        <w:rPr>
          <w:rFonts w:ascii="Times New Roman" w:hAnsi="Times New Roman" w:cs="Times New Roman"/>
        </w:rPr>
      </w:pPr>
      <w:r>
        <w:rPr>
          <w:rFonts w:ascii="Times New Roman" w:hAnsi="Times New Roman" w:cs="Times New Roman"/>
        </w:rPr>
        <w:t>[Institution]</w:t>
      </w:r>
      <w:r w:rsidR="00854A11" w:rsidRPr="004307DC">
        <w:rPr>
          <w:rFonts w:ascii="Times New Roman" w:hAnsi="Times New Roman" w:cs="Times New Roman"/>
        </w:rPr>
        <w:t xml:space="preserve"> may consolidate Complaints as to allegations of violations of this Policy against more than one Respondent, or by more than one Complainant against one or more Respondents, or by one party against the other party, where the allegations arise out of the same facts or circumstances.</w:t>
      </w:r>
    </w:p>
    <w:p w14:paraId="467E04EF" w14:textId="77777777" w:rsidR="009327E7" w:rsidRPr="004307DC" w:rsidRDefault="009327E7" w:rsidP="0071680F">
      <w:pPr>
        <w:pStyle w:val="BodyText"/>
        <w:contextualSpacing/>
        <w:rPr>
          <w:rFonts w:ascii="Times New Roman" w:hAnsi="Times New Roman" w:cs="Times New Roman"/>
        </w:rPr>
      </w:pPr>
    </w:p>
    <w:p w14:paraId="6B9031EB" w14:textId="77777777" w:rsidR="009327E7" w:rsidRPr="004307DC" w:rsidRDefault="00854A11" w:rsidP="001E3AF1">
      <w:pPr>
        <w:pStyle w:val="ListParagraph"/>
        <w:numPr>
          <w:ilvl w:val="0"/>
          <w:numId w:val="26"/>
        </w:numPr>
        <w:tabs>
          <w:tab w:val="left" w:pos="2080"/>
          <w:tab w:val="left" w:pos="2250"/>
        </w:tabs>
        <w:ind w:left="1080" w:hanging="360"/>
        <w:contextualSpacing/>
        <w:rPr>
          <w:rFonts w:ascii="Times New Roman" w:hAnsi="Times New Roman" w:cs="Times New Roman"/>
          <w:i/>
          <w:sz w:val="24"/>
          <w:szCs w:val="24"/>
        </w:rPr>
      </w:pPr>
      <w:r w:rsidRPr="004307DC">
        <w:rPr>
          <w:rFonts w:ascii="Times New Roman" w:hAnsi="Times New Roman" w:cs="Times New Roman"/>
          <w:i/>
          <w:sz w:val="24"/>
          <w:szCs w:val="24"/>
        </w:rPr>
        <w:t>Notice of the Investigation to the</w:t>
      </w:r>
      <w:r w:rsidRPr="004307DC">
        <w:rPr>
          <w:rFonts w:ascii="Times New Roman" w:hAnsi="Times New Roman" w:cs="Times New Roman"/>
          <w:i/>
          <w:spacing w:val="-7"/>
          <w:sz w:val="24"/>
          <w:szCs w:val="24"/>
        </w:rPr>
        <w:t xml:space="preserve"> </w:t>
      </w:r>
      <w:r w:rsidRPr="004307DC">
        <w:rPr>
          <w:rFonts w:ascii="Times New Roman" w:hAnsi="Times New Roman" w:cs="Times New Roman"/>
          <w:i/>
          <w:sz w:val="24"/>
          <w:szCs w:val="24"/>
        </w:rPr>
        <w:t>Parties</w:t>
      </w:r>
    </w:p>
    <w:p w14:paraId="15D7F032" w14:textId="77777777" w:rsidR="009327E7" w:rsidRPr="004307DC" w:rsidRDefault="009327E7" w:rsidP="0071680F">
      <w:pPr>
        <w:pStyle w:val="BodyText"/>
        <w:contextualSpacing/>
        <w:rPr>
          <w:rFonts w:ascii="Times New Roman" w:hAnsi="Times New Roman" w:cs="Times New Roman"/>
        </w:rPr>
      </w:pPr>
    </w:p>
    <w:p w14:paraId="3E0046B5" w14:textId="07BC3992" w:rsidR="00A66FC6" w:rsidRPr="004307DC" w:rsidRDefault="004C2A10" w:rsidP="00AF7828">
      <w:pPr>
        <w:pStyle w:val="BodyText"/>
        <w:ind w:left="1080" w:right="209"/>
        <w:contextualSpacing/>
        <w:jc w:val="both"/>
        <w:rPr>
          <w:rFonts w:ascii="Times New Roman" w:hAnsi="Times New Roman" w:cs="Times New Roman"/>
        </w:rPr>
      </w:pPr>
      <w:r w:rsidRPr="004307DC">
        <w:rPr>
          <w:rFonts w:ascii="Times New Roman" w:hAnsi="Times New Roman" w:cs="Times New Roman"/>
        </w:rPr>
        <w:t>The Equity Coordinator</w:t>
      </w:r>
      <w:r w:rsidR="00854A11" w:rsidRPr="004307DC">
        <w:rPr>
          <w:rFonts w:ascii="Times New Roman" w:hAnsi="Times New Roman" w:cs="Times New Roman"/>
        </w:rPr>
        <w:t xml:space="preserve"> will notify the Complainant (or potential Complainant) and Respondent, in writing and simultaneously, of its decision to proceed to investigation of any alleged violation of this Policy. </w:t>
      </w:r>
    </w:p>
    <w:p w14:paraId="04AC1693" w14:textId="77777777" w:rsidR="00A66FC6" w:rsidRPr="004307DC" w:rsidRDefault="00A66FC6" w:rsidP="00AF7828">
      <w:pPr>
        <w:pStyle w:val="BodyText"/>
        <w:ind w:left="1080" w:right="209"/>
        <w:contextualSpacing/>
        <w:jc w:val="both"/>
        <w:rPr>
          <w:rFonts w:ascii="Times New Roman" w:hAnsi="Times New Roman" w:cs="Times New Roman"/>
        </w:rPr>
      </w:pPr>
    </w:p>
    <w:p w14:paraId="18267054" w14:textId="1508FB6C" w:rsidR="009327E7" w:rsidRPr="004307DC" w:rsidRDefault="00854A11" w:rsidP="00AF7828">
      <w:pPr>
        <w:pStyle w:val="BodyText"/>
        <w:ind w:left="1080" w:right="209"/>
        <w:contextualSpacing/>
        <w:jc w:val="both"/>
        <w:rPr>
          <w:rFonts w:ascii="Times New Roman" w:hAnsi="Times New Roman" w:cs="Times New Roman"/>
        </w:rPr>
      </w:pPr>
      <w:r w:rsidRPr="004307DC">
        <w:rPr>
          <w:rFonts w:ascii="Times New Roman" w:hAnsi="Times New Roman" w:cs="Times New Roman"/>
        </w:rPr>
        <w:t>The written notification to the Complainant and to the Respondent will include the following, where known at that time:</w:t>
      </w:r>
    </w:p>
    <w:p w14:paraId="15B008E8" w14:textId="14A2274B" w:rsidR="009327E7" w:rsidRPr="004307DC" w:rsidRDefault="009327E7" w:rsidP="00DA72F8">
      <w:pPr>
        <w:pStyle w:val="BodyText"/>
        <w:ind w:left="720"/>
        <w:contextualSpacing/>
        <w:rPr>
          <w:rFonts w:ascii="Times New Roman" w:hAnsi="Times New Roman" w:cs="Times New Roman"/>
        </w:rPr>
      </w:pPr>
    </w:p>
    <w:p w14:paraId="1D525D36" w14:textId="33A93232" w:rsidR="006E6163" w:rsidRPr="004307DC" w:rsidRDefault="00854A11" w:rsidP="001E3AF1">
      <w:pPr>
        <w:pStyle w:val="ListParagraph"/>
        <w:numPr>
          <w:ilvl w:val="0"/>
          <w:numId w:val="24"/>
        </w:numPr>
        <w:tabs>
          <w:tab w:val="left" w:pos="1440"/>
          <w:tab w:val="left" w:pos="2800"/>
        </w:tabs>
        <w:ind w:left="1800" w:right="213"/>
        <w:contextualSpacing/>
        <w:jc w:val="both"/>
        <w:rPr>
          <w:rFonts w:ascii="Times New Roman" w:hAnsi="Times New Roman" w:cs="Times New Roman"/>
          <w:sz w:val="24"/>
          <w:szCs w:val="24"/>
        </w:rPr>
      </w:pPr>
      <w:r w:rsidRPr="004307DC">
        <w:rPr>
          <w:rFonts w:ascii="Times New Roman" w:hAnsi="Times New Roman" w:cs="Times New Roman"/>
          <w:sz w:val="24"/>
          <w:szCs w:val="24"/>
        </w:rPr>
        <w:t>A desc</w:t>
      </w:r>
      <w:r w:rsidR="0094406F" w:rsidRPr="004307DC">
        <w:rPr>
          <w:rFonts w:ascii="Times New Roman" w:hAnsi="Times New Roman" w:cs="Times New Roman"/>
          <w:sz w:val="24"/>
          <w:szCs w:val="24"/>
        </w:rPr>
        <w:t xml:space="preserve">ription of this Policy and the </w:t>
      </w:r>
      <w:r w:rsidR="009209FE">
        <w:rPr>
          <w:rFonts w:ascii="Times New Roman" w:hAnsi="Times New Roman" w:cs="Times New Roman"/>
          <w:sz w:val="24"/>
          <w:szCs w:val="24"/>
        </w:rPr>
        <w:t>Process B grievance procedures</w:t>
      </w:r>
      <w:r w:rsidRPr="004307DC">
        <w:rPr>
          <w:rFonts w:ascii="Times New Roman" w:hAnsi="Times New Roman" w:cs="Times New Roman"/>
          <w:sz w:val="24"/>
          <w:szCs w:val="24"/>
        </w:rPr>
        <w:t>, including any available Informal Resolution</w:t>
      </w:r>
      <w:r w:rsidRPr="004307DC">
        <w:rPr>
          <w:rFonts w:ascii="Times New Roman" w:hAnsi="Times New Roman" w:cs="Times New Roman"/>
          <w:spacing w:val="-10"/>
          <w:sz w:val="24"/>
          <w:szCs w:val="24"/>
        </w:rPr>
        <w:t xml:space="preserve"> </w:t>
      </w:r>
      <w:r w:rsidRPr="004307DC">
        <w:rPr>
          <w:rFonts w:ascii="Times New Roman" w:hAnsi="Times New Roman" w:cs="Times New Roman"/>
          <w:sz w:val="24"/>
          <w:szCs w:val="24"/>
        </w:rPr>
        <w:t>processes.</w:t>
      </w:r>
    </w:p>
    <w:p w14:paraId="46B8B11E" w14:textId="01555532" w:rsidR="00E4657A" w:rsidRPr="004307DC" w:rsidRDefault="00E4657A" w:rsidP="00AF7828">
      <w:pPr>
        <w:pStyle w:val="ListParagraph"/>
        <w:tabs>
          <w:tab w:val="left" w:pos="1440"/>
          <w:tab w:val="left" w:pos="2800"/>
        </w:tabs>
        <w:ind w:left="1800" w:right="213" w:firstLine="0"/>
        <w:contextualSpacing/>
        <w:jc w:val="both"/>
        <w:rPr>
          <w:rFonts w:ascii="Times New Roman" w:hAnsi="Times New Roman" w:cs="Times New Roman"/>
          <w:sz w:val="24"/>
          <w:szCs w:val="24"/>
        </w:rPr>
      </w:pPr>
    </w:p>
    <w:p w14:paraId="7BCEAB8B" w14:textId="73452B13" w:rsidR="006E6163" w:rsidRPr="004307DC" w:rsidRDefault="00854A11" w:rsidP="001E3AF1">
      <w:pPr>
        <w:pStyle w:val="ListParagraph"/>
        <w:numPr>
          <w:ilvl w:val="0"/>
          <w:numId w:val="24"/>
        </w:numPr>
        <w:tabs>
          <w:tab w:val="left" w:pos="1440"/>
          <w:tab w:val="left" w:pos="2800"/>
        </w:tabs>
        <w:ind w:left="1800" w:right="213"/>
        <w:contextualSpacing/>
        <w:jc w:val="both"/>
        <w:rPr>
          <w:rFonts w:ascii="Times New Roman" w:hAnsi="Times New Roman" w:cs="Times New Roman"/>
          <w:sz w:val="24"/>
          <w:szCs w:val="24"/>
        </w:rPr>
      </w:pPr>
      <w:r w:rsidRPr="004307DC">
        <w:rPr>
          <w:rFonts w:ascii="Times New Roman" w:hAnsi="Times New Roman" w:cs="Times New Roman"/>
          <w:sz w:val="24"/>
          <w:szCs w:val="24"/>
        </w:rPr>
        <w:t>A description of the allegations potentially constituting a violation of this Policy, including sufficient details known at the time. Sufficient details include the identities of the parties involved in the incident, if known, the conduct allegedly constituting a violation of this Policy, and the date and location of the alleged incident, if</w:t>
      </w:r>
      <w:r w:rsidRPr="004307DC">
        <w:rPr>
          <w:rFonts w:ascii="Times New Roman" w:hAnsi="Times New Roman" w:cs="Times New Roman"/>
          <w:spacing w:val="-14"/>
          <w:sz w:val="24"/>
          <w:szCs w:val="24"/>
        </w:rPr>
        <w:t xml:space="preserve"> </w:t>
      </w:r>
      <w:r w:rsidRPr="004307DC">
        <w:rPr>
          <w:rFonts w:ascii="Times New Roman" w:hAnsi="Times New Roman" w:cs="Times New Roman"/>
          <w:sz w:val="24"/>
          <w:szCs w:val="24"/>
        </w:rPr>
        <w:t>known.</w:t>
      </w:r>
    </w:p>
    <w:p w14:paraId="4297E5E9" w14:textId="3F925DE1" w:rsidR="006E6163" w:rsidRPr="004307DC" w:rsidRDefault="006E6163" w:rsidP="00AF7828">
      <w:pPr>
        <w:pStyle w:val="ListParagraph"/>
        <w:tabs>
          <w:tab w:val="left" w:pos="1440"/>
          <w:tab w:val="left" w:pos="2800"/>
        </w:tabs>
        <w:ind w:left="1800" w:right="213" w:firstLine="0"/>
        <w:contextualSpacing/>
        <w:jc w:val="both"/>
        <w:rPr>
          <w:rFonts w:ascii="Times New Roman" w:hAnsi="Times New Roman" w:cs="Times New Roman"/>
          <w:sz w:val="24"/>
          <w:szCs w:val="24"/>
        </w:rPr>
      </w:pPr>
    </w:p>
    <w:p w14:paraId="585C0392" w14:textId="4EC53FBB" w:rsidR="006E6163" w:rsidRPr="004307DC" w:rsidRDefault="00854A11" w:rsidP="001E3AF1">
      <w:pPr>
        <w:pStyle w:val="ListParagraph"/>
        <w:numPr>
          <w:ilvl w:val="0"/>
          <w:numId w:val="24"/>
        </w:numPr>
        <w:tabs>
          <w:tab w:val="left" w:pos="1440"/>
          <w:tab w:val="left" w:pos="2800"/>
        </w:tabs>
        <w:ind w:left="1800" w:right="213"/>
        <w:contextualSpacing/>
        <w:jc w:val="both"/>
        <w:rPr>
          <w:rFonts w:ascii="Times New Roman" w:hAnsi="Times New Roman" w:cs="Times New Roman"/>
          <w:sz w:val="24"/>
          <w:szCs w:val="24"/>
        </w:rPr>
      </w:pPr>
      <w:r w:rsidRPr="004307DC">
        <w:rPr>
          <w:rFonts w:ascii="Times New Roman" w:hAnsi="Times New Roman" w:cs="Times New Roman"/>
          <w:sz w:val="24"/>
          <w:szCs w:val="24"/>
        </w:rPr>
        <w:t xml:space="preserve">Notice that the Respondent is presumed not responsible for the alleged conduct and that a determination regarding responsibility is made at the conclusion of the </w:t>
      </w:r>
      <w:r w:rsidR="0094406F" w:rsidRPr="004307DC">
        <w:rPr>
          <w:rFonts w:ascii="Times New Roman" w:hAnsi="Times New Roman" w:cs="Times New Roman"/>
          <w:sz w:val="24"/>
          <w:szCs w:val="24"/>
        </w:rPr>
        <w:t>p</w:t>
      </w:r>
      <w:r w:rsidRPr="004307DC">
        <w:rPr>
          <w:rFonts w:ascii="Times New Roman" w:hAnsi="Times New Roman" w:cs="Times New Roman"/>
          <w:sz w:val="24"/>
          <w:szCs w:val="24"/>
        </w:rPr>
        <w:t>rocedures in this</w:t>
      </w:r>
      <w:r w:rsidRPr="004307DC">
        <w:rPr>
          <w:rFonts w:ascii="Times New Roman" w:hAnsi="Times New Roman" w:cs="Times New Roman"/>
          <w:spacing w:val="1"/>
          <w:sz w:val="24"/>
          <w:szCs w:val="24"/>
        </w:rPr>
        <w:t xml:space="preserve"> </w:t>
      </w:r>
      <w:r w:rsidRPr="004307DC">
        <w:rPr>
          <w:rFonts w:ascii="Times New Roman" w:hAnsi="Times New Roman" w:cs="Times New Roman"/>
          <w:sz w:val="24"/>
          <w:szCs w:val="24"/>
        </w:rPr>
        <w:t>Policy.</w:t>
      </w:r>
    </w:p>
    <w:p w14:paraId="5D01CF67" w14:textId="002ABD28" w:rsidR="006E6163" w:rsidRPr="004307DC" w:rsidRDefault="006E6163" w:rsidP="00AF7828">
      <w:pPr>
        <w:pStyle w:val="ListParagraph"/>
        <w:ind w:left="1720"/>
        <w:rPr>
          <w:rFonts w:ascii="Times New Roman" w:hAnsi="Times New Roman" w:cs="Times New Roman"/>
          <w:sz w:val="24"/>
          <w:szCs w:val="24"/>
        </w:rPr>
      </w:pPr>
    </w:p>
    <w:p w14:paraId="297E9AAE" w14:textId="1911DAC3" w:rsidR="006E6163" w:rsidRPr="004307DC" w:rsidRDefault="00854A11" w:rsidP="001E3AF1">
      <w:pPr>
        <w:pStyle w:val="ListParagraph"/>
        <w:numPr>
          <w:ilvl w:val="0"/>
          <w:numId w:val="24"/>
        </w:numPr>
        <w:tabs>
          <w:tab w:val="left" w:pos="1440"/>
          <w:tab w:val="left" w:pos="2800"/>
        </w:tabs>
        <w:ind w:left="1800" w:right="213"/>
        <w:contextualSpacing/>
        <w:jc w:val="both"/>
        <w:rPr>
          <w:rFonts w:ascii="Times New Roman" w:hAnsi="Times New Roman" w:cs="Times New Roman"/>
          <w:sz w:val="24"/>
          <w:szCs w:val="24"/>
        </w:rPr>
      </w:pPr>
      <w:r w:rsidRPr="004307DC">
        <w:rPr>
          <w:rFonts w:ascii="Times New Roman" w:hAnsi="Times New Roman" w:cs="Times New Roman"/>
          <w:sz w:val="24"/>
          <w:szCs w:val="24"/>
        </w:rPr>
        <w:t>The date, time, location, participants, and purpose of all hearings, investigative interviews, or other meetings, with sufficient time for the party to prepare to</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participate.</w:t>
      </w:r>
    </w:p>
    <w:p w14:paraId="7900CD24" w14:textId="5D023804" w:rsidR="006E6163" w:rsidRPr="004307DC" w:rsidRDefault="006E6163" w:rsidP="00AF7828">
      <w:pPr>
        <w:pStyle w:val="ListParagraph"/>
        <w:ind w:left="1720"/>
        <w:rPr>
          <w:rFonts w:ascii="Times New Roman" w:hAnsi="Times New Roman" w:cs="Times New Roman"/>
          <w:sz w:val="24"/>
          <w:szCs w:val="24"/>
        </w:rPr>
      </w:pPr>
    </w:p>
    <w:p w14:paraId="2ECAC64E" w14:textId="0589B5D3" w:rsidR="006E6163" w:rsidRPr="004307DC" w:rsidRDefault="00854A11" w:rsidP="001E3AF1">
      <w:pPr>
        <w:pStyle w:val="ListParagraph"/>
        <w:numPr>
          <w:ilvl w:val="0"/>
          <w:numId w:val="24"/>
        </w:numPr>
        <w:tabs>
          <w:tab w:val="left" w:pos="1440"/>
          <w:tab w:val="left" w:pos="2800"/>
        </w:tabs>
        <w:ind w:left="1800" w:right="213"/>
        <w:contextualSpacing/>
        <w:jc w:val="both"/>
        <w:rPr>
          <w:rFonts w:ascii="Times New Roman" w:hAnsi="Times New Roman" w:cs="Times New Roman"/>
          <w:sz w:val="24"/>
          <w:szCs w:val="24"/>
        </w:rPr>
      </w:pPr>
      <w:r w:rsidRPr="004307DC">
        <w:rPr>
          <w:rFonts w:ascii="Times New Roman" w:hAnsi="Times New Roman" w:cs="Times New Roman"/>
          <w:sz w:val="24"/>
          <w:szCs w:val="24"/>
        </w:rPr>
        <w:t>Notice to the</w:t>
      </w:r>
      <w:r w:rsidR="008272BA" w:rsidRPr="004307DC">
        <w:rPr>
          <w:rFonts w:ascii="Times New Roman" w:hAnsi="Times New Roman" w:cs="Times New Roman"/>
          <w:sz w:val="24"/>
          <w:szCs w:val="24"/>
        </w:rPr>
        <w:t xml:space="preserve"> parties that they may have an A</w:t>
      </w:r>
      <w:r w:rsidRPr="004307DC">
        <w:rPr>
          <w:rFonts w:ascii="Times New Roman" w:hAnsi="Times New Roman" w:cs="Times New Roman"/>
          <w:sz w:val="24"/>
          <w:szCs w:val="24"/>
        </w:rPr>
        <w:t xml:space="preserve">dvisor of their choice, who may be, but is not required </w:t>
      </w:r>
      <w:r w:rsidRPr="004307DC">
        <w:rPr>
          <w:rFonts w:ascii="Times New Roman" w:hAnsi="Times New Roman" w:cs="Times New Roman"/>
          <w:spacing w:val="1"/>
          <w:sz w:val="24"/>
          <w:szCs w:val="24"/>
        </w:rPr>
        <w:t xml:space="preserve">to </w:t>
      </w:r>
      <w:r w:rsidRPr="004307DC">
        <w:rPr>
          <w:rFonts w:ascii="Times New Roman" w:hAnsi="Times New Roman" w:cs="Times New Roman"/>
          <w:sz w:val="24"/>
          <w:szCs w:val="24"/>
        </w:rPr>
        <w:t xml:space="preserve">be </w:t>
      </w:r>
      <w:r w:rsidRPr="004307DC">
        <w:rPr>
          <w:rFonts w:ascii="Times New Roman" w:hAnsi="Times New Roman" w:cs="Times New Roman"/>
          <w:spacing w:val="1"/>
          <w:sz w:val="24"/>
          <w:szCs w:val="24"/>
        </w:rPr>
        <w:t>an</w:t>
      </w:r>
      <w:r w:rsidRPr="004307DC">
        <w:rPr>
          <w:rFonts w:ascii="Times New Roman" w:hAnsi="Times New Roman" w:cs="Times New Roman"/>
          <w:spacing w:val="-14"/>
          <w:sz w:val="24"/>
          <w:szCs w:val="24"/>
        </w:rPr>
        <w:t xml:space="preserve"> </w:t>
      </w:r>
      <w:r w:rsidRPr="004307DC">
        <w:rPr>
          <w:rFonts w:ascii="Times New Roman" w:hAnsi="Times New Roman" w:cs="Times New Roman"/>
          <w:sz w:val="24"/>
          <w:szCs w:val="24"/>
        </w:rPr>
        <w:t>attorney.</w:t>
      </w:r>
    </w:p>
    <w:p w14:paraId="34266B4A" w14:textId="0F1106B1" w:rsidR="006E6163" w:rsidRPr="004307DC" w:rsidRDefault="006E6163" w:rsidP="00AF7828">
      <w:pPr>
        <w:pStyle w:val="ListParagraph"/>
        <w:ind w:left="1720"/>
        <w:rPr>
          <w:rFonts w:ascii="Times New Roman" w:hAnsi="Times New Roman" w:cs="Times New Roman"/>
          <w:sz w:val="24"/>
          <w:szCs w:val="24"/>
        </w:rPr>
      </w:pPr>
    </w:p>
    <w:p w14:paraId="40EEBE44" w14:textId="4D31A3AB" w:rsidR="009327E7" w:rsidRPr="004307DC" w:rsidRDefault="00854A11" w:rsidP="001E3AF1">
      <w:pPr>
        <w:pStyle w:val="ListParagraph"/>
        <w:numPr>
          <w:ilvl w:val="0"/>
          <w:numId w:val="24"/>
        </w:numPr>
        <w:tabs>
          <w:tab w:val="left" w:pos="1440"/>
          <w:tab w:val="left" w:pos="2800"/>
        </w:tabs>
        <w:ind w:left="1800" w:right="213"/>
        <w:contextualSpacing/>
        <w:jc w:val="both"/>
        <w:rPr>
          <w:rFonts w:ascii="Times New Roman" w:hAnsi="Times New Roman" w:cs="Times New Roman"/>
          <w:sz w:val="24"/>
          <w:szCs w:val="24"/>
        </w:rPr>
      </w:pPr>
      <w:r w:rsidRPr="004307DC">
        <w:rPr>
          <w:rFonts w:ascii="Times New Roman" w:hAnsi="Times New Roman" w:cs="Times New Roman"/>
          <w:sz w:val="24"/>
          <w:szCs w:val="24"/>
        </w:rPr>
        <w:t xml:space="preserve">Notice to the parties of </w:t>
      </w:r>
      <w:r w:rsidR="00494A41">
        <w:rPr>
          <w:rFonts w:ascii="Times New Roman" w:hAnsi="Times New Roman" w:cs="Times New Roman"/>
          <w:sz w:val="24"/>
          <w:szCs w:val="24"/>
        </w:rPr>
        <w:t>[Institution]</w:t>
      </w:r>
      <w:r w:rsidRPr="004307DC">
        <w:rPr>
          <w:rFonts w:ascii="Times New Roman" w:hAnsi="Times New Roman" w:cs="Times New Roman"/>
          <w:sz w:val="24"/>
          <w:szCs w:val="24"/>
        </w:rPr>
        <w:t>’s student or employee code of conduct that prohibits knowingly making false statements</w:t>
      </w:r>
      <w:r w:rsidRPr="004307DC">
        <w:rPr>
          <w:rFonts w:ascii="Times New Roman" w:hAnsi="Times New Roman" w:cs="Times New Roman"/>
          <w:spacing w:val="-20"/>
          <w:sz w:val="24"/>
          <w:szCs w:val="24"/>
        </w:rPr>
        <w:t xml:space="preserve"> </w:t>
      </w:r>
      <w:r w:rsidRPr="004307DC">
        <w:rPr>
          <w:rFonts w:ascii="Times New Roman" w:hAnsi="Times New Roman" w:cs="Times New Roman"/>
          <w:sz w:val="24"/>
          <w:szCs w:val="24"/>
        </w:rPr>
        <w:t>or knowingly</w:t>
      </w:r>
      <w:r w:rsidR="0071680F" w:rsidRPr="004307DC">
        <w:rPr>
          <w:rFonts w:ascii="Times New Roman" w:hAnsi="Times New Roman" w:cs="Times New Roman"/>
          <w:sz w:val="24"/>
          <w:szCs w:val="24"/>
        </w:rPr>
        <w:t xml:space="preserve"> </w:t>
      </w:r>
      <w:r w:rsidRPr="004307DC">
        <w:rPr>
          <w:rFonts w:ascii="Times New Roman" w:hAnsi="Times New Roman" w:cs="Times New Roman"/>
          <w:sz w:val="24"/>
          <w:szCs w:val="24"/>
        </w:rPr>
        <w:t>submittin</w:t>
      </w:r>
      <w:r w:rsidR="0094406F" w:rsidRPr="004307DC">
        <w:rPr>
          <w:rFonts w:ascii="Times New Roman" w:hAnsi="Times New Roman" w:cs="Times New Roman"/>
          <w:sz w:val="24"/>
          <w:szCs w:val="24"/>
        </w:rPr>
        <w:t>g false information during the p</w:t>
      </w:r>
      <w:r w:rsidRPr="004307DC">
        <w:rPr>
          <w:rFonts w:ascii="Times New Roman" w:hAnsi="Times New Roman" w:cs="Times New Roman"/>
          <w:sz w:val="24"/>
          <w:szCs w:val="24"/>
        </w:rPr>
        <w:t>rocedures under this Policy.</w:t>
      </w:r>
    </w:p>
    <w:p w14:paraId="021EE574" w14:textId="77777777" w:rsidR="00D93E69" w:rsidRPr="004307DC" w:rsidRDefault="00D93E69" w:rsidP="00D93E69">
      <w:pPr>
        <w:pStyle w:val="ListParagraph"/>
        <w:rPr>
          <w:rFonts w:ascii="Times New Roman" w:hAnsi="Times New Roman" w:cs="Times New Roman"/>
          <w:sz w:val="24"/>
          <w:szCs w:val="24"/>
        </w:rPr>
      </w:pPr>
    </w:p>
    <w:p w14:paraId="05BEDE53" w14:textId="1E4A6D12" w:rsidR="00D93E69" w:rsidRPr="004307DC" w:rsidRDefault="00D93E69" w:rsidP="00AF7828">
      <w:pPr>
        <w:pStyle w:val="BodyText"/>
        <w:ind w:left="1080"/>
        <w:contextualSpacing/>
        <w:jc w:val="both"/>
        <w:rPr>
          <w:rFonts w:ascii="Times New Roman" w:hAnsi="Times New Roman" w:cs="Times New Roman"/>
        </w:rPr>
      </w:pPr>
      <w:r w:rsidRPr="004307DC">
        <w:rPr>
          <w:rFonts w:ascii="Times New Roman" w:hAnsi="Times New Roman" w:cs="Times New Roman"/>
        </w:rPr>
        <w:t>Notice to the parties that they may inspect and review evidence obtained as part of the investigation that is directly related to the allegations raised in a Complaint.</w:t>
      </w:r>
    </w:p>
    <w:p w14:paraId="28470443" w14:textId="77777777" w:rsidR="00D93E69" w:rsidRPr="004307DC" w:rsidRDefault="00D93E69" w:rsidP="00AF7828">
      <w:pPr>
        <w:pStyle w:val="BodyText"/>
        <w:ind w:left="1080"/>
        <w:contextualSpacing/>
        <w:rPr>
          <w:rFonts w:ascii="Times New Roman" w:hAnsi="Times New Roman" w:cs="Times New Roman"/>
        </w:rPr>
      </w:pPr>
    </w:p>
    <w:p w14:paraId="5C1B4EC1" w14:textId="34864DFD" w:rsidR="009327E7" w:rsidRPr="004307DC" w:rsidRDefault="00494A41" w:rsidP="00AF7828">
      <w:pPr>
        <w:pStyle w:val="BodyText"/>
        <w:ind w:left="1080" w:right="212"/>
        <w:contextualSpacing/>
        <w:jc w:val="both"/>
        <w:rPr>
          <w:rFonts w:ascii="Times New Roman" w:hAnsi="Times New Roman" w:cs="Times New Roman"/>
        </w:rPr>
      </w:pPr>
      <w:r>
        <w:rPr>
          <w:rFonts w:ascii="Times New Roman" w:hAnsi="Times New Roman" w:cs="Times New Roman"/>
        </w:rPr>
        <w:t>[Institution]</w:t>
      </w:r>
      <w:r w:rsidR="00854A11" w:rsidRPr="004307DC">
        <w:rPr>
          <w:rFonts w:ascii="Times New Roman" w:hAnsi="Times New Roman" w:cs="Times New Roman"/>
          <w:spacing w:val="-17"/>
        </w:rPr>
        <w:t xml:space="preserve"> </w:t>
      </w:r>
      <w:r w:rsidR="00854A11" w:rsidRPr="004307DC">
        <w:rPr>
          <w:rFonts w:ascii="Times New Roman" w:hAnsi="Times New Roman" w:cs="Times New Roman"/>
        </w:rPr>
        <w:t>will</w:t>
      </w:r>
      <w:r w:rsidR="00854A11" w:rsidRPr="004307DC">
        <w:rPr>
          <w:rFonts w:ascii="Times New Roman" w:hAnsi="Times New Roman" w:cs="Times New Roman"/>
          <w:spacing w:val="-16"/>
        </w:rPr>
        <w:t xml:space="preserve"> </w:t>
      </w:r>
      <w:r w:rsidR="00854A11" w:rsidRPr="004307DC">
        <w:rPr>
          <w:rFonts w:ascii="Times New Roman" w:hAnsi="Times New Roman" w:cs="Times New Roman"/>
        </w:rPr>
        <w:t>provide</w:t>
      </w:r>
      <w:r w:rsidR="00854A11" w:rsidRPr="004307DC">
        <w:rPr>
          <w:rFonts w:ascii="Times New Roman" w:hAnsi="Times New Roman" w:cs="Times New Roman"/>
          <w:spacing w:val="-13"/>
        </w:rPr>
        <w:t xml:space="preserve"> </w:t>
      </w:r>
      <w:r w:rsidR="00854A11" w:rsidRPr="004307DC">
        <w:rPr>
          <w:rFonts w:ascii="Times New Roman" w:hAnsi="Times New Roman" w:cs="Times New Roman"/>
        </w:rPr>
        <w:t>the</w:t>
      </w:r>
      <w:r w:rsidR="00854A11" w:rsidRPr="004307DC">
        <w:rPr>
          <w:rFonts w:ascii="Times New Roman" w:hAnsi="Times New Roman" w:cs="Times New Roman"/>
          <w:spacing w:val="-18"/>
        </w:rPr>
        <w:t xml:space="preserve"> </w:t>
      </w:r>
      <w:r w:rsidR="00854A11" w:rsidRPr="004307DC">
        <w:rPr>
          <w:rFonts w:ascii="Times New Roman" w:hAnsi="Times New Roman" w:cs="Times New Roman"/>
        </w:rPr>
        <w:t>Respondent</w:t>
      </w:r>
      <w:r w:rsidR="00854A11" w:rsidRPr="004307DC">
        <w:rPr>
          <w:rFonts w:ascii="Times New Roman" w:hAnsi="Times New Roman" w:cs="Times New Roman"/>
          <w:spacing w:val="-17"/>
        </w:rPr>
        <w:t xml:space="preserve"> </w:t>
      </w:r>
      <w:r w:rsidR="00854A11" w:rsidRPr="004307DC">
        <w:rPr>
          <w:rFonts w:ascii="Times New Roman" w:hAnsi="Times New Roman" w:cs="Times New Roman"/>
        </w:rPr>
        <w:t>with</w:t>
      </w:r>
      <w:r w:rsidR="00854A11" w:rsidRPr="004307DC">
        <w:rPr>
          <w:rFonts w:ascii="Times New Roman" w:hAnsi="Times New Roman" w:cs="Times New Roman"/>
          <w:spacing w:val="-20"/>
        </w:rPr>
        <w:t xml:space="preserve"> </w:t>
      </w:r>
      <w:r w:rsidR="00854A11" w:rsidRPr="004307DC">
        <w:rPr>
          <w:rFonts w:ascii="Times New Roman" w:hAnsi="Times New Roman" w:cs="Times New Roman"/>
        </w:rPr>
        <w:t>sufficient</w:t>
      </w:r>
      <w:r w:rsidR="00854A11" w:rsidRPr="004307DC">
        <w:rPr>
          <w:rFonts w:ascii="Times New Roman" w:hAnsi="Times New Roman" w:cs="Times New Roman"/>
          <w:spacing w:val="-17"/>
        </w:rPr>
        <w:t xml:space="preserve"> </w:t>
      </w:r>
      <w:r w:rsidR="00854A11" w:rsidRPr="004307DC">
        <w:rPr>
          <w:rFonts w:ascii="Times New Roman" w:hAnsi="Times New Roman" w:cs="Times New Roman"/>
        </w:rPr>
        <w:t>time</w:t>
      </w:r>
      <w:r w:rsidR="00854A11" w:rsidRPr="004307DC">
        <w:rPr>
          <w:rFonts w:ascii="Times New Roman" w:hAnsi="Times New Roman" w:cs="Times New Roman"/>
          <w:spacing w:val="-13"/>
        </w:rPr>
        <w:t xml:space="preserve"> </w:t>
      </w:r>
      <w:r w:rsidR="00854A11" w:rsidRPr="004307DC">
        <w:rPr>
          <w:rFonts w:ascii="Times New Roman" w:hAnsi="Times New Roman" w:cs="Times New Roman"/>
        </w:rPr>
        <w:t>to</w:t>
      </w:r>
      <w:r w:rsidR="00854A11" w:rsidRPr="004307DC">
        <w:rPr>
          <w:rFonts w:ascii="Times New Roman" w:hAnsi="Times New Roman" w:cs="Times New Roman"/>
          <w:spacing w:val="-15"/>
        </w:rPr>
        <w:t xml:space="preserve"> </w:t>
      </w:r>
      <w:r w:rsidR="00854A11" w:rsidRPr="004307DC">
        <w:rPr>
          <w:rFonts w:ascii="Times New Roman" w:hAnsi="Times New Roman" w:cs="Times New Roman"/>
        </w:rPr>
        <w:t>review</w:t>
      </w:r>
      <w:r w:rsidR="00854A11" w:rsidRPr="004307DC">
        <w:rPr>
          <w:rFonts w:ascii="Times New Roman" w:hAnsi="Times New Roman" w:cs="Times New Roman"/>
          <w:spacing w:val="-17"/>
        </w:rPr>
        <w:t xml:space="preserve"> </w:t>
      </w:r>
      <w:r w:rsidR="00854A11" w:rsidRPr="004307DC">
        <w:rPr>
          <w:rFonts w:ascii="Times New Roman" w:hAnsi="Times New Roman" w:cs="Times New Roman"/>
        </w:rPr>
        <w:t>the</w:t>
      </w:r>
      <w:r w:rsidR="00854A11" w:rsidRPr="004307DC">
        <w:rPr>
          <w:rFonts w:ascii="Times New Roman" w:hAnsi="Times New Roman" w:cs="Times New Roman"/>
          <w:spacing w:val="-13"/>
        </w:rPr>
        <w:t xml:space="preserve"> </w:t>
      </w:r>
      <w:r w:rsidR="00854A11" w:rsidRPr="004307DC">
        <w:rPr>
          <w:rFonts w:ascii="Times New Roman" w:hAnsi="Times New Roman" w:cs="Times New Roman"/>
        </w:rPr>
        <w:t>notice and prepare a response before any initial interview.</w:t>
      </w:r>
    </w:p>
    <w:p w14:paraId="1EA93A13" w14:textId="77777777" w:rsidR="009327E7" w:rsidRPr="004307DC" w:rsidRDefault="009327E7" w:rsidP="00AF7828">
      <w:pPr>
        <w:pStyle w:val="BodyText"/>
        <w:ind w:left="1080"/>
        <w:contextualSpacing/>
        <w:rPr>
          <w:rFonts w:ascii="Times New Roman" w:hAnsi="Times New Roman" w:cs="Times New Roman"/>
        </w:rPr>
      </w:pPr>
    </w:p>
    <w:p w14:paraId="5D25BD52" w14:textId="1F6AABD1" w:rsidR="009327E7" w:rsidRPr="004307DC" w:rsidRDefault="009209FE" w:rsidP="00AF7828">
      <w:pPr>
        <w:pStyle w:val="BodyText"/>
        <w:ind w:left="1080" w:right="207"/>
        <w:contextualSpacing/>
        <w:jc w:val="both"/>
        <w:rPr>
          <w:rFonts w:ascii="Times New Roman" w:hAnsi="Times New Roman" w:cs="Times New Roman"/>
        </w:rPr>
      </w:pPr>
      <w:r>
        <w:rPr>
          <w:rFonts w:ascii="Times New Roman" w:hAnsi="Times New Roman" w:cs="Times New Roman"/>
        </w:rPr>
        <w:t>I</w:t>
      </w:r>
      <w:r w:rsidRPr="004307DC">
        <w:rPr>
          <w:rFonts w:ascii="Times New Roman" w:hAnsi="Times New Roman" w:cs="Times New Roman"/>
        </w:rPr>
        <w:t xml:space="preserve">f </w:t>
      </w:r>
      <w:r>
        <w:rPr>
          <w:rFonts w:ascii="Times New Roman" w:hAnsi="Times New Roman" w:cs="Times New Roman"/>
        </w:rPr>
        <w:t>i</w:t>
      </w:r>
      <w:r w:rsidRPr="004307DC">
        <w:rPr>
          <w:rFonts w:ascii="Times New Roman" w:hAnsi="Times New Roman" w:cs="Times New Roman"/>
        </w:rPr>
        <w:t xml:space="preserve">n the course of the investigation </w:t>
      </w:r>
      <w:r w:rsidR="00494A41">
        <w:rPr>
          <w:rFonts w:ascii="Times New Roman" w:hAnsi="Times New Roman" w:cs="Times New Roman"/>
        </w:rPr>
        <w:t>[Institution]</w:t>
      </w:r>
      <w:r w:rsidRPr="004307DC">
        <w:rPr>
          <w:rFonts w:ascii="Times New Roman" w:hAnsi="Times New Roman" w:cs="Times New Roman"/>
        </w:rPr>
        <w:t xml:space="preserve"> decides to investigate allegations</w:t>
      </w:r>
      <w:r w:rsidRPr="004307DC">
        <w:rPr>
          <w:rFonts w:ascii="Times New Roman" w:hAnsi="Times New Roman" w:cs="Times New Roman"/>
          <w:spacing w:val="-5"/>
        </w:rPr>
        <w:t xml:space="preserve"> </w:t>
      </w:r>
      <w:r w:rsidRPr="004307DC">
        <w:rPr>
          <w:rFonts w:ascii="Times New Roman" w:hAnsi="Times New Roman" w:cs="Times New Roman"/>
        </w:rPr>
        <w:t>about</w:t>
      </w:r>
      <w:r w:rsidRPr="004307DC">
        <w:rPr>
          <w:rFonts w:ascii="Times New Roman" w:hAnsi="Times New Roman" w:cs="Times New Roman"/>
          <w:spacing w:val="-6"/>
        </w:rPr>
        <w:t xml:space="preserve"> </w:t>
      </w:r>
      <w:r w:rsidRPr="004307DC">
        <w:rPr>
          <w:rFonts w:ascii="Times New Roman" w:hAnsi="Times New Roman" w:cs="Times New Roman"/>
        </w:rPr>
        <w:t>the</w:t>
      </w:r>
      <w:r w:rsidRPr="004307DC">
        <w:rPr>
          <w:rFonts w:ascii="Times New Roman" w:hAnsi="Times New Roman" w:cs="Times New Roman"/>
          <w:spacing w:val="-7"/>
        </w:rPr>
        <w:t xml:space="preserve"> </w:t>
      </w:r>
      <w:r w:rsidRPr="004307DC">
        <w:rPr>
          <w:rFonts w:ascii="Times New Roman" w:hAnsi="Times New Roman" w:cs="Times New Roman"/>
        </w:rPr>
        <w:t>Complainant</w:t>
      </w:r>
      <w:r w:rsidRPr="004307DC">
        <w:rPr>
          <w:rFonts w:ascii="Times New Roman" w:hAnsi="Times New Roman" w:cs="Times New Roman"/>
          <w:spacing w:val="-6"/>
        </w:rPr>
        <w:t xml:space="preserve"> </w:t>
      </w:r>
      <w:r w:rsidRPr="004307DC">
        <w:rPr>
          <w:rFonts w:ascii="Times New Roman" w:hAnsi="Times New Roman" w:cs="Times New Roman"/>
        </w:rPr>
        <w:t>or</w:t>
      </w:r>
      <w:r w:rsidRPr="004307DC">
        <w:rPr>
          <w:rFonts w:ascii="Times New Roman" w:hAnsi="Times New Roman" w:cs="Times New Roman"/>
          <w:spacing w:val="-9"/>
        </w:rPr>
        <w:t xml:space="preserve"> </w:t>
      </w:r>
      <w:r w:rsidRPr="004307DC">
        <w:rPr>
          <w:rFonts w:ascii="Times New Roman" w:hAnsi="Times New Roman" w:cs="Times New Roman"/>
        </w:rPr>
        <w:t>Respondent</w:t>
      </w:r>
      <w:r w:rsidRPr="004307DC">
        <w:rPr>
          <w:rFonts w:ascii="Times New Roman" w:hAnsi="Times New Roman" w:cs="Times New Roman"/>
          <w:spacing w:val="-1"/>
        </w:rPr>
        <w:t xml:space="preserve"> </w:t>
      </w:r>
      <w:r w:rsidRPr="004307DC">
        <w:rPr>
          <w:rFonts w:ascii="Times New Roman" w:hAnsi="Times New Roman" w:cs="Times New Roman"/>
        </w:rPr>
        <w:t>that</w:t>
      </w:r>
      <w:r w:rsidRPr="004307DC">
        <w:rPr>
          <w:rFonts w:ascii="Times New Roman" w:hAnsi="Times New Roman" w:cs="Times New Roman"/>
          <w:spacing w:val="-6"/>
        </w:rPr>
        <w:t xml:space="preserve"> </w:t>
      </w:r>
      <w:r w:rsidRPr="004307DC">
        <w:rPr>
          <w:rFonts w:ascii="Times New Roman" w:hAnsi="Times New Roman" w:cs="Times New Roman"/>
        </w:rPr>
        <w:t>are</w:t>
      </w:r>
      <w:r w:rsidRPr="004307DC">
        <w:rPr>
          <w:rFonts w:ascii="Times New Roman" w:hAnsi="Times New Roman" w:cs="Times New Roman"/>
          <w:spacing w:val="-6"/>
        </w:rPr>
        <w:t xml:space="preserve"> </w:t>
      </w:r>
      <w:r w:rsidRPr="004307DC">
        <w:rPr>
          <w:rFonts w:ascii="Times New Roman" w:hAnsi="Times New Roman" w:cs="Times New Roman"/>
        </w:rPr>
        <w:t>not</w:t>
      </w:r>
      <w:r w:rsidRPr="004307DC">
        <w:rPr>
          <w:rFonts w:ascii="Times New Roman" w:hAnsi="Times New Roman" w:cs="Times New Roman"/>
          <w:spacing w:val="-6"/>
        </w:rPr>
        <w:t xml:space="preserve"> </w:t>
      </w:r>
      <w:r w:rsidRPr="004307DC">
        <w:rPr>
          <w:rFonts w:ascii="Times New Roman" w:hAnsi="Times New Roman" w:cs="Times New Roman"/>
        </w:rPr>
        <w:t>otherwise</w:t>
      </w:r>
      <w:r w:rsidRPr="004307DC">
        <w:rPr>
          <w:rFonts w:ascii="Times New Roman" w:hAnsi="Times New Roman" w:cs="Times New Roman"/>
          <w:spacing w:val="-6"/>
        </w:rPr>
        <w:t xml:space="preserve"> </w:t>
      </w:r>
      <w:r w:rsidRPr="004307DC">
        <w:rPr>
          <w:rFonts w:ascii="Times New Roman" w:hAnsi="Times New Roman" w:cs="Times New Roman"/>
        </w:rPr>
        <w:t>provided in the initial written</w:t>
      </w:r>
      <w:r w:rsidRPr="004307DC">
        <w:rPr>
          <w:rFonts w:ascii="Times New Roman" w:hAnsi="Times New Roman" w:cs="Times New Roman"/>
          <w:spacing w:val="-8"/>
        </w:rPr>
        <w:t xml:space="preserve"> </w:t>
      </w:r>
      <w:r w:rsidRPr="004307DC">
        <w:rPr>
          <w:rFonts w:ascii="Times New Roman" w:hAnsi="Times New Roman" w:cs="Times New Roman"/>
        </w:rPr>
        <w:t>notice</w:t>
      </w:r>
      <w:r w:rsidR="00854A11" w:rsidRPr="004307DC">
        <w:rPr>
          <w:rFonts w:ascii="Times New Roman" w:hAnsi="Times New Roman" w:cs="Times New Roman"/>
        </w:rPr>
        <w:t xml:space="preserve">, </w:t>
      </w:r>
      <w:r w:rsidR="00D84B9B" w:rsidRPr="004307DC">
        <w:rPr>
          <w:rFonts w:ascii="Times New Roman" w:hAnsi="Times New Roman" w:cs="Times New Roman"/>
        </w:rPr>
        <w:t>the Equity Coordinator</w:t>
      </w:r>
      <w:r w:rsidR="00257908" w:rsidRPr="004307DC">
        <w:rPr>
          <w:rFonts w:ascii="Times New Roman" w:hAnsi="Times New Roman" w:cs="Times New Roman"/>
        </w:rPr>
        <w:t xml:space="preserve"> and/or investigator </w:t>
      </w:r>
      <w:r w:rsidR="00854A11" w:rsidRPr="004307DC">
        <w:rPr>
          <w:rFonts w:ascii="Times New Roman" w:hAnsi="Times New Roman" w:cs="Times New Roman"/>
        </w:rPr>
        <w:t>will provide notice of any additional allegations to the parties.</w:t>
      </w:r>
    </w:p>
    <w:p w14:paraId="61C0F079" w14:textId="77777777" w:rsidR="00A66FC6" w:rsidRPr="004307DC" w:rsidRDefault="00A66FC6" w:rsidP="00DA72F8">
      <w:pPr>
        <w:pStyle w:val="BodyText"/>
        <w:ind w:left="720" w:right="207"/>
        <w:contextualSpacing/>
        <w:jc w:val="both"/>
        <w:rPr>
          <w:rFonts w:ascii="Times New Roman" w:hAnsi="Times New Roman" w:cs="Times New Roman"/>
        </w:rPr>
      </w:pPr>
    </w:p>
    <w:p w14:paraId="354358E1" w14:textId="77777777" w:rsidR="009327E7" w:rsidRPr="004307DC" w:rsidRDefault="00854A11" w:rsidP="001431D5">
      <w:pPr>
        <w:pStyle w:val="ListParagraph"/>
        <w:numPr>
          <w:ilvl w:val="0"/>
          <w:numId w:val="44"/>
        </w:numPr>
        <w:tabs>
          <w:tab w:val="left" w:pos="1440"/>
        </w:tabs>
        <w:ind w:left="810"/>
        <w:contextualSpacing/>
        <w:rPr>
          <w:rFonts w:ascii="Times New Roman" w:hAnsi="Times New Roman" w:cs="Times New Roman"/>
          <w:sz w:val="24"/>
          <w:szCs w:val="24"/>
        </w:rPr>
      </w:pPr>
      <w:r w:rsidRPr="004307DC">
        <w:rPr>
          <w:rFonts w:ascii="Times New Roman" w:hAnsi="Times New Roman" w:cs="Times New Roman"/>
          <w:sz w:val="24"/>
          <w:szCs w:val="24"/>
          <w:u w:val="single"/>
        </w:rPr>
        <w:t>Informal Resolution</w:t>
      </w:r>
    </w:p>
    <w:p w14:paraId="6096D6C6" w14:textId="77777777" w:rsidR="00AF7828" w:rsidRDefault="00AF7828" w:rsidP="00AF7828">
      <w:pPr>
        <w:pStyle w:val="BodyText"/>
        <w:ind w:right="209"/>
        <w:contextualSpacing/>
        <w:jc w:val="both"/>
        <w:rPr>
          <w:rFonts w:ascii="Times New Roman" w:hAnsi="Times New Roman" w:cs="Times New Roman"/>
        </w:rPr>
      </w:pPr>
    </w:p>
    <w:p w14:paraId="67D742DD" w14:textId="1F9C3945" w:rsidR="004F2FF6" w:rsidRDefault="00854A11" w:rsidP="00755152">
      <w:pPr>
        <w:pStyle w:val="BodyText"/>
        <w:ind w:left="720" w:right="209"/>
        <w:contextualSpacing/>
        <w:jc w:val="both"/>
        <w:rPr>
          <w:rFonts w:ascii="Times New Roman" w:hAnsi="Times New Roman" w:cs="Times New Roman"/>
        </w:rPr>
      </w:pPr>
      <w:r w:rsidRPr="004307DC">
        <w:rPr>
          <w:rFonts w:ascii="Times New Roman" w:hAnsi="Times New Roman" w:cs="Times New Roman"/>
        </w:rPr>
        <w:t xml:space="preserve">At any time prior to reaching a determination regarding responsibility, </w:t>
      </w:r>
      <w:r w:rsidR="00D84B9B" w:rsidRPr="004307DC">
        <w:rPr>
          <w:rFonts w:ascii="Times New Roman" w:hAnsi="Times New Roman" w:cs="Times New Roman"/>
        </w:rPr>
        <w:t>the Equity Coordinator</w:t>
      </w:r>
      <w:r w:rsidR="00257908" w:rsidRPr="004307DC">
        <w:rPr>
          <w:rFonts w:ascii="Times New Roman" w:hAnsi="Times New Roman" w:cs="Times New Roman"/>
        </w:rPr>
        <w:t xml:space="preserve"> and/or investigator </w:t>
      </w:r>
      <w:r w:rsidRPr="004307DC">
        <w:rPr>
          <w:rFonts w:ascii="Times New Roman" w:hAnsi="Times New Roman" w:cs="Times New Roman"/>
        </w:rPr>
        <w:t>may offer and facilitate an informal resolution process, such as mediation, that does not involve a full investigation</w:t>
      </w:r>
      <w:r w:rsidRPr="004307DC">
        <w:rPr>
          <w:rFonts w:ascii="Times New Roman" w:hAnsi="Times New Roman" w:cs="Times New Roman"/>
          <w:spacing w:val="-21"/>
        </w:rPr>
        <w:t xml:space="preserve"> </w:t>
      </w:r>
      <w:r w:rsidRPr="004307DC">
        <w:rPr>
          <w:rFonts w:ascii="Times New Roman" w:hAnsi="Times New Roman" w:cs="Times New Roman"/>
        </w:rPr>
        <w:t>and</w:t>
      </w:r>
      <w:r w:rsidRPr="004307DC">
        <w:rPr>
          <w:rFonts w:ascii="Times New Roman" w:hAnsi="Times New Roman" w:cs="Times New Roman"/>
          <w:spacing w:val="-21"/>
        </w:rPr>
        <w:t xml:space="preserve"> </w:t>
      </w:r>
      <w:r w:rsidRPr="004307DC">
        <w:rPr>
          <w:rFonts w:ascii="Times New Roman" w:hAnsi="Times New Roman" w:cs="Times New Roman"/>
        </w:rPr>
        <w:t>adjudication.</w:t>
      </w:r>
      <w:r w:rsidRPr="004307DC">
        <w:rPr>
          <w:rFonts w:ascii="Times New Roman" w:hAnsi="Times New Roman" w:cs="Times New Roman"/>
          <w:spacing w:val="-14"/>
        </w:rPr>
        <w:t xml:space="preserve"> </w:t>
      </w:r>
      <w:r w:rsidRPr="004307DC">
        <w:rPr>
          <w:rFonts w:ascii="Times New Roman" w:hAnsi="Times New Roman" w:cs="Times New Roman"/>
        </w:rPr>
        <w:t>Informal</w:t>
      </w:r>
      <w:r w:rsidRPr="004307DC">
        <w:rPr>
          <w:rFonts w:ascii="Times New Roman" w:hAnsi="Times New Roman" w:cs="Times New Roman"/>
          <w:spacing w:val="-17"/>
        </w:rPr>
        <w:t xml:space="preserve"> </w:t>
      </w:r>
      <w:r w:rsidRPr="004307DC">
        <w:rPr>
          <w:rFonts w:ascii="Times New Roman" w:hAnsi="Times New Roman" w:cs="Times New Roman"/>
        </w:rPr>
        <w:t>Resolution</w:t>
      </w:r>
      <w:r w:rsidRPr="004307DC">
        <w:rPr>
          <w:rFonts w:ascii="Times New Roman" w:hAnsi="Times New Roman" w:cs="Times New Roman"/>
          <w:spacing w:val="-16"/>
        </w:rPr>
        <w:t xml:space="preserve"> </w:t>
      </w:r>
      <w:r w:rsidRPr="004307DC">
        <w:rPr>
          <w:rFonts w:ascii="Times New Roman" w:hAnsi="Times New Roman" w:cs="Times New Roman"/>
        </w:rPr>
        <w:t>is</w:t>
      </w:r>
      <w:r w:rsidRPr="004307DC">
        <w:rPr>
          <w:rFonts w:ascii="Times New Roman" w:hAnsi="Times New Roman" w:cs="Times New Roman"/>
          <w:spacing w:val="-17"/>
        </w:rPr>
        <w:t xml:space="preserve"> </w:t>
      </w:r>
      <w:r w:rsidRPr="004307DC">
        <w:rPr>
          <w:rFonts w:ascii="Times New Roman" w:hAnsi="Times New Roman" w:cs="Times New Roman"/>
        </w:rPr>
        <w:t>a</w:t>
      </w:r>
      <w:r w:rsidRPr="004307DC">
        <w:rPr>
          <w:rFonts w:ascii="Times New Roman" w:hAnsi="Times New Roman" w:cs="Times New Roman"/>
          <w:spacing w:val="-15"/>
        </w:rPr>
        <w:t xml:space="preserve"> </w:t>
      </w:r>
      <w:r w:rsidRPr="004307DC">
        <w:rPr>
          <w:rFonts w:ascii="Times New Roman" w:hAnsi="Times New Roman" w:cs="Times New Roman"/>
        </w:rPr>
        <w:t>voluntary,</w:t>
      </w:r>
      <w:r w:rsidRPr="004307DC">
        <w:rPr>
          <w:rFonts w:ascii="Times New Roman" w:hAnsi="Times New Roman" w:cs="Times New Roman"/>
          <w:spacing w:val="-17"/>
        </w:rPr>
        <w:t xml:space="preserve"> </w:t>
      </w:r>
      <w:r w:rsidRPr="004307DC">
        <w:rPr>
          <w:rFonts w:ascii="Times New Roman" w:hAnsi="Times New Roman" w:cs="Times New Roman"/>
        </w:rPr>
        <w:t>structured</w:t>
      </w:r>
      <w:r w:rsidRPr="004307DC">
        <w:rPr>
          <w:rFonts w:ascii="Times New Roman" w:hAnsi="Times New Roman" w:cs="Times New Roman"/>
          <w:spacing w:val="-12"/>
        </w:rPr>
        <w:t xml:space="preserve"> </w:t>
      </w:r>
      <w:r w:rsidRPr="004307DC">
        <w:rPr>
          <w:rFonts w:ascii="Times New Roman" w:hAnsi="Times New Roman" w:cs="Times New Roman"/>
        </w:rPr>
        <w:t>interaction</w:t>
      </w:r>
      <w:r w:rsidRPr="004307DC">
        <w:rPr>
          <w:rFonts w:ascii="Times New Roman" w:hAnsi="Times New Roman" w:cs="Times New Roman"/>
          <w:spacing w:val="-16"/>
        </w:rPr>
        <w:t xml:space="preserve"> </w:t>
      </w:r>
      <w:r w:rsidRPr="004307DC">
        <w:rPr>
          <w:rFonts w:ascii="Times New Roman" w:hAnsi="Times New Roman" w:cs="Times New Roman"/>
        </w:rPr>
        <w:t xml:space="preserve">between or among the parties that is designed to reach an effective resolution to a Report or Complaint made under this Policy. </w:t>
      </w:r>
      <w:r w:rsidR="00494A41">
        <w:rPr>
          <w:rFonts w:ascii="Times New Roman" w:hAnsi="Times New Roman" w:cs="Times New Roman"/>
        </w:rPr>
        <w:t>[Institution]</w:t>
      </w:r>
      <w:r w:rsidRPr="004307DC">
        <w:rPr>
          <w:rFonts w:ascii="Times New Roman" w:hAnsi="Times New Roman" w:cs="Times New Roman"/>
        </w:rPr>
        <w:t xml:space="preserve"> recognizes that Informal Resolution options may, if implemented in concert with </w:t>
      </w:r>
      <w:r w:rsidR="00FD0780">
        <w:rPr>
          <w:rFonts w:ascii="Times New Roman" w:hAnsi="Times New Roman" w:cs="Times New Roman"/>
        </w:rPr>
        <w:t>[</w:t>
      </w:r>
      <w:r w:rsidR="004F2FF6">
        <w:rPr>
          <w:rFonts w:ascii="Times New Roman" w:hAnsi="Times New Roman" w:cs="Times New Roman"/>
        </w:rPr>
        <w:t>Institution]’s</w:t>
      </w:r>
      <w:r w:rsidR="00FD0780" w:rsidRPr="004307DC">
        <w:rPr>
          <w:rFonts w:ascii="Times New Roman" w:hAnsi="Times New Roman" w:cs="Times New Roman"/>
        </w:rPr>
        <w:t xml:space="preserve"> </w:t>
      </w:r>
      <w:r w:rsidRPr="004307DC">
        <w:rPr>
          <w:rFonts w:ascii="Times New Roman" w:hAnsi="Times New Roman" w:cs="Times New Roman"/>
        </w:rPr>
        <w:t xml:space="preserve">values and legal obligations, be an </w:t>
      </w:r>
    </w:p>
    <w:p w14:paraId="0339DA4C" w14:textId="77777777" w:rsidR="004F2FF6" w:rsidRDefault="004F2FF6" w:rsidP="00755152">
      <w:pPr>
        <w:pStyle w:val="BodyText"/>
        <w:ind w:left="720" w:right="209"/>
        <w:contextualSpacing/>
        <w:jc w:val="both"/>
        <w:rPr>
          <w:rFonts w:ascii="Times New Roman" w:hAnsi="Times New Roman" w:cs="Times New Roman"/>
        </w:rPr>
      </w:pPr>
    </w:p>
    <w:p w14:paraId="14DF164A" w14:textId="482D0C33" w:rsidR="009327E7" w:rsidRDefault="00854A11" w:rsidP="00755152">
      <w:pPr>
        <w:pStyle w:val="BodyText"/>
        <w:ind w:left="720" w:right="209"/>
        <w:contextualSpacing/>
        <w:jc w:val="both"/>
        <w:rPr>
          <w:rFonts w:ascii="Times New Roman" w:hAnsi="Times New Roman" w:cs="Times New Roman"/>
        </w:rPr>
      </w:pPr>
      <w:r w:rsidRPr="004307DC">
        <w:rPr>
          <w:rFonts w:ascii="Times New Roman" w:hAnsi="Times New Roman" w:cs="Times New Roman"/>
        </w:rPr>
        <w:lastRenderedPageBreak/>
        <w:t>appropriate means of addressing some forms of possible Prohibited Conduct reported under this</w:t>
      </w:r>
      <w:r w:rsidRPr="004307DC">
        <w:rPr>
          <w:rFonts w:ascii="Times New Roman" w:hAnsi="Times New Roman" w:cs="Times New Roman"/>
          <w:spacing w:val="-16"/>
        </w:rPr>
        <w:t xml:space="preserve"> </w:t>
      </w:r>
      <w:r w:rsidRPr="004307DC">
        <w:rPr>
          <w:rFonts w:ascii="Times New Roman" w:hAnsi="Times New Roman" w:cs="Times New Roman"/>
        </w:rPr>
        <w:t>Policy.</w:t>
      </w:r>
    </w:p>
    <w:p w14:paraId="1E14D31F" w14:textId="77777777" w:rsidR="001431D5" w:rsidRPr="00854A11" w:rsidRDefault="001431D5" w:rsidP="00755152">
      <w:pPr>
        <w:pStyle w:val="BodyText"/>
        <w:ind w:left="720" w:right="209"/>
        <w:contextualSpacing/>
        <w:jc w:val="both"/>
        <w:rPr>
          <w:rFonts w:ascii="Times New Roman" w:hAnsi="Times New Roman" w:cs="Times New Roman"/>
        </w:rPr>
      </w:pPr>
    </w:p>
    <w:p w14:paraId="7A0D4F81" w14:textId="7F9495BB" w:rsidR="009327E7" w:rsidRPr="00854A11" w:rsidRDefault="00854A11" w:rsidP="00755152">
      <w:pPr>
        <w:pStyle w:val="BodyText"/>
        <w:ind w:left="720" w:right="209"/>
        <w:contextualSpacing/>
        <w:jc w:val="both"/>
        <w:rPr>
          <w:rFonts w:ascii="Times New Roman" w:hAnsi="Times New Roman" w:cs="Times New Roman"/>
        </w:rPr>
      </w:pPr>
      <w:r w:rsidRPr="00854A11">
        <w:rPr>
          <w:rFonts w:ascii="Times New Roman" w:hAnsi="Times New Roman" w:cs="Times New Roman"/>
        </w:rPr>
        <w:t>Informal Resolution is not appropriate for all forms of possible Prohibited C</w:t>
      </w:r>
      <w:r w:rsidR="005C5228">
        <w:rPr>
          <w:rFonts w:ascii="Times New Roman" w:hAnsi="Times New Roman" w:cs="Times New Roman"/>
        </w:rPr>
        <w:t xml:space="preserve">onduct under this Policy and </w:t>
      </w:r>
      <w:r w:rsidR="00D84B9B">
        <w:rPr>
          <w:rFonts w:ascii="Times New Roman" w:hAnsi="Times New Roman" w:cs="Times New Roman"/>
        </w:rPr>
        <w:t>the Equity Coordinator</w:t>
      </w:r>
      <w:r w:rsidRPr="00854A11">
        <w:rPr>
          <w:rFonts w:ascii="Times New Roman" w:hAnsi="Times New Roman" w:cs="Times New Roman"/>
        </w:rPr>
        <w:t xml:space="preserve"> retains the discretion to determine which cases are appropriate for Informal Resolution.</w:t>
      </w:r>
      <w:r w:rsidR="00B4001B" w:rsidRPr="009209FE">
        <w:rPr>
          <w:rFonts w:ascii="Times New Roman" w:hAnsi="Times New Roman" w:cs="Times New Roman"/>
        </w:rPr>
        <w:t xml:space="preserve"> </w:t>
      </w:r>
      <w:r w:rsidR="004C2A10">
        <w:rPr>
          <w:rFonts w:ascii="Times New Roman" w:hAnsi="Times New Roman" w:cs="Times New Roman"/>
        </w:rPr>
        <w:t>The Equity Coordinator</w:t>
      </w:r>
      <w:r w:rsidR="005C5228">
        <w:rPr>
          <w:rFonts w:ascii="Times New Roman" w:hAnsi="Times New Roman" w:cs="Times New Roman"/>
        </w:rPr>
        <w:t xml:space="preserve"> </w:t>
      </w:r>
      <w:r w:rsidRPr="00854A11">
        <w:rPr>
          <w:rFonts w:ascii="Times New Roman" w:hAnsi="Times New Roman" w:cs="Times New Roman"/>
        </w:rPr>
        <w:t>will</w:t>
      </w:r>
      <w:r w:rsidRPr="009209FE">
        <w:rPr>
          <w:rFonts w:ascii="Times New Roman" w:hAnsi="Times New Roman" w:cs="Times New Roman"/>
        </w:rPr>
        <w:t xml:space="preserve"> </w:t>
      </w:r>
      <w:r w:rsidRPr="00854A11">
        <w:rPr>
          <w:rFonts w:ascii="Times New Roman" w:hAnsi="Times New Roman" w:cs="Times New Roman"/>
        </w:rPr>
        <w:t>determine</w:t>
      </w:r>
      <w:r w:rsidRPr="009209FE">
        <w:rPr>
          <w:rFonts w:ascii="Times New Roman" w:hAnsi="Times New Roman" w:cs="Times New Roman"/>
        </w:rPr>
        <w:t xml:space="preserve"> </w:t>
      </w:r>
      <w:r w:rsidRPr="00854A11">
        <w:rPr>
          <w:rFonts w:ascii="Times New Roman" w:hAnsi="Times New Roman" w:cs="Times New Roman"/>
        </w:rPr>
        <w:t>if</w:t>
      </w:r>
      <w:r w:rsidRPr="009209FE">
        <w:rPr>
          <w:rFonts w:ascii="Times New Roman" w:hAnsi="Times New Roman" w:cs="Times New Roman"/>
        </w:rPr>
        <w:t xml:space="preserve"> </w:t>
      </w:r>
      <w:r w:rsidRPr="00854A11">
        <w:rPr>
          <w:rFonts w:ascii="Times New Roman" w:hAnsi="Times New Roman" w:cs="Times New Roman"/>
        </w:rPr>
        <w:t>Informal</w:t>
      </w:r>
      <w:r w:rsidRPr="009209FE">
        <w:rPr>
          <w:rFonts w:ascii="Times New Roman" w:hAnsi="Times New Roman" w:cs="Times New Roman"/>
        </w:rPr>
        <w:t xml:space="preserve"> </w:t>
      </w:r>
      <w:r w:rsidRPr="00854A11">
        <w:rPr>
          <w:rFonts w:ascii="Times New Roman" w:hAnsi="Times New Roman" w:cs="Times New Roman"/>
        </w:rPr>
        <w:t>Resolution</w:t>
      </w:r>
      <w:r w:rsidRPr="009209FE">
        <w:rPr>
          <w:rFonts w:ascii="Times New Roman" w:hAnsi="Times New Roman" w:cs="Times New Roman"/>
        </w:rPr>
        <w:t xml:space="preserve"> </w:t>
      </w:r>
      <w:r w:rsidRPr="00854A11">
        <w:rPr>
          <w:rFonts w:ascii="Times New Roman" w:hAnsi="Times New Roman" w:cs="Times New Roman"/>
        </w:rPr>
        <w:t>is</w:t>
      </w:r>
      <w:r w:rsidRPr="009209FE">
        <w:rPr>
          <w:rFonts w:ascii="Times New Roman" w:hAnsi="Times New Roman" w:cs="Times New Roman"/>
        </w:rPr>
        <w:t xml:space="preserve"> </w:t>
      </w:r>
      <w:r w:rsidRPr="00854A11">
        <w:rPr>
          <w:rFonts w:ascii="Times New Roman" w:hAnsi="Times New Roman" w:cs="Times New Roman"/>
        </w:rPr>
        <w:t>appropriate</w:t>
      </w:r>
      <w:r w:rsidRPr="009209FE">
        <w:rPr>
          <w:rFonts w:ascii="Times New Roman" w:hAnsi="Times New Roman" w:cs="Times New Roman"/>
        </w:rPr>
        <w:t xml:space="preserve"> </w:t>
      </w:r>
      <w:r w:rsidRPr="00854A11">
        <w:rPr>
          <w:rFonts w:ascii="Times New Roman" w:hAnsi="Times New Roman" w:cs="Times New Roman"/>
        </w:rPr>
        <w:t>based</w:t>
      </w:r>
      <w:r w:rsidRPr="009209FE">
        <w:rPr>
          <w:rFonts w:ascii="Times New Roman" w:hAnsi="Times New Roman" w:cs="Times New Roman"/>
        </w:rPr>
        <w:t xml:space="preserve"> </w:t>
      </w:r>
      <w:r w:rsidRPr="00854A11">
        <w:rPr>
          <w:rFonts w:ascii="Times New Roman" w:hAnsi="Times New Roman" w:cs="Times New Roman"/>
        </w:rPr>
        <w:t>upon:</w:t>
      </w:r>
      <w:r w:rsidRPr="009209FE">
        <w:rPr>
          <w:rFonts w:ascii="Times New Roman" w:hAnsi="Times New Roman" w:cs="Times New Roman"/>
        </w:rPr>
        <w:t xml:space="preserve"> </w:t>
      </w:r>
      <w:r w:rsidRPr="00854A11">
        <w:rPr>
          <w:rFonts w:ascii="Times New Roman" w:hAnsi="Times New Roman" w:cs="Times New Roman"/>
        </w:rPr>
        <w:t>1)</w:t>
      </w:r>
      <w:r w:rsidRPr="009209FE">
        <w:rPr>
          <w:rFonts w:ascii="Times New Roman" w:hAnsi="Times New Roman" w:cs="Times New Roman"/>
        </w:rPr>
        <w:t xml:space="preserve"> </w:t>
      </w:r>
      <w:r w:rsidRPr="00854A11">
        <w:rPr>
          <w:rFonts w:ascii="Times New Roman" w:hAnsi="Times New Roman" w:cs="Times New Roman"/>
        </w:rPr>
        <w:t>the</w:t>
      </w:r>
      <w:r w:rsidRPr="009209FE">
        <w:rPr>
          <w:rFonts w:ascii="Times New Roman" w:hAnsi="Times New Roman" w:cs="Times New Roman"/>
        </w:rPr>
        <w:t xml:space="preserve"> </w:t>
      </w:r>
      <w:r w:rsidRPr="00854A11">
        <w:rPr>
          <w:rFonts w:ascii="Times New Roman" w:hAnsi="Times New Roman" w:cs="Times New Roman"/>
        </w:rPr>
        <w:t>willingness of the parties to participate in Informal Resolution; 2) the nature of the conduct at issue; and 3) the susceptibility of the conduct to Informal</w:t>
      </w:r>
      <w:r w:rsidRPr="00854A11">
        <w:rPr>
          <w:rFonts w:ascii="Times New Roman" w:hAnsi="Times New Roman" w:cs="Times New Roman"/>
          <w:spacing w:val="-13"/>
        </w:rPr>
        <w:t xml:space="preserve"> </w:t>
      </w:r>
      <w:r w:rsidRPr="00854A11">
        <w:rPr>
          <w:rFonts w:ascii="Times New Roman" w:hAnsi="Times New Roman" w:cs="Times New Roman"/>
        </w:rPr>
        <w:t>Resolution.</w:t>
      </w:r>
    </w:p>
    <w:p w14:paraId="6BB0139A" w14:textId="77777777" w:rsidR="009327E7" w:rsidRPr="00854A11" w:rsidRDefault="009327E7" w:rsidP="00755152">
      <w:pPr>
        <w:pStyle w:val="BodyText"/>
        <w:ind w:left="720"/>
        <w:contextualSpacing/>
        <w:rPr>
          <w:rFonts w:ascii="Times New Roman" w:hAnsi="Times New Roman" w:cs="Times New Roman"/>
        </w:rPr>
      </w:pPr>
    </w:p>
    <w:p w14:paraId="5CECF201" w14:textId="566B860E" w:rsidR="009327E7" w:rsidRPr="004307DC" w:rsidRDefault="00854A11" w:rsidP="00755152">
      <w:pPr>
        <w:pStyle w:val="BodyText"/>
        <w:ind w:left="720" w:right="210"/>
        <w:contextualSpacing/>
        <w:jc w:val="both"/>
        <w:rPr>
          <w:rFonts w:ascii="Times New Roman" w:hAnsi="Times New Roman" w:cs="Times New Roman"/>
        </w:rPr>
      </w:pPr>
      <w:r w:rsidRPr="00854A11">
        <w:rPr>
          <w:rFonts w:ascii="Times New Roman" w:hAnsi="Times New Roman" w:cs="Times New Roman"/>
        </w:rPr>
        <w:t>Participation in the Informal Resolution proces</w:t>
      </w:r>
      <w:r w:rsidRPr="004307DC">
        <w:rPr>
          <w:rFonts w:ascii="Times New Roman" w:hAnsi="Times New Roman" w:cs="Times New Roman"/>
        </w:rPr>
        <w:t xml:space="preserve">s is </w:t>
      </w:r>
      <w:r w:rsidR="008D2A6B" w:rsidRPr="004307DC">
        <w:rPr>
          <w:rFonts w:ascii="Times New Roman" w:hAnsi="Times New Roman" w:cs="Times New Roman"/>
        </w:rPr>
        <w:t>voluntary,</w:t>
      </w:r>
      <w:r w:rsidRPr="004307DC">
        <w:rPr>
          <w:rFonts w:ascii="Times New Roman" w:hAnsi="Times New Roman" w:cs="Times New Roman"/>
        </w:rPr>
        <w:t xml:space="preserve"> and </w:t>
      </w:r>
      <w:r w:rsidR="00494A41">
        <w:rPr>
          <w:rFonts w:ascii="Times New Roman" w:hAnsi="Times New Roman" w:cs="Times New Roman"/>
        </w:rPr>
        <w:t>[Institution]</w:t>
      </w:r>
      <w:r w:rsidRPr="004307DC">
        <w:rPr>
          <w:rFonts w:ascii="Times New Roman" w:hAnsi="Times New Roman" w:cs="Times New Roman"/>
        </w:rPr>
        <w:t xml:space="preserve"> will not require the parties to participate in an informal resolution process to resolve allegations of Prohibited Conduct</w:t>
      </w:r>
      <w:r w:rsidRPr="004307DC">
        <w:rPr>
          <w:rFonts w:ascii="Times New Roman" w:hAnsi="Times New Roman" w:cs="Times New Roman"/>
          <w:spacing w:val="-3"/>
        </w:rPr>
        <w:t xml:space="preserve"> </w:t>
      </w:r>
      <w:r w:rsidRPr="004307DC">
        <w:rPr>
          <w:rFonts w:ascii="Times New Roman" w:hAnsi="Times New Roman" w:cs="Times New Roman"/>
        </w:rPr>
        <w:t>under</w:t>
      </w:r>
      <w:r w:rsidRPr="004307DC">
        <w:rPr>
          <w:rFonts w:ascii="Times New Roman" w:hAnsi="Times New Roman" w:cs="Times New Roman"/>
          <w:spacing w:val="-6"/>
        </w:rPr>
        <w:t xml:space="preserve"> </w:t>
      </w:r>
      <w:r w:rsidRPr="004307DC">
        <w:rPr>
          <w:rFonts w:ascii="Times New Roman" w:hAnsi="Times New Roman" w:cs="Times New Roman"/>
        </w:rPr>
        <w:t>this</w:t>
      </w:r>
      <w:r w:rsidRPr="004307DC">
        <w:rPr>
          <w:rFonts w:ascii="Times New Roman" w:hAnsi="Times New Roman" w:cs="Times New Roman"/>
          <w:spacing w:val="-7"/>
        </w:rPr>
        <w:t xml:space="preserve"> </w:t>
      </w:r>
      <w:r w:rsidRPr="004307DC">
        <w:rPr>
          <w:rFonts w:ascii="Times New Roman" w:hAnsi="Times New Roman" w:cs="Times New Roman"/>
        </w:rPr>
        <w:t>Policy.</w:t>
      </w:r>
      <w:r w:rsidRPr="004307DC">
        <w:rPr>
          <w:rFonts w:ascii="Times New Roman" w:hAnsi="Times New Roman" w:cs="Times New Roman"/>
          <w:spacing w:val="45"/>
        </w:rPr>
        <w:t xml:space="preserve"> </w:t>
      </w:r>
      <w:r w:rsidRPr="004307DC">
        <w:rPr>
          <w:rFonts w:ascii="Times New Roman" w:hAnsi="Times New Roman" w:cs="Times New Roman"/>
        </w:rPr>
        <w:t>Both</w:t>
      </w:r>
      <w:r w:rsidRPr="004307DC">
        <w:rPr>
          <w:rFonts w:ascii="Times New Roman" w:hAnsi="Times New Roman" w:cs="Times New Roman"/>
          <w:spacing w:val="-5"/>
        </w:rPr>
        <w:t xml:space="preserve"> </w:t>
      </w:r>
      <w:r w:rsidRPr="004307DC">
        <w:rPr>
          <w:rFonts w:ascii="Times New Roman" w:hAnsi="Times New Roman" w:cs="Times New Roman"/>
        </w:rPr>
        <w:t>a</w:t>
      </w:r>
      <w:r w:rsidRPr="004307DC">
        <w:rPr>
          <w:rFonts w:ascii="Times New Roman" w:hAnsi="Times New Roman" w:cs="Times New Roman"/>
          <w:spacing w:val="-9"/>
        </w:rPr>
        <w:t xml:space="preserve"> </w:t>
      </w:r>
      <w:r w:rsidRPr="004307DC">
        <w:rPr>
          <w:rFonts w:ascii="Times New Roman" w:hAnsi="Times New Roman" w:cs="Times New Roman"/>
        </w:rPr>
        <w:t>Complainant</w:t>
      </w:r>
      <w:r w:rsidRPr="004307DC">
        <w:rPr>
          <w:rFonts w:ascii="Times New Roman" w:hAnsi="Times New Roman" w:cs="Times New Roman"/>
          <w:spacing w:val="-8"/>
        </w:rPr>
        <w:t xml:space="preserve"> </w:t>
      </w:r>
      <w:r w:rsidRPr="004307DC">
        <w:rPr>
          <w:rFonts w:ascii="Times New Roman" w:hAnsi="Times New Roman" w:cs="Times New Roman"/>
          <w:spacing w:val="1"/>
        </w:rPr>
        <w:t>and</w:t>
      </w:r>
      <w:r w:rsidRPr="004307DC">
        <w:rPr>
          <w:rFonts w:ascii="Times New Roman" w:hAnsi="Times New Roman" w:cs="Times New Roman"/>
          <w:spacing w:val="-10"/>
        </w:rPr>
        <w:t xml:space="preserve"> </w:t>
      </w:r>
      <w:r w:rsidRPr="004307DC">
        <w:rPr>
          <w:rFonts w:ascii="Times New Roman" w:hAnsi="Times New Roman" w:cs="Times New Roman"/>
        </w:rPr>
        <w:t>a</w:t>
      </w:r>
      <w:r w:rsidRPr="004307DC">
        <w:rPr>
          <w:rFonts w:ascii="Times New Roman" w:hAnsi="Times New Roman" w:cs="Times New Roman"/>
          <w:spacing w:val="-4"/>
        </w:rPr>
        <w:t xml:space="preserve"> </w:t>
      </w:r>
      <w:r w:rsidRPr="004307DC">
        <w:rPr>
          <w:rFonts w:ascii="Times New Roman" w:hAnsi="Times New Roman" w:cs="Times New Roman"/>
        </w:rPr>
        <w:t>Respondent</w:t>
      </w:r>
      <w:r w:rsidRPr="004307DC">
        <w:rPr>
          <w:rFonts w:ascii="Times New Roman" w:hAnsi="Times New Roman" w:cs="Times New Roman"/>
          <w:spacing w:val="-3"/>
        </w:rPr>
        <w:t xml:space="preserve"> </w:t>
      </w:r>
      <w:r w:rsidRPr="004307DC">
        <w:rPr>
          <w:rFonts w:ascii="Times New Roman" w:hAnsi="Times New Roman" w:cs="Times New Roman"/>
        </w:rPr>
        <w:t>can</w:t>
      </w:r>
      <w:r w:rsidRPr="004307DC">
        <w:rPr>
          <w:rFonts w:ascii="Times New Roman" w:hAnsi="Times New Roman" w:cs="Times New Roman"/>
          <w:spacing w:val="-5"/>
        </w:rPr>
        <w:t xml:space="preserve"> </w:t>
      </w:r>
      <w:r w:rsidRPr="004307DC">
        <w:rPr>
          <w:rFonts w:ascii="Times New Roman" w:hAnsi="Times New Roman" w:cs="Times New Roman"/>
        </w:rPr>
        <w:t>request</w:t>
      </w:r>
      <w:r w:rsidRPr="004307DC">
        <w:rPr>
          <w:rFonts w:ascii="Times New Roman" w:hAnsi="Times New Roman" w:cs="Times New Roman"/>
          <w:spacing w:val="-8"/>
        </w:rPr>
        <w:t xml:space="preserve"> </w:t>
      </w:r>
      <w:r w:rsidRPr="004307DC">
        <w:rPr>
          <w:rFonts w:ascii="Times New Roman" w:hAnsi="Times New Roman" w:cs="Times New Roman"/>
        </w:rPr>
        <w:t>to</w:t>
      </w:r>
      <w:r w:rsidRPr="004307DC">
        <w:rPr>
          <w:rFonts w:ascii="Times New Roman" w:hAnsi="Times New Roman" w:cs="Times New Roman"/>
          <w:spacing w:val="-11"/>
        </w:rPr>
        <w:t xml:space="preserve"> </w:t>
      </w:r>
      <w:r w:rsidRPr="004307DC">
        <w:rPr>
          <w:rFonts w:ascii="Times New Roman" w:hAnsi="Times New Roman" w:cs="Times New Roman"/>
        </w:rPr>
        <w:t>end</w:t>
      </w:r>
      <w:r w:rsidRPr="004307DC">
        <w:rPr>
          <w:rFonts w:ascii="Times New Roman" w:hAnsi="Times New Roman" w:cs="Times New Roman"/>
          <w:spacing w:val="-10"/>
        </w:rPr>
        <w:t xml:space="preserve"> </w:t>
      </w:r>
      <w:r w:rsidRPr="004307DC">
        <w:rPr>
          <w:rFonts w:ascii="Times New Roman" w:hAnsi="Times New Roman" w:cs="Times New Roman"/>
        </w:rPr>
        <w:t>this</w:t>
      </w:r>
      <w:r w:rsidRPr="004307DC">
        <w:rPr>
          <w:rFonts w:ascii="Times New Roman" w:hAnsi="Times New Roman" w:cs="Times New Roman"/>
          <w:spacing w:val="-7"/>
        </w:rPr>
        <w:t xml:space="preserve"> </w:t>
      </w:r>
      <w:r w:rsidRPr="004307DC">
        <w:rPr>
          <w:rFonts w:ascii="Times New Roman" w:hAnsi="Times New Roman" w:cs="Times New Roman"/>
        </w:rPr>
        <w:t>type</w:t>
      </w:r>
      <w:r w:rsidRPr="004307DC">
        <w:rPr>
          <w:rFonts w:ascii="Times New Roman" w:hAnsi="Times New Roman" w:cs="Times New Roman"/>
          <w:spacing w:val="-8"/>
        </w:rPr>
        <w:t xml:space="preserve"> </w:t>
      </w:r>
      <w:r w:rsidRPr="004307DC">
        <w:rPr>
          <w:rFonts w:ascii="Times New Roman" w:hAnsi="Times New Roman" w:cs="Times New Roman"/>
        </w:rPr>
        <w:t>of resolution and pursue an investigation at any</w:t>
      </w:r>
      <w:r w:rsidRPr="004307DC">
        <w:rPr>
          <w:rFonts w:ascii="Times New Roman" w:hAnsi="Times New Roman" w:cs="Times New Roman"/>
          <w:spacing w:val="-12"/>
        </w:rPr>
        <w:t xml:space="preserve"> </w:t>
      </w:r>
      <w:r w:rsidRPr="004307DC">
        <w:rPr>
          <w:rFonts w:ascii="Times New Roman" w:hAnsi="Times New Roman" w:cs="Times New Roman"/>
        </w:rPr>
        <w:t>time.</w:t>
      </w:r>
    </w:p>
    <w:p w14:paraId="090D0255" w14:textId="77777777" w:rsidR="009327E7" w:rsidRPr="004307DC" w:rsidRDefault="009327E7" w:rsidP="00755152">
      <w:pPr>
        <w:pStyle w:val="BodyText"/>
        <w:ind w:left="720"/>
        <w:contextualSpacing/>
        <w:rPr>
          <w:rFonts w:ascii="Times New Roman" w:hAnsi="Times New Roman" w:cs="Times New Roman"/>
        </w:rPr>
      </w:pPr>
    </w:p>
    <w:p w14:paraId="6F3E047E" w14:textId="5F3EDD95" w:rsidR="009327E7" w:rsidRPr="004307DC" w:rsidRDefault="004C2A10" w:rsidP="00755152">
      <w:pPr>
        <w:pStyle w:val="BodyText"/>
        <w:ind w:left="720" w:right="210"/>
        <w:contextualSpacing/>
        <w:jc w:val="both"/>
        <w:rPr>
          <w:rFonts w:ascii="Times New Roman" w:hAnsi="Times New Roman" w:cs="Times New Roman"/>
        </w:rPr>
      </w:pPr>
      <w:r w:rsidRPr="004307DC">
        <w:rPr>
          <w:rFonts w:ascii="Times New Roman" w:hAnsi="Times New Roman" w:cs="Times New Roman"/>
        </w:rPr>
        <w:t>The Equity Coordinator</w:t>
      </w:r>
      <w:r w:rsidR="00257908" w:rsidRPr="004307DC">
        <w:rPr>
          <w:rFonts w:ascii="Times New Roman" w:hAnsi="Times New Roman" w:cs="Times New Roman"/>
        </w:rPr>
        <w:t xml:space="preserve"> and/or investigator </w:t>
      </w:r>
      <w:r w:rsidR="00854A11" w:rsidRPr="004307DC">
        <w:rPr>
          <w:rFonts w:ascii="Times New Roman" w:hAnsi="Times New Roman" w:cs="Times New Roman"/>
        </w:rPr>
        <w:t xml:space="preserve">must obtain the parties’ voluntary, written consent to the informal resolution process. </w:t>
      </w:r>
      <w:r w:rsidRPr="004307DC">
        <w:rPr>
          <w:rFonts w:ascii="Times New Roman" w:hAnsi="Times New Roman" w:cs="Times New Roman"/>
        </w:rPr>
        <w:t>The Equity Coordinator</w:t>
      </w:r>
      <w:r w:rsidR="00407FAD" w:rsidRPr="004307DC">
        <w:rPr>
          <w:rFonts w:ascii="Times New Roman" w:hAnsi="Times New Roman" w:cs="Times New Roman"/>
        </w:rPr>
        <w:t xml:space="preserve"> and/or investigator </w:t>
      </w:r>
      <w:r w:rsidR="00854A11" w:rsidRPr="004307DC">
        <w:rPr>
          <w:rFonts w:ascii="Times New Roman" w:hAnsi="Times New Roman" w:cs="Times New Roman"/>
        </w:rPr>
        <w:t>will provide the parties with written notice disclosing: 1) the allegations;</w:t>
      </w:r>
      <w:r w:rsidR="005E70AC" w:rsidRPr="004307DC">
        <w:rPr>
          <w:rFonts w:ascii="Times New Roman" w:hAnsi="Times New Roman" w:cs="Times New Roman"/>
        </w:rPr>
        <w:t xml:space="preserve"> </w:t>
      </w:r>
      <w:r w:rsidR="00854A11" w:rsidRPr="004307DC">
        <w:rPr>
          <w:rFonts w:ascii="Times New Roman" w:hAnsi="Times New Roman" w:cs="Times New Roman"/>
        </w:rPr>
        <w:t>2)</w:t>
      </w:r>
      <w:r w:rsidR="00854A11" w:rsidRPr="004307DC">
        <w:rPr>
          <w:rFonts w:ascii="Times New Roman" w:hAnsi="Times New Roman" w:cs="Times New Roman"/>
          <w:spacing w:val="-11"/>
        </w:rPr>
        <w:t xml:space="preserve"> </w:t>
      </w:r>
      <w:r w:rsidR="00854A11" w:rsidRPr="004307DC">
        <w:rPr>
          <w:rFonts w:ascii="Times New Roman" w:hAnsi="Times New Roman" w:cs="Times New Roman"/>
        </w:rPr>
        <w:t>the</w:t>
      </w:r>
      <w:r w:rsidR="00854A11" w:rsidRPr="004307DC">
        <w:rPr>
          <w:rFonts w:ascii="Times New Roman" w:hAnsi="Times New Roman" w:cs="Times New Roman"/>
          <w:spacing w:val="-9"/>
        </w:rPr>
        <w:t xml:space="preserve"> </w:t>
      </w:r>
      <w:r w:rsidR="00854A11" w:rsidRPr="004307DC">
        <w:rPr>
          <w:rFonts w:ascii="Times New Roman" w:hAnsi="Times New Roman" w:cs="Times New Roman"/>
        </w:rPr>
        <w:t>requirements</w:t>
      </w:r>
      <w:r w:rsidR="00854A11" w:rsidRPr="004307DC">
        <w:rPr>
          <w:rFonts w:ascii="Times New Roman" w:hAnsi="Times New Roman" w:cs="Times New Roman"/>
          <w:spacing w:val="-8"/>
        </w:rPr>
        <w:t xml:space="preserve"> </w:t>
      </w:r>
      <w:r w:rsidR="00854A11" w:rsidRPr="004307DC">
        <w:rPr>
          <w:rFonts w:ascii="Times New Roman" w:hAnsi="Times New Roman" w:cs="Times New Roman"/>
        </w:rPr>
        <w:t>of</w:t>
      </w:r>
      <w:r w:rsidR="00854A11" w:rsidRPr="004307DC">
        <w:rPr>
          <w:rFonts w:ascii="Times New Roman" w:hAnsi="Times New Roman" w:cs="Times New Roman"/>
          <w:spacing w:val="-7"/>
        </w:rPr>
        <w:t xml:space="preserve"> </w:t>
      </w:r>
      <w:r w:rsidR="00854A11" w:rsidRPr="004307DC">
        <w:rPr>
          <w:rFonts w:ascii="Times New Roman" w:hAnsi="Times New Roman" w:cs="Times New Roman"/>
        </w:rPr>
        <w:t>the</w:t>
      </w:r>
      <w:r w:rsidR="00854A11" w:rsidRPr="004307DC">
        <w:rPr>
          <w:rFonts w:ascii="Times New Roman" w:hAnsi="Times New Roman" w:cs="Times New Roman"/>
          <w:spacing w:val="-9"/>
        </w:rPr>
        <w:t xml:space="preserve"> </w:t>
      </w:r>
      <w:r w:rsidR="00854A11" w:rsidRPr="004307DC">
        <w:rPr>
          <w:rFonts w:ascii="Times New Roman" w:hAnsi="Times New Roman" w:cs="Times New Roman"/>
        </w:rPr>
        <w:t>Informal</w:t>
      </w:r>
      <w:r w:rsidR="00854A11" w:rsidRPr="004307DC">
        <w:rPr>
          <w:rFonts w:ascii="Times New Roman" w:hAnsi="Times New Roman" w:cs="Times New Roman"/>
          <w:spacing w:val="-12"/>
        </w:rPr>
        <w:t xml:space="preserve"> </w:t>
      </w:r>
      <w:r w:rsidR="00854A11" w:rsidRPr="004307DC">
        <w:rPr>
          <w:rFonts w:ascii="Times New Roman" w:hAnsi="Times New Roman" w:cs="Times New Roman"/>
        </w:rPr>
        <w:t>Resolution</w:t>
      </w:r>
      <w:r w:rsidR="00854A11" w:rsidRPr="004307DC">
        <w:rPr>
          <w:rFonts w:ascii="Times New Roman" w:hAnsi="Times New Roman" w:cs="Times New Roman"/>
          <w:spacing w:val="-7"/>
        </w:rPr>
        <w:t xml:space="preserve"> </w:t>
      </w:r>
      <w:r w:rsidR="00854A11" w:rsidRPr="004307DC">
        <w:rPr>
          <w:rFonts w:ascii="Times New Roman" w:hAnsi="Times New Roman" w:cs="Times New Roman"/>
        </w:rPr>
        <w:t>process,</w:t>
      </w:r>
      <w:r w:rsidR="00854A11" w:rsidRPr="004307DC">
        <w:rPr>
          <w:rFonts w:ascii="Times New Roman" w:hAnsi="Times New Roman" w:cs="Times New Roman"/>
          <w:spacing w:val="-12"/>
        </w:rPr>
        <w:t xml:space="preserve"> </w:t>
      </w:r>
      <w:r w:rsidR="00854A11" w:rsidRPr="004307DC">
        <w:rPr>
          <w:rFonts w:ascii="Times New Roman" w:hAnsi="Times New Roman" w:cs="Times New Roman"/>
        </w:rPr>
        <w:t>including</w:t>
      </w:r>
      <w:r w:rsidR="00854A11" w:rsidRPr="004307DC">
        <w:rPr>
          <w:rFonts w:ascii="Times New Roman" w:hAnsi="Times New Roman" w:cs="Times New Roman"/>
          <w:spacing w:val="-8"/>
        </w:rPr>
        <w:t xml:space="preserve"> </w:t>
      </w:r>
      <w:r w:rsidR="00854A11" w:rsidRPr="004307DC">
        <w:rPr>
          <w:rFonts w:ascii="Times New Roman" w:hAnsi="Times New Roman" w:cs="Times New Roman"/>
        </w:rPr>
        <w:t>the</w:t>
      </w:r>
      <w:r w:rsidR="00854A11" w:rsidRPr="004307DC">
        <w:rPr>
          <w:rFonts w:ascii="Times New Roman" w:hAnsi="Times New Roman" w:cs="Times New Roman"/>
          <w:spacing w:val="-9"/>
        </w:rPr>
        <w:t xml:space="preserve"> </w:t>
      </w:r>
      <w:r w:rsidR="00854A11" w:rsidRPr="004307DC">
        <w:rPr>
          <w:rFonts w:ascii="Times New Roman" w:hAnsi="Times New Roman" w:cs="Times New Roman"/>
        </w:rPr>
        <w:t>circumstances</w:t>
      </w:r>
      <w:r w:rsidR="00854A11" w:rsidRPr="004307DC">
        <w:rPr>
          <w:rFonts w:ascii="Times New Roman" w:hAnsi="Times New Roman" w:cs="Times New Roman"/>
          <w:spacing w:val="-8"/>
        </w:rPr>
        <w:t xml:space="preserve"> </w:t>
      </w:r>
      <w:r w:rsidR="00854A11" w:rsidRPr="004307DC">
        <w:rPr>
          <w:rFonts w:ascii="Times New Roman" w:hAnsi="Times New Roman" w:cs="Times New Roman"/>
        </w:rPr>
        <w:t>under</w:t>
      </w:r>
      <w:r w:rsidR="00854A11" w:rsidRPr="004307DC">
        <w:rPr>
          <w:rFonts w:ascii="Times New Roman" w:hAnsi="Times New Roman" w:cs="Times New Roman"/>
          <w:spacing w:val="-12"/>
        </w:rPr>
        <w:t xml:space="preserve"> </w:t>
      </w:r>
      <w:r w:rsidR="00854A11" w:rsidRPr="004307DC">
        <w:rPr>
          <w:rFonts w:ascii="Times New Roman" w:hAnsi="Times New Roman" w:cs="Times New Roman"/>
        </w:rPr>
        <w:t xml:space="preserve">which it precludes the parties from resuming </w:t>
      </w:r>
      <w:r w:rsidR="00854A11" w:rsidRPr="004307DC">
        <w:rPr>
          <w:rFonts w:ascii="Times New Roman" w:hAnsi="Times New Roman" w:cs="Times New Roman"/>
          <w:spacing w:val="1"/>
        </w:rPr>
        <w:t xml:space="preserve">an </w:t>
      </w:r>
      <w:r w:rsidR="00854A11" w:rsidRPr="004307DC">
        <w:rPr>
          <w:rFonts w:ascii="Times New Roman" w:hAnsi="Times New Roman" w:cs="Times New Roman"/>
        </w:rPr>
        <w:t>investigation arising from the same allegations, provided, however, that at any time prior to agreeing to a resolution, any party has the right to withdraw</w:t>
      </w:r>
      <w:r w:rsidR="00854A11" w:rsidRPr="004307DC">
        <w:rPr>
          <w:rFonts w:ascii="Times New Roman" w:hAnsi="Times New Roman" w:cs="Times New Roman"/>
          <w:spacing w:val="-9"/>
        </w:rPr>
        <w:t xml:space="preserve"> </w:t>
      </w:r>
      <w:r w:rsidR="00854A11" w:rsidRPr="004307DC">
        <w:rPr>
          <w:rFonts w:ascii="Times New Roman" w:hAnsi="Times New Roman" w:cs="Times New Roman"/>
        </w:rPr>
        <w:t>from</w:t>
      </w:r>
      <w:r w:rsidR="00854A11" w:rsidRPr="004307DC">
        <w:rPr>
          <w:rFonts w:ascii="Times New Roman" w:hAnsi="Times New Roman" w:cs="Times New Roman"/>
          <w:spacing w:val="-5"/>
        </w:rPr>
        <w:t xml:space="preserve"> </w:t>
      </w:r>
      <w:r w:rsidR="00854A11" w:rsidRPr="004307DC">
        <w:rPr>
          <w:rFonts w:ascii="Times New Roman" w:hAnsi="Times New Roman" w:cs="Times New Roman"/>
        </w:rPr>
        <w:t>the</w:t>
      </w:r>
      <w:r w:rsidR="00854A11" w:rsidRPr="004307DC">
        <w:rPr>
          <w:rFonts w:ascii="Times New Roman" w:hAnsi="Times New Roman" w:cs="Times New Roman"/>
          <w:spacing w:val="-5"/>
        </w:rPr>
        <w:t xml:space="preserve"> </w:t>
      </w:r>
      <w:r w:rsidR="00854A11" w:rsidRPr="004307DC">
        <w:rPr>
          <w:rFonts w:ascii="Times New Roman" w:hAnsi="Times New Roman" w:cs="Times New Roman"/>
        </w:rPr>
        <w:t>informal</w:t>
      </w:r>
      <w:r w:rsidR="00854A11" w:rsidRPr="004307DC">
        <w:rPr>
          <w:rFonts w:ascii="Times New Roman" w:hAnsi="Times New Roman" w:cs="Times New Roman"/>
          <w:spacing w:val="-7"/>
        </w:rPr>
        <w:t xml:space="preserve"> </w:t>
      </w:r>
      <w:r w:rsidR="00854A11" w:rsidRPr="004307DC">
        <w:rPr>
          <w:rFonts w:ascii="Times New Roman" w:hAnsi="Times New Roman" w:cs="Times New Roman"/>
        </w:rPr>
        <w:t>resolution</w:t>
      </w:r>
      <w:r w:rsidR="00854A11" w:rsidRPr="004307DC">
        <w:rPr>
          <w:rFonts w:ascii="Times New Roman" w:hAnsi="Times New Roman" w:cs="Times New Roman"/>
          <w:spacing w:val="-6"/>
        </w:rPr>
        <w:t xml:space="preserve"> </w:t>
      </w:r>
      <w:r w:rsidR="00854A11" w:rsidRPr="004307DC">
        <w:rPr>
          <w:rFonts w:ascii="Times New Roman" w:hAnsi="Times New Roman" w:cs="Times New Roman"/>
        </w:rPr>
        <w:t>process</w:t>
      </w:r>
      <w:r w:rsidR="00854A11" w:rsidRPr="004307DC">
        <w:rPr>
          <w:rFonts w:ascii="Times New Roman" w:hAnsi="Times New Roman" w:cs="Times New Roman"/>
          <w:spacing w:val="-8"/>
        </w:rPr>
        <w:t xml:space="preserve"> </w:t>
      </w:r>
      <w:r w:rsidR="00854A11" w:rsidRPr="004307DC">
        <w:rPr>
          <w:rFonts w:ascii="Times New Roman" w:hAnsi="Times New Roman" w:cs="Times New Roman"/>
        </w:rPr>
        <w:t>and</w:t>
      </w:r>
      <w:r w:rsidR="00854A11" w:rsidRPr="004307DC">
        <w:rPr>
          <w:rFonts w:ascii="Times New Roman" w:hAnsi="Times New Roman" w:cs="Times New Roman"/>
          <w:spacing w:val="-10"/>
        </w:rPr>
        <w:t xml:space="preserve"> </w:t>
      </w:r>
      <w:r w:rsidR="00854A11" w:rsidRPr="004307DC">
        <w:rPr>
          <w:rFonts w:ascii="Times New Roman" w:hAnsi="Times New Roman" w:cs="Times New Roman"/>
        </w:rPr>
        <w:t>resume</w:t>
      </w:r>
      <w:r w:rsidR="00854A11" w:rsidRPr="004307DC">
        <w:rPr>
          <w:rFonts w:ascii="Times New Roman" w:hAnsi="Times New Roman" w:cs="Times New Roman"/>
          <w:spacing w:val="-9"/>
        </w:rPr>
        <w:t xml:space="preserve"> </w:t>
      </w:r>
      <w:r w:rsidR="00854A11" w:rsidRPr="004307DC">
        <w:rPr>
          <w:rFonts w:ascii="Times New Roman" w:hAnsi="Times New Roman" w:cs="Times New Roman"/>
        </w:rPr>
        <w:t>the</w:t>
      </w:r>
      <w:r w:rsidR="00854A11" w:rsidRPr="004307DC">
        <w:rPr>
          <w:rFonts w:ascii="Times New Roman" w:hAnsi="Times New Roman" w:cs="Times New Roman"/>
          <w:spacing w:val="-5"/>
        </w:rPr>
        <w:t xml:space="preserve"> </w:t>
      </w:r>
      <w:r w:rsidR="00854A11" w:rsidRPr="004307DC">
        <w:rPr>
          <w:rFonts w:ascii="Times New Roman" w:hAnsi="Times New Roman" w:cs="Times New Roman"/>
        </w:rPr>
        <w:t>formal</w:t>
      </w:r>
      <w:r w:rsidR="00854A11" w:rsidRPr="004307DC">
        <w:rPr>
          <w:rFonts w:ascii="Times New Roman" w:hAnsi="Times New Roman" w:cs="Times New Roman"/>
          <w:spacing w:val="-7"/>
        </w:rPr>
        <w:t xml:space="preserve"> </w:t>
      </w:r>
      <w:r w:rsidR="00854A11" w:rsidRPr="004307DC">
        <w:rPr>
          <w:rFonts w:ascii="Times New Roman" w:hAnsi="Times New Roman" w:cs="Times New Roman"/>
        </w:rPr>
        <w:t>resolution</w:t>
      </w:r>
      <w:r w:rsidR="00854A11" w:rsidRPr="004307DC">
        <w:rPr>
          <w:rFonts w:ascii="Times New Roman" w:hAnsi="Times New Roman" w:cs="Times New Roman"/>
          <w:spacing w:val="-6"/>
        </w:rPr>
        <w:t xml:space="preserve"> </w:t>
      </w:r>
      <w:r w:rsidR="00854A11" w:rsidRPr="004307DC">
        <w:rPr>
          <w:rFonts w:ascii="Times New Roman" w:hAnsi="Times New Roman" w:cs="Times New Roman"/>
        </w:rPr>
        <w:t>process;</w:t>
      </w:r>
      <w:r w:rsidR="00854A11" w:rsidRPr="004307DC">
        <w:rPr>
          <w:rFonts w:ascii="Times New Roman" w:hAnsi="Times New Roman" w:cs="Times New Roman"/>
          <w:spacing w:val="-11"/>
        </w:rPr>
        <w:t xml:space="preserve"> </w:t>
      </w:r>
      <w:r w:rsidR="00854A11" w:rsidRPr="004307DC">
        <w:rPr>
          <w:rFonts w:ascii="Times New Roman" w:hAnsi="Times New Roman" w:cs="Times New Roman"/>
        </w:rPr>
        <w:t>and</w:t>
      </w:r>
      <w:r w:rsidR="00854A11" w:rsidRPr="004307DC">
        <w:rPr>
          <w:rFonts w:ascii="Times New Roman" w:hAnsi="Times New Roman" w:cs="Times New Roman"/>
          <w:spacing w:val="-6"/>
        </w:rPr>
        <w:t xml:space="preserve"> </w:t>
      </w:r>
      <w:r w:rsidR="00854A11" w:rsidRPr="004307DC">
        <w:rPr>
          <w:rFonts w:ascii="Times New Roman" w:hAnsi="Times New Roman" w:cs="Times New Roman"/>
        </w:rPr>
        <w:t>3)</w:t>
      </w:r>
      <w:r w:rsidR="0071680F" w:rsidRPr="004307DC">
        <w:rPr>
          <w:rFonts w:ascii="Times New Roman" w:hAnsi="Times New Roman" w:cs="Times New Roman"/>
        </w:rPr>
        <w:t xml:space="preserve"> </w:t>
      </w:r>
      <w:r w:rsidR="00854A11" w:rsidRPr="004307DC">
        <w:rPr>
          <w:rFonts w:ascii="Times New Roman" w:hAnsi="Times New Roman" w:cs="Times New Roman"/>
        </w:rPr>
        <w:t>any consequences resulting from participating in the Informal Resolution process, including the records that will be maintained or could be shared.</w:t>
      </w:r>
    </w:p>
    <w:p w14:paraId="393F4FE8" w14:textId="77777777" w:rsidR="009327E7" w:rsidRPr="004307DC" w:rsidRDefault="009327E7" w:rsidP="00755152">
      <w:pPr>
        <w:pStyle w:val="BodyText"/>
        <w:ind w:left="720"/>
        <w:contextualSpacing/>
        <w:rPr>
          <w:rFonts w:ascii="Times New Roman" w:hAnsi="Times New Roman" w:cs="Times New Roman"/>
        </w:rPr>
      </w:pPr>
    </w:p>
    <w:p w14:paraId="4CE9541E" w14:textId="5E0CB3F5" w:rsidR="009327E7" w:rsidRPr="004307DC" w:rsidRDefault="009209FE" w:rsidP="00755152">
      <w:pPr>
        <w:pStyle w:val="BodyText"/>
        <w:ind w:left="720" w:right="210"/>
        <w:contextualSpacing/>
        <w:jc w:val="both"/>
        <w:rPr>
          <w:rFonts w:ascii="Times New Roman" w:hAnsi="Times New Roman" w:cs="Times New Roman"/>
        </w:rPr>
      </w:pPr>
      <w:r>
        <w:rPr>
          <w:rFonts w:ascii="Times New Roman" w:hAnsi="Times New Roman" w:cs="Times New Roman"/>
        </w:rPr>
        <w:t>Under Process B,</w:t>
      </w:r>
      <w:r w:rsidR="00854A11" w:rsidRPr="004307DC">
        <w:rPr>
          <w:rFonts w:ascii="Times New Roman" w:hAnsi="Times New Roman" w:cs="Times New Roman"/>
        </w:rPr>
        <w:t xml:space="preserve"> Informal Resolution, even if voluntary, will not be used unless and until a Complaint is filed with the appropriate </w:t>
      </w:r>
      <w:r w:rsidR="00434894" w:rsidRPr="004307DC">
        <w:rPr>
          <w:rFonts w:ascii="Times New Roman" w:hAnsi="Times New Roman" w:cs="Times New Roman"/>
        </w:rPr>
        <w:t>[Institution]</w:t>
      </w:r>
      <w:r w:rsidR="00854A11" w:rsidRPr="004307DC">
        <w:rPr>
          <w:rFonts w:ascii="Times New Roman" w:hAnsi="Times New Roman" w:cs="Times New Roman"/>
        </w:rPr>
        <w:t xml:space="preserve"> official and will not be used to address allegations that an employee sexually harassed a student. In addition, </w:t>
      </w:r>
      <w:r w:rsidR="00494A41">
        <w:rPr>
          <w:rFonts w:ascii="Times New Roman" w:hAnsi="Times New Roman" w:cs="Times New Roman"/>
        </w:rPr>
        <w:t>[Institution]</w:t>
      </w:r>
      <w:r w:rsidR="00854A11" w:rsidRPr="004307DC">
        <w:rPr>
          <w:rFonts w:ascii="Times New Roman" w:hAnsi="Times New Roman" w:cs="Times New Roman"/>
        </w:rPr>
        <w:t xml:space="preserve"> does not require as a condition of enrollment or continuing enrollment, or employment or continuing employment, or enjoyment of any other right, waiver of the right to an investigation and adjudica</w:t>
      </w:r>
      <w:r w:rsidR="006E6E71" w:rsidRPr="004307DC">
        <w:rPr>
          <w:rFonts w:ascii="Times New Roman" w:hAnsi="Times New Roman" w:cs="Times New Roman"/>
        </w:rPr>
        <w:t xml:space="preserve">tion of Complaints of </w:t>
      </w:r>
      <w:r w:rsidR="008C0FDB" w:rsidRPr="004307DC">
        <w:rPr>
          <w:rFonts w:ascii="Times New Roman" w:hAnsi="Times New Roman" w:cs="Times New Roman"/>
        </w:rPr>
        <w:t>“</w:t>
      </w:r>
      <w:r w:rsidR="006E6E71" w:rsidRPr="004307DC">
        <w:rPr>
          <w:rFonts w:ascii="Times New Roman" w:hAnsi="Times New Roman" w:cs="Times New Roman"/>
        </w:rPr>
        <w:t>Title IX Sexual H</w:t>
      </w:r>
      <w:r w:rsidR="00854A11" w:rsidRPr="004307DC">
        <w:rPr>
          <w:rFonts w:ascii="Times New Roman" w:hAnsi="Times New Roman" w:cs="Times New Roman"/>
        </w:rPr>
        <w:t>arassment</w:t>
      </w:r>
      <w:r w:rsidR="008C0FDB" w:rsidRPr="004307DC">
        <w:rPr>
          <w:rFonts w:ascii="Times New Roman" w:hAnsi="Times New Roman" w:cs="Times New Roman"/>
        </w:rPr>
        <w:t>”</w:t>
      </w:r>
      <w:r w:rsidR="00854A11" w:rsidRPr="004307DC">
        <w:rPr>
          <w:rFonts w:ascii="Times New Roman" w:hAnsi="Times New Roman" w:cs="Times New Roman"/>
        </w:rPr>
        <w:t xml:space="preserve"> under this Policy.</w:t>
      </w:r>
    </w:p>
    <w:p w14:paraId="2E4CDEC3" w14:textId="77777777" w:rsidR="009327E7" w:rsidRPr="004307DC" w:rsidRDefault="009327E7" w:rsidP="00755152">
      <w:pPr>
        <w:pStyle w:val="BodyText"/>
        <w:ind w:left="720"/>
        <w:contextualSpacing/>
        <w:rPr>
          <w:rFonts w:ascii="Times New Roman" w:hAnsi="Times New Roman" w:cs="Times New Roman"/>
        </w:rPr>
      </w:pPr>
    </w:p>
    <w:p w14:paraId="560AACD7" w14:textId="7B339472" w:rsidR="009327E7" w:rsidRPr="004307DC" w:rsidRDefault="00690A17" w:rsidP="00755152">
      <w:pPr>
        <w:pStyle w:val="BodyText"/>
        <w:ind w:left="720" w:right="210"/>
        <w:contextualSpacing/>
        <w:jc w:val="both"/>
        <w:rPr>
          <w:rFonts w:ascii="Times New Roman" w:hAnsi="Times New Roman" w:cs="Times New Roman"/>
        </w:rPr>
      </w:pPr>
      <w:r>
        <w:rPr>
          <w:rFonts w:ascii="Times New Roman" w:hAnsi="Times New Roman" w:cs="Times New Roman"/>
        </w:rPr>
        <w:t xml:space="preserve">Each </w:t>
      </w:r>
      <w:proofErr w:type="gramStart"/>
      <w:r>
        <w:rPr>
          <w:rFonts w:ascii="Times New Roman" w:hAnsi="Times New Roman" w:cs="Times New Roman"/>
        </w:rPr>
        <w:t xml:space="preserve">party </w:t>
      </w:r>
      <w:r w:rsidR="00854A11" w:rsidRPr="004307DC">
        <w:rPr>
          <w:rFonts w:ascii="Times New Roman" w:hAnsi="Times New Roman" w:cs="Times New Roman"/>
          <w:spacing w:val="-12"/>
        </w:rPr>
        <w:t xml:space="preserve"> </w:t>
      </w:r>
      <w:r w:rsidR="00854A11" w:rsidRPr="004307DC">
        <w:rPr>
          <w:rFonts w:ascii="Times New Roman" w:hAnsi="Times New Roman" w:cs="Times New Roman"/>
        </w:rPr>
        <w:t>may</w:t>
      </w:r>
      <w:proofErr w:type="gramEnd"/>
      <w:r w:rsidR="00854A11" w:rsidRPr="004307DC">
        <w:rPr>
          <w:rFonts w:ascii="Times New Roman" w:hAnsi="Times New Roman" w:cs="Times New Roman"/>
          <w:spacing w:val="-13"/>
        </w:rPr>
        <w:t xml:space="preserve"> </w:t>
      </w:r>
      <w:r w:rsidR="00854A11" w:rsidRPr="004307DC">
        <w:rPr>
          <w:rFonts w:ascii="Times New Roman" w:hAnsi="Times New Roman" w:cs="Times New Roman"/>
        </w:rPr>
        <w:t>be</w:t>
      </w:r>
      <w:r w:rsidR="00854A11" w:rsidRPr="004307DC">
        <w:rPr>
          <w:rFonts w:ascii="Times New Roman" w:hAnsi="Times New Roman" w:cs="Times New Roman"/>
          <w:spacing w:val="-14"/>
        </w:rPr>
        <w:t xml:space="preserve"> </w:t>
      </w:r>
      <w:r w:rsidR="00854A11" w:rsidRPr="004307DC">
        <w:rPr>
          <w:rFonts w:ascii="Times New Roman" w:hAnsi="Times New Roman" w:cs="Times New Roman"/>
        </w:rPr>
        <w:t>accompanied</w:t>
      </w:r>
      <w:r w:rsidR="00854A11" w:rsidRPr="004307DC">
        <w:rPr>
          <w:rFonts w:ascii="Times New Roman" w:hAnsi="Times New Roman" w:cs="Times New Roman"/>
          <w:spacing w:val="-11"/>
        </w:rPr>
        <w:t xml:space="preserve"> </w:t>
      </w:r>
      <w:r w:rsidR="00854A11" w:rsidRPr="004307DC">
        <w:rPr>
          <w:rFonts w:ascii="Times New Roman" w:hAnsi="Times New Roman" w:cs="Times New Roman"/>
        </w:rPr>
        <w:t>by</w:t>
      </w:r>
      <w:r w:rsidR="00854A11" w:rsidRPr="004307DC">
        <w:rPr>
          <w:rFonts w:ascii="Times New Roman" w:hAnsi="Times New Roman" w:cs="Times New Roman"/>
          <w:spacing w:val="-13"/>
        </w:rPr>
        <w:t xml:space="preserve"> </w:t>
      </w:r>
      <w:r w:rsidR="00854A11" w:rsidRPr="004307DC">
        <w:rPr>
          <w:rFonts w:ascii="Times New Roman" w:hAnsi="Times New Roman" w:cs="Times New Roman"/>
        </w:rPr>
        <w:t>an</w:t>
      </w:r>
      <w:r w:rsidR="00854A11" w:rsidRPr="004307DC">
        <w:rPr>
          <w:rFonts w:ascii="Times New Roman" w:hAnsi="Times New Roman" w:cs="Times New Roman"/>
          <w:spacing w:val="-16"/>
        </w:rPr>
        <w:t xml:space="preserve"> </w:t>
      </w:r>
      <w:r w:rsidR="00854A11" w:rsidRPr="004307DC">
        <w:rPr>
          <w:rFonts w:ascii="Times New Roman" w:hAnsi="Times New Roman" w:cs="Times New Roman"/>
        </w:rPr>
        <w:t>Advisor</w:t>
      </w:r>
      <w:r w:rsidR="00854A11" w:rsidRPr="004307DC">
        <w:rPr>
          <w:rFonts w:ascii="Times New Roman" w:hAnsi="Times New Roman" w:cs="Times New Roman"/>
          <w:spacing w:val="-17"/>
        </w:rPr>
        <w:t xml:space="preserve"> </w:t>
      </w:r>
      <w:r w:rsidR="00854A11" w:rsidRPr="004307DC">
        <w:rPr>
          <w:rFonts w:ascii="Times New Roman" w:hAnsi="Times New Roman" w:cs="Times New Roman"/>
        </w:rPr>
        <w:t>at</w:t>
      </w:r>
      <w:r w:rsidR="00854A11" w:rsidRPr="004307DC">
        <w:rPr>
          <w:rFonts w:ascii="Times New Roman" w:hAnsi="Times New Roman" w:cs="Times New Roman"/>
          <w:spacing w:val="-13"/>
        </w:rPr>
        <w:t xml:space="preserve"> </w:t>
      </w:r>
      <w:r w:rsidR="00854A11" w:rsidRPr="004307DC">
        <w:rPr>
          <w:rFonts w:ascii="Times New Roman" w:hAnsi="Times New Roman" w:cs="Times New Roman"/>
        </w:rPr>
        <w:t>any</w:t>
      </w:r>
      <w:r w:rsidR="00854A11" w:rsidRPr="004307DC">
        <w:rPr>
          <w:rFonts w:ascii="Times New Roman" w:hAnsi="Times New Roman" w:cs="Times New Roman"/>
          <w:spacing w:val="-13"/>
        </w:rPr>
        <w:t xml:space="preserve"> </w:t>
      </w:r>
      <w:r w:rsidR="00854A11" w:rsidRPr="004307DC">
        <w:rPr>
          <w:rFonts w:ascii="Times New Roman" w:hAnsi="Times New Roman" w:cs="Times New Roman"/>
        </w:rPr>
        <w:t>meetings</w:t>
      </w:r>
      <w:r w:rsidR="00854A11" w:rsidRPr="004307DC">
        <w:rPr>
          <w:rFonts w:ascii="Times New Roman" w:hAnsi="Times New Roman" w:cs="Times New Roman"/>
          <w:spacing w:val="-12"/>
        </w:rPr>
        <w:t xml:space="preserve"> </w:t>
      </w:r>
      <w:r w:rsidR="00854A11" w:rsidRPr="004307DC">
        <w:rPr>
          <w:rFonts w:ascii="Times New Roman" w:hAnsi="Times New Roman" w:cs="Times New Roman"/>
        </w:rPr>
        <w:t>related</w:t>
      </w:r>
      <w:r w:rsidR="00854A11" w:rsidRPr="004307DC">
        <w:rPr>
          <w:rFonts w:ascii="Times New Roman" w:hAnsi="Times New Roman" w:cs="Times New Roman"/>
          <w:spacing w:val="-15"/>
        </w:rPr>
        <w:t xml:space="preserve"> </w:t>
      </w:r>
      <w:r w:rsidR="00854A11" w:rsidRPr="004307DC">
        <w:rPr>
          <w:rFonts w:ascii="Times New Roman" w:hAnsi="Times New Roman" w:cs="Times New Roman"/>
        </w:rPr>
        <w:t>to</w:t>
      </w:r>
      <w:r w:rsidR="00854A11" w:rsidRPr="004307DC">
        <w:rPr>
          <w:rFonts w:ascii="Times New Roman" w:hAnsi="Times New Roman" w:cs="Times New Roman"/>
          <w:spacing w:val="-16"/>
        </w:rPr>
        <w:t xml:space="preserve"> </w:t>
      </w:r>
      <w:r w:rsidR="00854A11" w:rsidRPr="004307DC">
        <w:rPr>
          <w:rFonts w:ascii="Times New Roman" w:hAnsi="Times New Roman" w:cs="Times New Roman"/>
        </w:rPr>
        <w:t>the</w:t>
      </w:r>
      <w:r w:rsidR="00854A11" w:rsidRPr="004307DC">
        <w:rPr>
          <w:rFonts w:ascii="Times New Roman" w:hAnsi="Times New Roman" w:cs="Times New Roman"/>
          <w:spacing w:val="-14"/>
        </w:rPr>
        <w:t xml:space="preserve"> </w:t>
      </w:r>
      <w:r w:rsidR="00854A11" w:rsidRPr="004307DC">
        <w:rPr>
          <w:rFonts w:ascii="Times New Roman" w:hAnsi="Times New Roman" w:cs="Times New Roman"/>
        </w:rPr>
        <w:t>Informal</w:t>
      </w:r>
      <w:r w:rsidR="00854A11" w:rsidRPr="004307DC">
        <w:rPr>
          <w:rFonts w:ascii="Times New Roman" w:hAnsi="Times New Roman" w:cs="Times New Roman"/>
          <w:spacing w:val="-12"/>
        </w:rPr>
        <w:t xml:space="preserve"> </w:t>
      </w:r>
      <w:r w:rsidR="00854A11" w:rsidRPr="004307DC">
        <w:rPr>
          <w:rFonts w:ascii="Times New Roman" w:hAnsi="Times New Roman" w:cs="Times New Roman"/>
        </w:rPr>
        <w:t>Resolution process.</w:t>
      </w:r>
      <w:r w:rsidR="00854A11" w:rsidRPr="004307DC">
        <w:rPr>
          <w:rFonts w:ascii="Times New Roman" w:hAnsi="Times New Roman" w:cs="Times New Roman"/>
          <w:spacing w:val="-18"/>
        </w:rPr>
        <w:t xml:space="preserve"> </w:t>
      </w:r>
      <w:r w:rsidR="00854A11" w:rsidRPr="004307DC">
        <w:rPr>
          <w:rFonts w:ascii="Times New Roman" w:hAnsi="Times New Roman" w:cs="Times New Roman"/>
        </w:rPr>
        <w:t>Information</w:t>
      </w:r>
      <w:r w:rsidR="00854A11" w:rsidRPr="004307DC">
        <w:rPr>
          <w:rFonts w:ascii="Times New Roman" w:hAnsi="Times New Roman" w:cs="Times New Roman"/>
          <w:spacing w:val="-16"/>
        </w:rPr>
        <w:t xml:space="preserve"> </w:t>
      </w:r>
      <w:r w:rsidR="00854A11" w:rsidRPr="004307DC">
        <w:rPr>
          <w:rFonts w:ascii="Times New Roman" w:hAnsi="Times New Roman" w:cs="Times New Roman"/>
        </w:rPr>
        <w:t>shared</w:t>
      </w:r>
      <w:r w:rsidR="00854A11" w:rsidRPr="004307DC">
        <w:rPr>
          <w:rFonts w:ascii="Times New Roman" w:hAnsi="Times New Roman" w:cs="Times New Roman"/>
          <w:spacing w:val="-16"/>
        </w:rPr>
        <w:t xml:space="preserve"> </w:t>
      </w:r>
      <w:r w:rsidR="00854A11" w:rsidRPr="004307DC">
        <w:rPr>
          <w:rFonts w:ascii="Times New Roman" w:hAnsi="Times New Roman" w:cs="Times New Roman"/>
        </w:rPr>
        <w:t>or</w:t>
      </w:r>
      <w:r w:rsidR="00854A11" w:rsidRPr="004307DC">
        <w:rPr>
          <w:rFonts w:ascii="Times New Roman" w:hAnsi="Times New Roman" w:cs="Times New Roman"/>
          <w:spacing w:val="-17"/>
        </w:rPr>
        <w:t xml:space="preserve"> </w:t>
      </w:r>
      <w:r w:rsidR="00854A11" w:rsidRPr="004307DC">
        <w:rPr>
          <w:rFonts w:ascii="Times New Roman" w:hAnsi="Times New Roman" w:cs="Times New Roman"/>
        </w:rPr>
        <w:t>obtained</w:t>
      </w:r>
      <w:r w:rsidR="00854A11" w:rsidRPr="004307DC">
        <w:rPr>
          <w:rFonts w:ascii="Times New Roman" w:hAnsi="Times New Roman" w:cs="Times New Roman"/>
          <w:spacing w:val="-16"/>
        </w:rPr>
        <w:t xml:space="preserve"> </w:t>
      </w:r>
      <w:r w:rsidR="00854A11" w:rsidRPr="004307DC">
        <w:rPr>
          <w:rFonts w:ascii="Times New Roman" w:hAnsi="Times New Roman" w:cs="Times New Roman"/>
        </w:rPr>
        <w:t>during</w:t>
      </w:r>
      <w:r w:rsidR="00854A11" w:rsidRPr="004307DC">
        <w:rPr>
          <w:rFonts w:ascii="Times New Roman" w:hAnsi="Times New Roman" w:cs="Times New Roman"/>
          <w:spacing w:val="-17"/>
        </w:rPr>
        <w:t xml:space="preserve"> </w:t>
      </w:r>
      <w:r w:rsidR="00854A11" w:rsidRPr="004307DC">
        <w:rPr>
          <w:rFonts w:ascii="Times New Roman" w:hAnsi="Times New Roman" w:cs="Times New Roman"/>
        </w:rPr>
        <w:t>Informal</w:t>
      </w:r>
      <w:r w:rsidR="00854A11" w:rsidRPr="004307DC">
        <w:rPr>
          <w:rFonts w:ascii="Times New Roman" w:hAnsi="Times New Roman" w:cs="Times New Roman"/>
          <w:spacing w:val="-17"/>
        </w:rPr>
        <w:t xml:space="preserve"> </w:t>
      </w:r>
      <w:r w:rsidR="00854A11" w:rsidRPr="004307DC">
        <w:rPr>
          <w:rFonts w:ascii="Times New Roman" w:hAnsi="Times New Roman" w:cs="Times New Roman"/>
        </w:rPr>
        <w:t>Resolution</w:t>
      </w:r>
      <w:r w:rsidR="00854A11" w:rsidRPr="004307DC">
        <w:rPr>
          <w:rFonts w:ascii="Times New Roman" w:hAnsi="Times New Roman" w:cs="Times New Roman"/>
          <w:spacing w:val="-16"/>
        </w:rPr>
        <w:t xml:space="preserve"> </w:t>
      </w:r>
      <w:r w:rsidR="00854A11" w:rsidRPr="004307DC">
        <w:rPr>
          <w:rFonts w:ascii="Times New Roman" w:hAnsi="Times New Roman" w:cs="Times New Roman"/>
        </w:rPr>
        <w:t>will</w:t>
      </w:r>
      <w:r w:rsidR="00854A11" w:rsidRPr="004307DC">
        <w:rPr>
          <w:rFonts w:ascii="Times New Roman" w:hAnsi="Times New Roman" w:cs="Times New Roman"/>
          <w:spacing w:val="-17"/>
        </w:rPr>
        <w:t xml:space="preserve"> </w:t>
      </w:r>
      <w:r w:rsidR="00854A11" w:rsidRPr="004307DC">
        <w:rPr>
          <w:rFonts w:ascii="Times New Roman" w:hAnsi="Times New Roman" w:cs="Times New Roman"/>
        </w:rPr>
        <w:t>be</w:t>
      </w:r>
      <w:r w:rsidR="00854A11" w:rsidRPr="004307DC">
        <w:rPr>
          <w:rFonts w:ascii="Times New Roman" w:hAnsi="Times New Roman" w:cs="Times New Roman"/>
          <w:spacing w:val="-19"/>
        </w:rPr>
        <w:t xml:space="preserve"> </w:t>
      </w:r>
      <w:r w:rsidR="00854A11" w:rsidRPr="004307DC">
        <w:rPr>
          <w:rFonts w:ascii="Times New Roman" w:hAnsi="Times New Roman" w:cs="Times New Roman"/>
        </w:rPr>
        <w:t>treated</w:t>
      </w:r>
      <w:r w:rsidR="00854A11" w:rsidRPr="004307DC">
        <w:rPr>
          <w:rFonts w:ascii="Times New Roman" w:hAnsi="Times New Roman" w:cs="Times New Roman"/>
          <w:spacing w:val="-20"/>
        </w:rPr>
        <w:t xml:space="preserve"> </w:t>
      </w:r>
      <w:r w:rsidR="00854A11" w:rsidRPr="004307DC">
        <w:rPr>
          <w:rFonts w:ascii="Times New Roman" w:hAnsi="Times New Roman" w:cs="Times New Roman"/>
        </w:rPr>
        <w:t>as</w:t>
      </w:r>
      <w:r w:rsidR="00854A11" w:rsidRPr="004307DC">
        <w:rPr>
          <w:rFonts w:ascii="Times New Roman" w:hAnsi="Times New Roman" w:cs="Times New Roman"/>
          <w:spacing w:val="-17"/>
        </w:rPr>
        <w:t xml:space="preserve"> </w:t>
      </w:r>
      <w:r w:rsidR="00854A11" w:rsidRPr="004307DC">
        <w:rPr>
          <w:rFonts w:ascii="Times New Roman" w:hAnsi="Times New Roman" w:cs="Times New Roman"/>
        </w:rPr>
        <w:t xml:space="preserve">confidential to the extent permitted by law and will not result in subsequent disciplinary actions by </w:t>
      </w:r>
      <w:r w:rsidR="00494A41">
        <w:rPr>
          <w:rFonts w:ascii="Times New Roman" w:hAnsi="Times New Roman" w:cs="Times New Roman"/>
        </w:rPr>
        <w:t>[Institution</w:t>
      </w:r>
      <w:proofErr w:type="gramStart"/>
      <w:r w:rsidR="00494A41">
        <w:rPr>
          <w:rFonts w:ascii="Times New Roman" w:hAnsi="Times New Roman" w:cs="Times New Roman"/>
        </w:rPr>
        <w:t>]</w:t>
      </w:r>
      <w:r w:rsidR="00854A11" w:rsidRPr="004307DC">
        <w:rPr>
          <w:rFonts w:ascii="Times New Roman" w:hAnsi="Times New Roman" w:cs="Times New Roman"/>
        </w:rPr>
        <w:t>,unless</w:t>
      </w:r>
      <w:proofErr w:type="gramEnd"/>
      <w:r w:rsidR="00854A11" w:rsidRPr="004307DC">
        <w:rPr>
          <w:rFonts w:ascii="Times New Roman" w:hAnsi="Times New Roman" w:cs="Times New Roman"/>
        </w:rPr>
        <w:t xml:space="preserve"> additional action is deemed necessary to fulfill </w:t>
      </w:r>
      <w:r w:rsidR="00494A41">
        <w:rPr>
          <w:rFonts w:ascii="Times New Roman" w:hAnsi="Times New Roman" w:cs="Times New Roman"/>
        </w:rPr>
        <w:t>[Institution]</w:t>
      </w:r>
      <w:r w:rsidR="00854A11" w:rsidRPr="004307DC">
        <w:rPr>
          <w:rFonts w:ascii="Times New Roman" w:hAnsi="Times New Roman" w:cs="Times New Roman"/>
        </w:rPr>
        <w:t>’s legal obligations.</w:t>
      </w:r>
    </w:p>
    <w:p w14:paraId="72959150" w14:textId="77777777" w:rsidR="009327E7" w:rsidRPr="004307DC" w:rsidRDefault="009327E7" w:rsidP="00755152">
      <w:pPr>
        <w:pStyle w:val="BodyText"/>
        <w:ind w:left="720"/>
        <w:contextualSpacing/>
        <w:rPr>
          <w:rFonts w:ascii="Times New Roman" w:hAnsi="Times New Roman" w:cs="Times New Roman"/>
        </w:rPr>
      </w:pPr>
    </w:p>
    <w:p w14:paraId="6EF4A8C4" w14:textId="49112161" w:rsidR="009327E7" w:rsidRPr="004307DC" w:rsidRDefault="004C2A10" w:rsidP="00755152">
      <w:pPr>
        <w:pStyle w:val="BodyText"/>
        <w:ind w:left="720" w:right="215"/>
        <w:contextualSpacing/>
        <w:jc w:val="both"/>
        <w:rPr>
          <w:rFonts w:ascii="Times New Roman" w:hAnsi="Times New Roman" w:cs="Times New Roman"/>
        </w:rPr>
      </w:pPr>
      <w:r w:rsidRPr="004307DC">
        <w:rPr>
          <w:rFonts w:ascii="Times New Roman" w:hAnsi="Times New Roman" w:cs="Times New Roman"/>
        </w:rPr>
        <w:t>The Equity Coordinator</w:t>
      </w:r>
      <w:r w:rsidR="00854A11" w:rsidRPr="004307DC">
        <w:rPr>
          <w:rFonts w:ascii="Times New Roman" w:hAnsi="Times New Roman" w:cs="Times New Roman"/>
          <w:spacing w:val="-11"/>
        </w:rPr>
        <w:t xml:space="preserve"> </w:t>
      </w:r>
      <w:r w:rsidR="00854A11" w:rsidRPr="004307DC">
        <w:rPr>
          <w:rFonts w:ascii="Times New Roman" w:hAnsi="Times New Roman" w:cs="Times New Roman"/>
        </w:rPr>
        <w:t>will</w:t>
      </w:r>
      <w:r w:rsidR="00854A11" w:rsidRPr="004307DC">
        <w:rPr>
          <w:rFonts w:ascii="Times New Roman" w:hAnsi="Times New Roman" w:cs="Times New Roman"/>
          <w:spacing w:val="-11"/>
        </w:rPr>
        <w:t xml:space="preserve"> </w:t>
      </w:r>
      <w:r w:rsidR="00854A11" w:rsidRPr="004307DC">
        <w:rPr>
          <w:rFonts w:ascii="Times New Roman" w:hAnsi="Times New Roman" w:cs="Times New Roman"/>
        </w:rPr>
        <w:t>keep</w:t>
      </w:r>
      <w:r w:rsidR="00854A11" w:rsidRPr="004307DC">
        <w:rPr>
          <w:rFonts w:ascii="Times New Roman" w:hAnsi="Times New Roman" w:cs="Times New Roman"/>
          <w:spacing w:val="-5"/>
        </w:rPr>
        <w:t xml:space="preserve"> </w:t>
      </w:r>
      <w:r w:rsidR="00854A11" w:rsidRPr="004307DC">
        <w:rPr>
          <w:rFonts w:ascii="Times New Roman" w:hAnsi="Times New Roman" w:cs="Times New Roman"/>
        </w:rPr>
        <w:t>records</w:t>
      </w:r>
      <w:r w:rsidR="00854A11" w:rsidRPr="004307DC">
        <w:rPr>
          <w:rFonts w:ascii="Times New Roman" w:hAnsi="Times New Roman" w:cs="Times New Roman"/>
          <w:spacing w:val="-7"/>
        </w:rPr>
        <w:t xml:space="preserve"> </w:t>
      </w:r>
      <w:r w:rsidR="00854A11" w:rsidRPr="004307DC">
        <w:rPr>
          <w:rFonts w:ascii="Times New Roman" w:hAnsi="Times New Roman" w:cs="Times New Roman"/>
        </w:rPr>
        <w:t>of</w:t>
      </w:r>
      <w:r w:rsidR="00854A11" w:rsidRPr="004307DC">
        <w:rPr>
          <w:rFonts w:ascii="Times New Roman" w:hAnsi="Times New Roman" w:cs="Times New Roman"/>
          <w:spacing w:val="-10"/>
        </w:rPr>
        <w:t xml:space="preserve"> </w:t>
      </w:r>
      <w:r w:rsidR="00854A11" w:rsidRPr="004307DC">
        <w:rPr>
          <w:rFonts w:ascii="Times New Roman" w:hAnsi="Times New Roman" w:cs="Times New Roman"/>
        </w:rPr>
        <w:t>any</w:t>
      </w:r>
      <w:r w:rsidR="00854A11" w:rsidRPr="004307DC">
        <w:rPr>
          <w:rFonts w:ascii="Times New Roman" w:hAnsi="Times New Roman" w:cs="Times New Roman"/>
          <w:spacing w:val="-2"/>
        </w:rPr>
        <w:t xml:space="preserve"> </w:t>
      </w:r>
      <w:r w:rsidR="00854A11" w:rsidRPr="004307DC">
        <w:rPr>
          <w:rFonts w:ascii="Times New Roman" w:hAnsi="Times New Roman" w:cs="Times New Roman"/>
        </w:rPr>
        <w:t>resolution</w:t>
      </w:r>
      <w:r w:rsidR="00854A11" w:rsidRPr="004307DC">
        <w:rPr>
          <w:rFonts w:ascii="Times New Roman" w:hAnsi="Times New Roman" w:cs="Times New Roman"/>
          <w:spacing w:val="-5"/>
        </w:rPr>
        <w:t xml:space="preserve"> </w:t>
      </w:r>
      <w:r w:rsidR="00854A11" w:rsidRPr="004307DC">
        <w:rPr>
          <w:rFonts w:ascii="Times New Roman" w:hAnsi="Times New Roman" w:cs="Times New Roman"/>
        </w:rPr>
        <w:t>that</w:t>
      </w:r>
      <w:r w:rsidR="00854A11" w:rsidRPr="004307DC">
        <w:rPr>
          <w:rFonts w:ascii="Times New Roman" w:hAnsi="Times New Roman" w:cs="Times New Roman"/>
          <w:spacing w:val="-8"/>
        </w:rPr>
        <w:t xml:space="preserve"> </w:t>
      </w:r>
      <w:r w:rsidR="00854A11" w:rsidRPr="004307DC">
        <w:rPr>
          <w:rFonts w:ascii="Times New Roman" w:hAnsi="Times New Roman" w:cs="Times New Roman"/>
        </w:rPr>
        <w:t>is</w:t>
      </w:r>
      <w:r w:rsidR="00854A11" w:rsidRPr="004307DC">
        <w:rPr>
          <w:rFonts w:ascii="Times New Roman" w:hAnsi="Times New Roman" w:cs="Times New Roman"/>
          <w:spacing w:val="-2"/>
        </w:rPr>
        <w:t xml:space="preserve"> </w:t>
      </w:r>
      <w:r w:rsidR="00854A11" w:rsidRPr="004307DC">
        <w:rPr>
          <w:rFonts w:ascii="Times New Roman" w:hAnsi="Times New Roman" w:cs="Times New Roman"/>
        </w:rPr>
        <w:t>reached,</w:t>
      </w:r>
      <w:r w:rsidR="00854A11" w:rsidRPr="004307DC">
        <w:rPr>
          <w:rFonts w:ascii="Times New Roman" w:hAnsi="Times New Roman" w:cs="Times New Roman"/>
          <w:spacing w:val="-11"/>
        </w:rPr>
        <w:t xml:space="preserve"> </w:t>
      </w:r>
      <w:r w:rsidR="00854A11" w:rsidRPr="004307DC">
        <w:rPr>
          <w:rFonts w:ascii="Times New Roman" w:hAnsi="Times New Roman" w:cs="Times New Roman"/>
        </w:rPr>
        <w:t>and</w:t>
      </w:r>
      <w:r w:rsidR="00854A11" w:rsidRPr="004307DC">
        <w:rPr>
          <w:rFonts w:ascii="Times New Roman" w:hAnsi="Times New Roman" w:cs="Times New Roman"/>
          <w:spacing w:val="-5"/>
        </w:rPr>
        <w:t xml:space="preserve"> </w:t>
      </w:r>
      <w:r w:rsidR="00854A11" w:rsidRPr="004307DC">
        <w:rPr>
          <w:rFonts w:ascii="Times New Roman" w:hAnsi="Times New Roman" w:cs="Times New Roman"/>
        </w:rPr>
        <w:t>failure</w:t>
      </w:r>
      <w:r w:rsidR="00854A11" w:rsidRPr="004307DC">
        <w:rPr>
          <w:rFonts w:ascii="Times New Roman" w:hAnsi="Times New Roman" w:cs="Times New Roman"/>
          <w:spacing w:val="-8"/>
        </w:rPr>
        <w:t xml:space="preserve"> </w:t>
      </w:r>
      <w:r w:rsidR="00854A11" w:rsidRPr="004307DC">
        <w:rPr>
          <w:rFonts w:ascii="Times New Roman" w:hAnsi="Times New Roman" w:cs="Times New Roman"/>
          <w:spacing w:val="1"/>
        </w:rPr>
        <w:t>to</w:t>
      </w:r>
      <w:r w:rsidR="00854A11" w:rsidRPr="004307DC">
        <w:rPr>
          <w:rFonts w:ascii="Times New Roman" w:hAnsi="Times New Roman" w:cs="Times New Roman"/>
          <w:spacing w:val="-11"/>
        </w:rPr>
        <w:t xml:space="preserve"> </w:t>
      </w:r>
      <w:r w:rsidR="00854A11" w:rsidRPr="004307DC">
        <w:rPr>
          <w:rFonts w:ascii="Times New Roman" w:hAnsi="Times New Roman" w:cs="Times New Roman"/>
        </w:rPr>
        <w:t>abide</w:t>
      </w:r>
      <w:r w:rsidR="00854A11" w:rsidRPr="004307DC">
        <w:rPr>
          <w:rFonts w:ascii="Times New Roman" w:hAnsi="Times New Roman" w:cs="Times New Roman"/>
          <w:spacing w:val="-4"/>
        </w:rPr>
        <w:t xml:space="preserve"> </w:t>
      </w:r>
      <w:r w:rsidR="00854A11" w:rsidRPr="004307DC">
        <w:rPr>
          <w:rFonts w:ascii="Times New Roman" w:hAnsi="Times New Roman" w:cs="Times New Roman"/>
        </w:rPr>
        <w:t>by</w:t>
      </w:r>
      <w:r w:rsidR="00854A11" w:rsidRPr="004307DC">
        <w:rPr>
          <w:rFonts w:ascii="Times New Roman" w:hAnsi="Times New Roman" w:cs="Times New Roman"/>
          <w:spacing w:val="-7"/>
        </w:rPr>
        <w:t xml:space="preserve"> </w:t>
      </w:r>
      <w:r w:rsidR="00854A11" w:rsidRPr="004307DC">
        <w:rPr>
          <w:rFonts w:ascii="Times New Roman" w:hAnsi="Times New Roman" w:cs="Times New Roman"/>
        </w:rPr>
        <w:t>the</w:t>
      </w:r>
      <w:r w:rsidR="00854A11" w:rsidRPr="004307DC">
        <w:rPr>
          <w:rFonts w:ascii="Times New Roman" w:hAnsi="Times New Roman" w:cs="Times New Roman"/>
          <w:spacing w:val="-8"/>
        </w:rPr>
        <w:t xml:space="preserve"> </w:t>
      </w:r>
      <w:r w:rsidR="00854A11" w:rsidRPr="004307DC">
        <w:rPr>
          <w:rFonts w:ascii="Times New Roman" w:hAnsi="Times New Roman" w:cs="Times New Roman"/>
        </w:rPr>
        <w:t>resolution</w:t>
      </w:r>
      <w:r w:rsidR="00854A11" w:rsidRPr="004307DC">
        <w:rPr>
          <w:rFonts w:ascii="Times New Roman" w:hAnsi="Times New Roman" w:cs="Times New Roman"/>
          <w:spacing w:val="-10"/>
        </w:rPr>
        <w:t xml:space="preserve"> </w:t>
      </w:r>
      <w:r w:rsidR="00854A11" w:rsidRPr="004307DC">
        <w:rPr>
          <w:rFonts w:ascii="Times New Roman" w:hAnsi="Times New Roman" w:cs="Times New Roman"/>
        </w:rPr>
        <w:t>may result in appropriate responsive</w:t>
      </w:r>
      <w:r w:rsidR="00854A11" w:rsidRPr="004307DC">
        <w:rPr>
          <w:rFonts w:ascii="Times New Roman" w:hAnsi="Times New Roman" w:cs="Times New Roman"/>
          <w:spacing w:val="-2"/>
        </w:rPr>
        <w:t xml:space="preserve"> </w:t>
      </w:r>
      <w:r w:rsidR="00854A11" w:rsidRPr="004307DC">
        <w:rPr>
          <w:rFonts w:ascii="Times New Roman" w:hAnsi="Times New Roman" w:cs="Times New Roman"/>
        </w:rPr>
        <w:t>actions.</w:t>
      </w:r>
    </w:p>
    <w:p w14:paraId="3AFB4709" w14:textId="696BB91F" w:rsidR="00B54951" w:rsidRPr="004307DC" w:rsidRDefault="00AF7828" w:rsidP="0071680F">
      <w:pPr>
        <w:pStyle w:val="BodyText"/>
        <w:ind w:left="697" w:right="215"/>
        <w:contextualSpacing/>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4E10A65" w14:textId="77777777" w:rsidR="009327E7" w:rsidRPr="004307DC" w:rsidRDefault="00854A11" w:rsidP="001431D5">
      <w:pPr>
        <w:pStyle w:val="ListParagraph"/>
        <w:numPr>
          <w:ilvl w:val="0"/>
          <w:numId w:val="44"/>
        </w:numPr>
        <w:tabs>
          <w:tab w:val="left" w:pos="1440"/>
        </w:tabs>
        <w:ind w:left="720"/>
        <w:contextualSpacing/>
        <w:rPr>
          <w:rFonts w:ascii="Times New Roman" w:hAnsi="Times New Roman" w:cs="Times New Roman"/>
          <w:sz w:val="24"/>
          <w:szCs w:val="24"/>
        </w:rPr>
      </w:pPr>
      <w:r w:rsidRPr="004307DC">
        <w:rPr>
          <w:rFonts w:ascii="Times New Roman" w:hAnsi="Times New Roman" w:cs="Times New Roman"/>
          <w:sz w:val="24"/>
          <w:szCs w:val="24"/>
          <w:u w:val="single"/>
        </w:rPr>
        <w:t>Investigation</w:t>
      </w:r>
      <w:r w:rsidRPr="004307DC">
        <w:rPr>
          <w:rFonts w:ascii="Times New Roman" w:hAnsi="Times New Roman" w:cs="Times New Roman"/>
          <w:spacing w:val="-4"/>
          <w:sz w:val="24"/>
          <w:szCs w:val="24"/>
          <w:u w:val="single"/>
        </w:rPr>
        <w:t xml:space="preserve"> </w:t>
      </w:r>
      <w:r w:rsidRPr="004307DC">
        <w:rPr>
          <w:rFonts w:ascii="Times New Roman" w:hAnsi="Times New Roman" w:cs="Times New Roman"/>
          <w:sz w:val="24"/>
          <w:szCs w:val="24"/>
          <w:u w:val="single"/>
        </w:rPr>
        <w:t>Process</w:t>
      </w:r>
    </w:p>
    <w:p w14:paraId="5858B4A2" w14:textId="77777777" w:rsidR="009327E7" w:rsidRPr="004307DC" w:rsidRDefault="009327E7" w:rsidP="0071680F">
      <w:pPr>
        <w:pStyle w:val="BodyText"/>
        <w:contextualSpacing/>
        <w:rPr>
          <w:rFonts w:ascii="Times New Roman" w:hAnsi="Times New Roman" w:cs="Times New Roman"/>
        </w:rPr>
      </w:pPr>
    </w:p>
    <w:p w14:paraId="5E1692ED" w14:textId="57F382A5" w:rsidR="009327E7" w:rsidRPr="004307DC" w:rsidRDefault="00854A11" w:rsidP="00AF7828">
      <w:pPr>
        <w:pStyle w:val="BodyText"/>
        <w:ind w:left="720" w:right="213"/>
        <w:contextualSpacing/>
        <w:jc w:val="both"/>
        <w:rPr>
          <w:rFonts w:ascii="Times New Roman" w:hAnsi="Times New Roman" w:cs="Times New Roman"/>
        </w:rPr>
      </w:pPr>
      <w:r w:rsidRPr="004307DC">
        <w:rPr>
          <w:rFonts w:ascii="Times New Roman" w:hAnsi="Times New Roman" w:cs="Times New Roman"/>
        </w:rPr>
        <w:t>All investigations will be prompt, adequate, thorough, reliable, and impartial, incorporating applicable investigation techniques, including, but not limited to, interviewing relevant parties and witnesses, obtaining available evidence, and identifying sources of expert information. The Complainant and Respondent have equal procedural rights throughout the investigation and resolution</w:t>
      </w:r>
      <w:r w:rsidRPr="004307DC">
        <w:rPr>
          <w:rFonts w:ascii="Times New Roman" w:hAnsi="Times New Roman" w:cs="Times New Roman"/>
          <w:spacing w:val="-6"/>
        </w:rPr>
        <w:t xml:space="preserve"> </w:t>
      </w:r>
      <w:r w:rsidRPr="004307DC">
        <w:rPr>
          <w:rFonts w:ascii="Times New Roman" w:hAnsi="Times New Roman" w:cs="Times New Roman"/>
        </w:rPr>
        <w:t>of</w:t>
      </w:r>
      <w:r w:rsidRPr="004307DC">
        <w:rPr>
          <w:rFonts w:ascii="Times New Roman" w:hAnsi="Times New Roman" w:cs="Times New Roman"/>
          <w:spacing w:val="-11"/>
        </w:rPr>
        <w:t xml:space="preserve"> </w:t>
      </w:r>
      <w:r w:rsidRPr="004307DC">
        <w:rPr>
          <w:rFonts w:ascii="Times New Roman" w:hAnsi="Times New Roman" w:cs="Times New Roman"/>
        </w:rPr>
        <w:t>a</w:t>
      </w:r>
      <w:r w:rsidRPr="004307DC">
        <w:rPr>
          <w:rFonts w:ascii="Times New Roman" w:hAnsi="Times New Roman" w:cs="Times New Roman"/>
          <w:spacing w:val="-10"/>
        </w:rPr>
        <w:t xml:space="preserve"> </w:t>
      </w:r>
      <w:r w:rsidRPr="004307DC">
        <w:rPr>
          <w:rFonts w:ascii="Times New Roman" w:hAnsi="Times New Roman" w:cs="Times New Roman"/>
        </w:rPr>
        <w:t>Complaint.</w:t>
      </w:r>
      <w:r w:rsidRPr="004307DC">
        <w:rPr>
          <w:rFonts w:ascii="Times New Roman" w:hAnsi="Times New Roman" w:cs="Times New Roman"/>
          <w:spacing w:val="-8"/>
        </w:rPr>
        <w:t xml:space="preserve"> </w:t>
      </w:r>
      <w:r w:rsidR="00494A41">
        <w:rPr>
          <w:rFonts w:ascii="Times New Roman" w:hAnsi="Times New Roman" w:cs="Times New Roman"/>
        </w:rPr>
        <w:t>[Institution]</w:t>
      </w:r>
      <w:r w:rsidR="00A01972" w:rsidRPr="004307DC">
        <w:rPr>
          <w:rFonts w:ascii="Times New Roman" w:hAnsi="Times New Roman" w:cs="Times New Roman"/>
        </w:rPr>
        <w:t xml:space="preserve"> will</w:t>
      </w:r>
      <w:r w:rsidRPr="004307DC">
        <w:rPr>
          <w:rFonts w:ascii="Times New Roman" w:hAnsi="Times New Roman" w:cs="Times New Roman"/>
          <w:spacing w:val="-8"/>
        </w:rPr>
        <w:t xml:space="preserve"> </w:t>
      </w:r>
      <w:r w:rsidRPr="004307DC">
        <w:rPr>
          <w:rFonts w:ascii="Times New Roman" w:hAnsi="Times New Roman" w:cs="Times New Roman"/>
        </w:rPr>
        <w:t>provide</w:t>
      </w:r>
      <w:r w:rsidRPr="004307DC">
        <w:rPr>
          <w:rFonts w:ascii="Times New Roman" w:hAnsi="Times New Roman" w:cs="Times New Roman"/>
          <w:spacing w:val="-4"/>
        </w:rPr>
        <w:t xml:space="preserve"> </w:t>
      </w:r>
      <w:r w:rsidRPr="004307DC">
        <w:rPr>
          <w:rFonts w:ascii="Times New Roman" w:hAnsi="Times New Roman" w:cs="Times New Roman"/>
        </w:rPr>
        <w:t>periodic</w:t>
      </w:r>
      <w:r w:rsidRPr="004307DC">
        <w:rPr>
          <w:rFonts w:ascii="Times New Roman" w:hAnsi="Times New Roman" w:cs="Times New Roman"/>
          <w:spacing w:val="-6"/>
        </w:rPr>
        <w:t xml:space="preserve"> </w:t>
      </w:r>
      <w:r w:rsidRPr="004307DC">
        <w:rPr>
          <w:rFonts w:ascii="Times New Roman" w:hAnsi="Times New Roman" w:cs="Times New Roman"/>
        </w:rPr>
        <w:t>status</w:t>
      </w:r>
      <w:r w:rsidRPr="004307DC">
        <w:rPr>
          <w:rFonts w:ascii="Times New Roman" w:hAnsi="Times New Roman" w:cs="Times New Roman"/>
          <w:spacing w:val="-8"/>
        </w:rPr>
        <w:t xml:space="preserve"> </w:t>
      </w:r>
      <w:r w:rsidRPr="004307DC">
        <w:rPr>
          <w:rFonts w:ascii="Times New Roman" w:hAnsi="Times New Roman" w:cs="Times New Roman"/>
        </w:rPr>
        <w:t>updates,</w:t>
      </w:r>
      <w:r w:rsidRPr="004307DC">
        <w:rPr>
          <w:rFonts w:ascii="Times New Roman" w:hAnsi="Times New Roman" w:cs="Times New Roman"/>
          <w:spacing w:val="-12"/>
        </w:rPr>
        <w:t xml:space="preserve"> </w:t>
      </w:r>
      <w:r w:rsidRPr="004307DC">
        <w:rPr>
          <w:rFonts w:ascii="Times New Roman" w:hAnsi="Times New Roman" w:cs="Times New Roman"/>
        </w:rPr>
        <w:t>as</w:t>
      </w:r>
      <w:r w:rsidRPr="004307DC">
        <w:rPr>
          <w:rFonts w:ascii="Times New Roman" w:hAnsi="Times New Roman" w:cs="Times New Roman"/>
          <w:spacing w:val="-8"/>
        </w:rPr>
        <w:t xml:space="preserve"> </w:t>
      </w:r>
      <w:r w:rsidRPr="004307DC">
        <w:rPr>
          <w:rFonts w:ascii="Times New Roman" w:hAnsi="Times New Roman" w:cs="Times New Roman"/>
        </w:rPr>
        <w:t>appropriate,</w:t>
      </w:r>
      <w:r w:rsidRPr="004307DC">
        <w:rPr>
          <w:rFonts w:ascii="Times New Roman" w:hAnsi="Times New Roman" w:cs="Times New Roman"/>
          <w:spacing w:val="-12"/>
        </w:rPr>
        <w:t xml:space="preserve"> </w:t>
      </w:r>
      <w:r w:rsidRPr="004307DC">
        <w:rPr>
          <w:rFonts w:ascii="Times New Roman" w:hAnsi="Times New Roman" w:cs="Times New Roman"/>
        </w:rPr>
        <w:t>to</w:t>
      </w:r>
      <w:r w:rsidRPr="004307DC">
        <w:rPr>
          <w:rFonts w:ascii="Times New Roman" w:hAnsi="Times New Roman" w:cs="Times New Roman"/>
          <w:spacing w:val="-7"/>
        </w:rPr>
        <w:t xml:space="preserve"> </w:t>
      </w:r>
      <w:r w:rsidRPr="004307DC">
        <w:rPr>
          <w:rFonts w:ascii="Times New Roman" w:hAnsi="Times New Roman" w:cs="Times New Roman"/>
        </w:rPr>
        <w:t>the parties.</w:t>
      </w:r>
    </w:p>
    <w:p w14:paraId="230F7367" w14:textId="77777777" w:rsidR="009327E7" w:rsidRPr="004307DC" w:rsidRDefault="009327E7" w:rsidP="00AF7828">
      <w:pPr>
        <w:pStyle w:val="BodyText"/>
        <w:ind w:left="720"/>
        <w:contextualSpacing/>
        <w:rPr>
          <w:rFonts w:ascii="Times New Roman" w:hAnsi="Times New Roman" w:cs="Times New Roman"/>
        </w:rPr>
      </w:pPr>
    </w:p>
    <w:p w14:paraId="22CB0013" w14:textId="5EFF2121" w:rsidR="009327E7" w:rsidRPr="004307DC" w:rsidRDefault="00854A11" w:rsidP="00AF7828">
      <w:pPr>
        <w:pStyle w:val="BodyText"/>
        <w:ind w:left="720" w:right="212"/>
        <w:contextualSpacing/>
        <w:jc w:val="both"/>
        <w:rPr>
          <w:rFonts w:ascii="Times New Roman" w:hAnsi="Times New Roman" w:cs="Times New Roman"/>
        </w:rPr>
      </w:pPr>
      <w:r w:rsidRPr="004307DC">
        <w:rPr>
          <w:rFonts w:ascii="Times New Roman" w:hAnsi="Times New Roman" w:cs="Times New Roman"/>
        </w:rPr>
        <w:lastRenderedPageBreak/>
        <w:t xml:space="preserve">When investigating a </w:t>
      </w:r>
      <w:r w:rsidR="0094406F" w:rsidRPr="004307DC">
        <w:rPr>
          <w:rFonts w:ascii="Times New Roman" w:hAnsi="Times New Roman" w:cs="Times New Roman"/>
        </w:rPr>
        <w:t>Complaint and throughout the p</w:t>
      </w:r>
      <w:r w:rsidRPr="004307DC">
        <w:rPr>
          <w:rFonts w:ascii="Times New Roman" w:hAnsi="Times New Roman" w:cs="Times New Roman"/>
        </w:rPr>
        <w:t xml:space="preserve">rocedures under this Policy, </w:t>
      </w:r>
      <w:r w:rsidR="00494A41">
        <w:rPr>
          <w:rFonts w:ascii="Times New Roman" w:hAnsi="Times New Roman" w:cs="Times New Roman"/>
        </w:rPr>
        <w:t>[Institution]</w:t>
      </w:r>
      <w:r w:rsidRPr="004307DC">
        <w:rPr>
          <w:rFonts w:ascii="Times New Roman" w:hAnsi="Times New Roman" w:cs="Times New Roman"/>
        </w:rPr>
        <w:t xml:space="preserve"> will—</w:t>
      </w:r>
    </w:p>
    <w:p w14:paraId="60CEA195" w14:textId="77777777" w:rsidR="009327E7" w:rsidRPr="004307DC" w:rsidRDefault="009327E7" w:rsidP="004F6461">
      <w:pPr>
        <w:pStyle w:val="BodyText"/>
        <w:contextualSpacing/>
        <w:rPr>
          <w:rFonts w:ascii="Times New Roman" w:hAnsi="Times New Roman" w:cs="Times New Roman"/>
        </w:rPr>
      </w:pPr>
    </w:p>
    <w:p w14:paraId="1F35E1D9" w14:textId="2661D3F5" w:rsidR="004F6461" w:rsidRDefault="000757FD" w:rsidP="001E3AF1">
      <w:pPr>
        <w:pStyle w:val="ListParagraph"/>
        <w:numPr>
          <w:ilvl w:val="0"/>
          <w:numId w:val="3"/>
        </w:numPr>
        <w:ind w:left="1080"/>
        <w:rPr>
          <w:rFonts w:ascii="Times New Roman" w:hAnsi="Times New Roman" w:cs="Times New Roman"/>
          <w:sz w:val="24"/>
          <w:szCs w:val="24"/>
        </w:rPr>
      </w:pPr>
      <w:r w:rsidRPr="004307DC">
        <w:rPr>
          <w:rFonts w:ascii="Times New Roman" w:hAnsi="Times New Roman" w:cs="Times New Roman"/>
          <w:sz w:val="24"/>
          <w:szCs w:val="24"/>
        </w:rPr>
        <w:t xml:space="preserve">Ensure that the burden of proof and the burden of gathering evidence rest on </w:t>
      </w:r>
      <w:r w:rsidR="00494A41">
        <w:rPr>
          <w:rFonts w:ascii="Times New Roman" w:hAnsi="Times New Roman" w:cs="Times New Roman"/>
          <w:sz w:val="24"/>
          <w:szCs w:val="24"/>
        </w:rPr>
        <w:t>[Institution]</w:t>
      </w:r>
      <w:r w:rsidR="009F5F30" w:rsidRPr="004307DC">
        <w:rPr>
          <w:rFonts w:ascii="Times New Roman" w:hAnsi="Times New Roman" w:cs="Times New Roman"/>
          <w:sz w:val="24"/>
          <w:szCs w:val="24"/>
        </w:rPr>
        <w:t xml:space="preserve"> </w:t>
      </w:r>
      <w:r w:rsidRPr="004307DC">
        <w:rPr>
          <w:rFonts w:ascii="Times New Roman" w:hAnsi="Times New Roman" w:cs="Times New Roman"/>
          <w:sz w:val="24"/>
          <w:szCs w:val="24"/>
        </w:rPr>
        <w:t xml:space="preserve">and not on the parties; </w:t>
      </w:r>
    </w:p>
    <w:p w14:paraId="5829AA68" w14:textId="77777777" w:rsidR="004F6461" w:rsidRDefault="004F6461" w:rsidP="00AF7828">
      <w:pPr>
        <w:pStyle w:val="ListParagraph"/>
        <w:ind w:left="1080" w:firstLine="0"/>
        <w:rPr>
          <w:rFonts w:ascii="Times New Roman" w:hAnsi="Times New Roman" w:cs="Times New Roman"/>
          <w:sz w:val="24"/>
          <w:szCs w:val="24"/>
        </w:rPr>
      </w:pPr>
    </w:p>
    <w:p w14:paraId="11D4D1AA" w14:textId="1AD1A872" w:rsidR="004F6461" w:rsidRDefault="000757FD" w:rsidP="001E3AF1">
      <w:pPr>
        <w:pStyle w:val="ListParagraph"/>
        <w:numPr>
          <w:ilvl w:val="0"/>
          <w:numId w:val="3"/>
        </w:numPr>
        <w:ind w:left="1080"/>
        <w:rPr>
          <w:rFonts w:ascii="Times New Roman" w:hAnsi="Times New Roman" w:cs="Times New Roman"/>
          <w:sz w:val="24"/>
          <w:szCs w:val="24"/>
        </w:rPr>
      </w:pPr>
      <w:r w:rsidRPr="004F6461">
        <w:rPr>
          <w:rFonts w:ascii="Times New Roman" w:hAnsi="Times New Roman" w:cs="Times New Roman"/>
          <w:sz w:val="24"/>
          <w:szCs w:val="24"/>
        </w:rPr>
        <w:t>No</w:t>
      </w:r>
      <w:r w:rsidR="00854A11" w:rsidRPr="004F6461">
        <w:rPr>
          <w:rFonts w:ascii="Times New Roman" w:hAnsi="Times New Roman" w:cs="Times New Roman"/>
          <w:sz w:val="24"/>
          <w:szCs w:val="24"/>
        </w:rPr>
        <w:t>t access, consider, disclose, or otherwise use a party’s records that are made or maintained by a physician, psychiatrist,</w:t>
      </w:r>
      <w:r w:rsidR="00854A11" w:rsidRPr="004F6461">
        <w:rPr>
          <w:rFonts w:ascii="Times New Roman" w:hAnsi="Times New Roman" w:cs="Times New Roman"/>
          <w:spacing w:val="-12"/>
          <w:sz w:val="24"/>
          <w:szCs w:val="24"/>
        </w:rPr>
        <w:t xml:space="preserve"> </w:t>
      </w:r>
      <w:r w:rsidR="00854A11" w:rsidRPr="004F6461">
        <w:rPr>
          <w:rFonts w:ascii="Times New Roman" w:hAnsi="Times New Roman" w:cs="Times New Roman"/>
          <w:sz w:val="24"/>
          <w:szCs w:val="24"/>
        </w:rPr>
        <w:t>psychologist,</w:t>
      </w:r>
      <w:r w:rsidR="00854A11" w:rsidRPr="004F6461">
        <w:rPr>
          <w:rFonts w:ascii="Times New Roman" w:hAnsi="Times New Roman" w:cs="Times New Roman"/>
          <w:spacing w:val="-8"/>
          <w:sz w:val="24"/>
          <w:szCs w:val="24"/>
        </w:rPr>
        <w:t xml:space="preserve"> </w:t>
      </w:r>
      <w:r w:rsidR="00854A11" w:rsidRPr="004F6461">
        <w:rPr>
          <w:rFonts w:ascii="Times New Roman" w:hAnsi="Times New Roman" w:cs="Times New Roman"/>
          <w:sz w:val="24"/>
          <w:szCs w:val="24"/>
        </w:rPr>
        <w:t>or</w:t>
      </w:r>
      <w:r w:rsidR="00854A11" w:rsidRPr="004F6461">
        <w:rPr>
          <w:rFonts w:ascii="Times New Roman" w:hAnsi="Times New Roman" w:cs="Times New Roman"/>
          <w:spacing w:val="-8"/>
          <w:sz w:val="24"/>
          <w:szCs w:val="24"/>
        </w:rPr>
        <w:t xml:space="preserve"> </w:t>
      </w:r>
      <w:r w:rsidR="00854A11" w:rsidRPr="004F6461">
        <w:rPr>
          <w:rFonts w:ascii="Times New Roman" w:hAnsi="Times New Roman" w:cs="Times New Roman"/>
          <w:sz w:val="24"/>
          <w:szCs w:val="24"/>
        </w:rPr>
        <w:t>other</w:t>
      </w:r>
      <w:r w:rsidR="00854A11" w:rsidRPr="004F6461">
        <w:rPr>
          <w:rFonts w:ascii="Times New Roman" w:hAnsi="Times New Roman" w:cs="Times New Roman"/>
          <w:spacing w:val="-12"/>
          <w:sz w:val="24"/>
          <w:szCs w:val="24"/>
        </w:rPr>
        <w:t xml:space="preserve"> </w:t>
      </w:r>
      <w:r w:rsidR="00854A11" w:rsidRPr="004F6461">
        <w:rPr>
          <w:rFonts w:ascii="Times New Roman" w:hAnsi="Times New Roman" w:cs="Times New Roman"/>
          <w:sz w:val="24"/>
          <w:szCs w:val="24"/>
        </w:rPr>
        <w:t>recognized</w:t>
      </w:r>
      <w:r w:rsidR="00854A11" w:rsidRPr="004F6461">
        <w:rPr>
          <w:rFonts w:ascii="Times New Roman" w:hAnsi="Times New Roman" w:cs="Times New Roman"/>
          <w:spacing w:val="-7"/>
          <w:sz w:val="24"/>
          <w:szCs w:val="24"/>
        </w:rPr>
        <w:t xml:space="preserve"> </w:t>
      </w:r>
      <w:r w:rsidR="00854A11" w:rsidRPr="004F6461">
        <w:rPr>
          <w:rFonts w:ascii="Times New Roman" w:hAnsi="Times New Roman" w:cs="Times New Roman"/>
          <w:sz w:val="24"/>
          <w:szCs w:val="24"/>
        </w:rPr>
        <w:t>professional</w:t>
      </w:r>
      <w:r w:rsidR="00854A11" w:rsidRPr="004F6461">
        <w:rPr>
          <w:rFonts w:ascii="Times New Roman" w:hAnsi="Times New Roman" w:cs="Times New Roman"/>
          <w:spacing w:val="-8"/>
          <w:sz w:val="24"/>
          <w:szCs w:val="24"/>
        </w:rPr>
        <w:t xml:space="preserve"> </w:t>
      </w:r>
      <w:r w:rsidR="00854A11" w:rsidRPr="004F6461">
        <w:rPr>
          <w:rFonts w:ascii="Times New Roman" w:hAnsi="Times New Roman" w:cs="Times New Roman"/>
          <w:sz w:val="24"/>
          <w:szCs w:val="24"/>
        </w:rPr>
        <w:t>or</w:t>
      </w:r>
      <w:r w:rsidR="00854A11" w:rsidRPr="004F6461">
        <w:rPr>
          <w:rFonts w:ascii="Times New Roman" w:hAnsi="Times New Roman" w:cs="Times New Roman"/>
          <w:spacing w:val="-8"/>
          <w:sz w:val="24"/>
          <w:szCs w:val="24"/>
        </w:rPr>
        <w:t xml:space="preserve"> </w:t>
      </w:r>
      <w:r w:rsidR="00854A11" w:rsidRPr="004F6461">
        <w:rPr>
          <w:rFonts w:ascii="Times New Roman" w:hAnsi="Times New Roman" w:cs="Times New Roman"/>
          <w:sz w:val="24"/>
          <w:szCs w:val="24"/>
        </w:rPr>
        <w:t>paraprofessional acting in the professional’s or paraprofessional’s capacity, or assisting in that capacity,</w:t>
      </w:r>
      <w:r w:rsidR="00854A11" w:rsidRPr="004F6461">
        <w:rPr>
          <w:rFonts w:ascii="Times New Roman" w:hAnsi="Times New Roman" w:cs="Times New Roman"/>
          <w:spacing w:val="-11"/>
          <w:sz w:val="24"/>
          <w:szCs w:val="24"/>
        </w:rPr>
        <w:t xml:space="preserve"> </w:t>
      </w:r>
      <w:r w:rsidR="00854A11" w:rsidRPr="004F6461">
        <w:rPr>
          <w:rFonts w:ascii="Times New Roman" w:hAnsi="Times New Roman" w:cs="Times New Roman"/>
          <w:sz w:val="24"/>
          <w:szCs w:val="24"/>
        </w:rPr>
        <w:t>and</w:t>
      </w:r>
      <w:r w:rsidR="00854A11" w:rsidRPr="004F6461">
        <w:rPr>
          <w:rFonts w:ascii="Times New Roman" w:hAnsi="Times New Roman" w:cs="Times New Roman"/>
          <w:spacing w:val="-10"/>
          <w:sz w:val="24"/>
          <w:szCs w:val="24"/>
        </w:rPr>
        <w:t xml:space="preserve"> </w:t>
      </w:r>
      <w:r w:rsidR="00854A11" w:rsidRPr="004F6461">
        <w:rPr>
          <w:rFonts w:ascii="Times New Roman" w:hAnsi="Times New Roman" w:cs="Times New Roman"/>
          <w:sz w:val="24"/>
          <w:szCs w:val="24"/>
        </w:rPr>
        <w:t>which</w:t>
      </w:r>
      <w:r w:rsidR="00854A11" w:rsidRPr="004F6461">
        <w:rPr>
          <w:rFonts w:ascii="Times New Roman" w:hAnsi="Times New Roman" w:cs="Times New Roman"/>
          <w:spacing w:val="-5"/>
          <w:sz w:val="24"/>
          <w:szCs w:val="24"/>
        </w:rPr>
        <w:t xml:space="preserve"> </w:t>
      </w:r>
      <w:r w:rsidR="00854A11" w:rsidRPr="004F6461">
        <w:rPr>
          <w:rFonts w:ascii="Times New Roman" w:hAnsi="Times New Roman" w:cs="Times New Roman"/>
          <w:sz w:val="24"/>
          <w:szCs w:val="24"/>
        </w:rPr>
        <w:t>are</w:t>
      </w:r>
      <w:r w:rsidR="00854A11" w:rsidRPr="004F6461">
        <w:rPr>
          <w:rFonts w:ascii="Times New Roman" w:hAnsi="Times New Roman" w:cs="Times New Roman"/>
          <w:spacing w:val="-3"/>
          <w:sz w:val="24"/>
          <w:szCs w:val="24"/>
        </w:rPr>
        <w:t xml:space="preserve"> </w:t>
      </w:r>
      <w:r w:rsidR="00854A11" w:rsidRPr="004F6461">
        <w:rPr>
          <w:rFonts w:ascii="Times New Roman" w:hAnsi="Times New Roman" w:cs="Times New Roman"/>
          <w:sz w:val="24"/>
          <w:szCs w:val="24"/>
        </w:rPr>
        <w:t>made</w:t>
      </w:r>
      <w:r w:rsidR="00854A11" w:rsidRPr="004F6461">
        <w:rPr>
          <w:rFonts w:ascii="Times New Roman" w:hAnsi="Times New Roman" w:cs="Times New Roman"/>
          <w:spacing w:val="-4"/>
          <w:sz w:val="24"/>
          <w:szCs w:val="24"/>
        </w:rPr>
        <w:t xml:space="preserve"> </w:t>
      </w:r>
      <w:r w:rsidR="00854A11" w:rsidRPr="004F6461">
        <w:rPr>
          <w:rFonts w:ascii="Times New Roman" w:hAnsi="Times New Roman" w:cs="Times New Roman"/>
          <w:sz w:val="24"/>
          <w:szCs w:val="24"/>
        </w:rPr>
        <w:t>and</w:t>
      </w:r>
      <w:r w:rsidR="00854A11" w:rsidRPr="004F6461">
        <w:rPr>
          <w:rFonts w:ascii="Times New Roman" w:hAnsi="Times New Roman" w:cs="Times New Roman"/>
          <w:spacing w:val="-5"/>
          <w:sz w:val="24"/>
          <w:szCs w:val="24"/>
        </w:rPr>
        <w:t xml:space="preserve"> </w:t>
      </w:r>
      <w:r w:rsidR="00854A11" w:rsidRPr="004F6461">
        <w:rPr>
          <w:rFonts w:ascii="Times New Roman" w:hAnsi="Times New Roman" w:cs="Times New Roman"/>
          <w:sz w:val="24"/>
          <w:szCs w:val="24"/>
        </w:rPr>
        <w:t>maintained</w:t>
      </w:r>
      <w:r w:rsidR="00854A11" w:rsidRPr="004F6461">
        <w:rPr>
          <w:rFonts w:ascii="Times New Roman" w:hAnsi="Times New Roman" w:cs="Times New Roman"/>
          <w:spacing w:val="-5"/>
          <w:sz w:val="24"/>
          <w:szCs w:val="24"/>
        </w:rPr>
        <w:t xml:space="preserve"> </w:t>
      </w:r>
      <w:r w:rsidR="00854A11" w:rsidRPr="004F6461">
        <w:rPr>
          <w:rFonts w:ascii="Times New Roman" w:hAnsi="Times New Roman" w:cs="Times New Roman"/>
          <w:sz w:val="24"/>
          <w:szCs w:val="24"/>
        </w:rPr>
        <w:t>in</w:t>
      </w:r>
      <w:r w:rsidR="00854A11" w:rsidRPr="004F6461">
        <w:rPr>
          <w:rFonts w:ascii="Times New Roman" w:hAnsi="Times New Roman" w:cs="Times New Roman"/>
          <w:spacing w:val="-5"/>
          <w:sz w:val="24"/>
          <w:szCs w:val="24"/>
        </w:rPr>
        <w:t xml:space="preserve"> </w:t>
      </w:r>
      <w:r w:rsidR="00854A11" w:rsidRPr="004F6461">
        <w:rPr>
          <w:rFonts w:ascii="Times New Roman" w:hAnsi="Times New Roman" w:cs="Times New Roman"/>
          <w:sz w:val="24"/>
          <w:szCs w:val="24"/>
        </w:rPr>
        <w:t>connection</w:t>
      </w:r>
      <w:r w:rsidR="00854A11" w:rsidRPr="004F6461">
        <w:rPr>
          <w:rFonts w:ascii="Times New Roman" w:hAnsi="Times New Roman" w:cs="Times New Roman"/>
          <w:spacing w:val="-10"/>
          <w:sz w:val="24"/>
          <w:szCs w:val="24"/>
        </w:rPr>
        <w:t xml:space="preserve"> </w:t>
      </w:r>
      <w:r w:rsidR="00854A11" w:rsidRPr="004F6461">
        <w:rPr>
          <w:rFonts w:ascii="Times New Roman" w:hAnsi="Times New Roman" w:cs="Times New Roman"/>
          <w:sz w:val="24"/>
          <w:szCs w:val="24"/>
        </w:rPr>
        <w:t>with</w:t>
      </w:r>
      <w:r w:rsidR="00854A11" w:rsidRPr="004F6461">
        <w:rPr>
          <w:rFonts w:ascii="Times New Roman" w:hAnsi="Times New Roman" w:cs="Times New Roman"/>
          <w:spacing w:val="-10"/>
          <w:sz w:val="24"/>
          <w:szCs w:val="24"/>
        </w:rPr>
        <w:t xml:space="preserve"> </w:t>
      </w:r>
      <w:r w:rsidR="00854A11" w:rsidRPr="004F6461">
        <w:rPr>
          <w:rFonts w:ascii="Times New Roman" w:hAnsi="Times New Roman" w:cs="Times New Roman"/>
          <w:sz w:val="24"/>
          <w:szCs w:val="24"/>
        </w:rPr>
        <w:t>the</w:t>
      </w:r>
      <w:r w:rsidR="00854A11" w:rsidRPr="004F6461">
        <w:rPr>
          <w:rFonts w:ascii="Times New Roman" w:hAnsi="Times New Roman" w:cs="Times New Roman"/>
          <w:spacing w:val="-4"/>
          <w:sz w:val="24"/>
          <w:szCs w:val="24"/>
        </w:rPr>
        <w:t xml:space="preserve"> </w:t>
      </w:r>
      <w:r w:rsidR="00854A11" w:rsidRPr="004F6461">
        <w:rPr>
          <w:rFonts w:ascii="Times New Roman" w:hAnsi="Times New Roman" w:cs="Times New Roman"/>
          <w:sz w:val="24"/>
          <w:szCs w:val="24"/>
        </w:rPr>
        <w:t xml:space="preserve">provision of treatment to the party, unless </w:t>
      </w:r>
      <w:r w:rsidR="00494A41">
        <w:rPr>
          <w:rFonts w:ascii="Times New Roman" w:hAnsi="Times New Roman" w:cs="Times New Roman"/>
          <w:sz w:val="24"/>
          <w:szCs w:val="24"/>
        </w:rPr>
        <w:t>[Institution]</w:t>
      </w:r>
      <w:r w:rsidR="00854A11" w:rsidRPr="004F6461">
        <w:rPr>
          <w:rFonts w:ascii="Times New Roman" w:hAnsi="Times New Roman" w:cs="Times New Roman"/>
          <w:sz w:val="24"/>
          <w:szCs w:val="24"/>
        </w:rPr>
        <w:t xml:space="preserve"> obtains that party’s voluntary, wr</w:t>
      </w:r>
      <w:r w:rsidR="0094406F" w:rsidRPr="004F6461">
        <w:rPr>
          <w:rFonts w:ascii="Times New Roman" w:hAnsi="Times New Roman" w:cs="Times New Roman"/>
          <w:sz w:val="24"/>
          <w:szCs w:val="24"/>
        </w:rPr>
        <w:t>itten consent to do so for the p</w:t>
      </w:r>
      <w:r w:rsidR="00854A11" w:rsidRPr="004F6461">
        <w:rPr>
          <w:rFonts w:ascii="Times New Roman" w:hAnsi="Times New Roman" w:cs="Times New Roman"/>
          <w:sz w:val="24"/>
          <w:szCs w:val="24"/>
        </w:rPr>
        <w:t>rocedures under this Poli</w:t>
      </w:r>
      <w:r w:rsidR="00A01972" w:rsidRPr="004F6461">
        <w:rPr>
          <w:rFonts w:ascii="Times New Roman" w:hAnsi="Times New Roman" w:cs="Times New Roman"/>
          <w:sz w:val="24"/>
          <w:szCs w:val="24"/>
        </w:rPr>
        <w:t>cy</w:t>
      </w:r>
      <w:r w:rsidR="00854A11" w:rsidRPr="004F6461">
        <w:rPr>
          <w:rFonts w:ascii="Times New Roman" w:hAnsi="Times New Roman" w:cs="Times New Roman"/>
          <w:sz w:val="24"/>
          <w:szCs w:val="24"/>
        </w:rPr>
        <w:t>;</w:t>
      </w:r>
    </w:p>
    <w:p w14:paraId="2C7C2BB2" w14:textId="77777777" w:rsidR="004F6461" w:rsidRPr="004F6461" w:rsidRDefault="004F6461" w:rsidP="00AF7828">
      <w:pPr>
        <w:pStyle w:val="ListParagraph"/>
        <w:ind w:left="1720"/>
        <w:rPr>
          <w:rFonts w:ascii="Times New Roman" w:hAnsi="Times New Roman" w:cs="Times New Roman"/>
          <w:sz w:val="24"/>
          <w:szCs w:val="24"/>
        </w:rPr>
      </w:pPr>
    </w:p>
    <w:p w14:paraId="406F9A33" w14:textId="77777777" w:rsidR="004F6461" w:rsidRDefault="00854A11" w:rsidP="001E3AF1">
      <w:pPr>
        <w:pStyle w:val="ListParagraph"/>
        <w:numPr>
          <w:ilvl w:val="0"/>
          <w:numId w:val="3"/>
        </w:numPr>
        <w:ind w:left="1080"/>
        <w:rPr>
          <w:rFonts w:ascii="Times New Roman" w:hAnsi="Times New Roman" w:cs="Times New Roman"/>
          <w:sz w:val="24"/>
          <w:szCs w:val="24"/>
        </w:rPr>
      </w:pPr>
      <w:r w:rsidRPr="004F6461">
        <w:rPr>
          <w:rFonts w:ascii="Times New Roman" w:hAnsi="Times New Roman" w:cs="Times New Roman"/>
          <w:sz w:val="24"/>
          <w:szCs w:val="24"/>
        </w:rPr>
        <w:t>Provide</w:t>
      </w:r>
      <w:r w:rsidRPr="004F6461">
        <w:rPr>
          <w:rFonts w:ascii="Times New Roman" w:hAnsi="Times New Roman" w:cs="Times New Roman"/>
          <w:spacing w:val="-18"/>
          <w:sz w:val="24"/>
          <w:szCs w:val="24"/>
        </w:rPr>
        <w:t xml:space="preserve"> </w:t>
      </w:r>
      <w:r w:rsidRPr="004F6461">
        <w:rPr>
          <w:rFonts w:ascii="Times New Roman" w:hAnsi="Times New Roman" w:cs="Times New Roman"/>
          <w:spacing w:val="1"/>
          <w:sz w:val="24"/>
          <w:szCs w:val="24"/>
        </w:rPr>
        <w:t>an</w:t>
      </w:r>
      <w:r w:rsidRPr="004F6461">
        <w:rPr>
          <w:rFonts w:ascii="Times New Roman" w:hAnsi="Times New Roman" w:cs="Times New Roman"/>
          <w:spacing w:val="-20"/>
          <w:sz w:val="24"/>
          <w:szCs w:val="24"/>
        </w:rPr>
        <w:t xml:space="preserve"> </w:t>
      </w:r>
      <w:r w:rsidRPr="004F6461">
        <w:rPr>
          <w:rFonts w:ascii="Times New Roman" w:hAnsi="Times New Roman" w:cs="Times New Roman"/>
          <w:sz w:val="24"/>
          <w:szCs w:val="24"/>
        </w:rPr>
        <w:t>equal</w:t>
      </w:r>
      <w:r w:rsidRPr="004F6461">
        <w:rPr>
          <w:rFonts w:ascii="Times New Roman" w:hAnsi="Times New Roman" w:cs="Times New Roman"/>
          <w:spacing w:val="-16"/>
          <w:sz w:val="24"/>
          <w:szCs w:val="24"/>
        </w:rPr>
        <w:t xml:space="preserve"> </w:t>
      </w:r>
      <w:r w:rsidRPr="004F6461">
        <w:rPr>
          <w:rFonts w:ascii="Times New Roman" w:hAnsi="Times New Roman" w:cs="Times New Roman"/>
          <w:sz w:val="24"/>
          <w:szCs w:val="24"/>
        </w:rPr>
        <w:t>opportunity</w:t>
      </w:r>
      <w:r w:rsidRPr="004F6461">
        <w:rPr>
          <w:rFonts w:ascii="Times New Roman" w:hAnsi="Times New Roman" w:cs="Times New Roman"/>
          <w:spacing w:val="-17"/>
          <w:sz w:val="24"/>
          <w:szCs w:val="24"/>
        </w:rPr>
        <w:t xml:space="preserve"> </w:t>
      </w:r>
      <w:r w:rsidRPr="004F6461">
        <w:rPr>
          <w:rFonts w:ascii="Times New Roman" w:hAnsi="Times New Roman" w:cs="Times New Roman"/>
          <w:sz w:val="24"/>
          <w:szCs w:val="24"/>
        </w:rPr>
        <w:t>for</w:t>
      </w:r>
      <w:r w:rsidRPr="004F6461">
        <w:rPr>
          <w:rFonts w:ascii="Times New Roman" w:hAnsi="Times New Roman" w:cs="Times New Roman"/>
          <w:spacing w:val="-16"/>
          <w:sz w:val="24"/>
          <w:szCs w:val="24"/>
        </w:rPr>
        <w:t xml:space="preserve"> </w:t>
      </w:r>
      <w:r w:rsidRPr="004F6461">
        <w:rPr>
          <w:rFonts w:ascii="Times New Roman" w:hAnsi="Times New Roman" w:cs="Times New Roman"/>
          <w:sz w:val="24"/>
          <w:szCs w:val="24"/>
        </w:rPr>
        <w:t>the</w:t>
      </w:r>
      <w:r w:rsidRPr="004F6461">
        <w:rPr>
          <w:rFonts w:ascii="Times New Roman" w:hAnsi="Times New Roman" w:cs="Times New Roman"/>
          <w:spacing w:val="-18"/>
          <w:sz w:val="24"/>
          <w:szCs w:val="24"/>
        </w:rPr>
        <w:t xml:space="preserve"> </w:t>
      </w:r>
      <w:r w:rsidRPr="004F6461">
        <w:rPr>
          <w:rFonts w:ascii="Times New Roman" w:hAnsi="Times New Roman" w:cs="Times New Roman"/>
          <w:sz w:val="24"/>
          <w:szCs w:val="24"/>
        </w:rPr>
        <w:t>parties</w:t>
      </w:r>
      <w:r w:rsidRPr="004F6461">
        <w:rPr>
          <w:rFonts w:ascii="Times New Roman" w:hAnsi="Times New Roman" w:cs="Times New Roman"/>
          <w:spacing w:val="-16"/>
          <w:sz w:val="24"/>
          <w:szCs w:val="24"/>
        </w:rPr>
        <w:t xml:space="preserve"> </w:t>
      </w:r>
      <w:r w:rsidRPr="004F6461">
        <w:rPr>
          <w:rFonts w:ascii="Times New Roman" w:hAnsi="Times New Roman" w:cs="Times New Roman"/>
          <w:sz w:val="24"/>
          <w:szCs w:val="24"/>
        </w:rPr>
        <w:t>to</w:t>
      </w:r>
      <w:r w:rsidRPr="004F6461">
        <w:rPr>
          <w:rFonts w:ascii="Times New Roman" w:hAnsi="Times New Roman" w:cs="Times New Roman"/>
          <w:spacing w:val="-15"/>
          <w:sz w:val="24"/>
          <w:szCs w:val="24"/>
        </w:rPr>
        <w:t xml:space="preserve"> </w:t>
      </w:r>
      <w:r w:rsidRPr="004F6461">
        <w:rPr>
          <w:rFonts w:ascii="Times New Roman" w:hAnsi="Times New Roman" w:cs="Times New Roman"/>
          <w:sz w:val="24"/>
          <w:szCs w:val="24"/>
        </w:rPr>
        <w:t>present</w:t>
      </w:r>
      <w:r w:rsidRPr="004F6461">
        <w:rPr>
          <w:rFonts w:ascii="Times New Roman" w:hAnsi="Times New Roman" w:cs="Times New Roman"/>
          <w:spacing w:val="-17"/>
          <w:sz w:val="24"/>
          <w:szCs w:val="24"/>
        </w:rPr>
        <w:t xml:space="preserve"> </w:t>
      </w:r>
      <w:r w:rsidRPr="004F6461">
        <w:rPr>
          <w:rFonts w:ascii="Times New Roman" w:hAnsi="Times New Roman" w:cs="Times New Roman"/>
          <w:sz w:val="24"/>
          <w:szCs w:val="24"/>
        </w:rPr>
        <w:t>witnesses,</w:t>
      </w:r>
      <w:r w:rsidRPr="004F6461">
        <w:rPr>
          <w:rFonts w:ascii="Times New Roman" w:hAnsi="Times New Roman" w:cs="Times New Roman"/>
          <w:spacing w:val="-21"/>
          <w:sz w:val="24"/>
          <w:szCs w:val="24"/>
        </w:rPr>
        <w:t xml:space="preserve"> </w:t>
      </w:r>
      <w:r w:rsidRPr="004F6461">
        <w:rPr>
          <w:rFonts w:ascii="Times New Roman" w:hAnsi="Times New Roman" w:cs="Times New Roman"/>
          <w:sz w:val="24"/>
          <w:szCs w:val="24"/>
        </w:rPr>
        <w:t>including</w:t>
      </w:r>
      <w:r w:rsidRPr="004F6461">
        <w:rPr>
          <w:rFonts w:ascii="Times New Roman" w:hAnsi="Times New Roman" w:cs="Times New Roman"/>
          <w:spacing w:val="-11"/>
          <w:sz w:val="24"/>
          <w:szCs w:val="24"/>
        </w:rPr>
        <w:t xml:space="preserve"> </w:t>
      </w:r>
      <w:r w:rsidRPr="004F6461">
        <w:rPr>
          <w:rFonts w:ascii="Times New Roman" w:hAnsi="Times New Roman" w:cs="Times New Roman"/>
          <w:sz w:val="24"/>
          <w:szCs w:val="24"/>
        </w:rPr>
        <w:t>fact</w:t>
      </w:r>
      <w:r w:rsidR="00AF657C" w:rsidRPr="004F6461">
        <w:rPr>
          <w:rFonts w:ascii="Times New Roman" w:hAnsi="Times New Roman" w:cs="Times New Roman"/>
          <w:sz w:val="24"/>
          <w:szCs w:val="24"/>
        </w:rPr>
        <w:t xml:space="preserve"> </w:t>
      </w:r>
      <w:r w:rsidRPr="004F6461">
        <w:rPr>
          <w:rFonts w:ascii="Times New Roman" w:hAnsi="Times New Roman" w:cs="Times New Roman"/>
          <w:sz w:val="24"/>
          <w:szCs w:val="24"/>
        </w:rPr>
        <w:t>and expert witnesses, and other inculpatory and exculpatory evidence;</w:t>
      </w:r>
    </w:p>
    <w:p w14:paraId="147B6A60" w14:textId="77777777" w:rsidR="004F6461" w:rsidRPr="004F6461" w:rsidRDefault="004F6461" w:rsidP="00AF7828">
      <w:pPr>
        <w:pStyle w:val="ListParagraph"/>
        <w:ind w:left="1720"/>
        <w:rPr>
          <w:rFonts w:ascii="Times New Roman" w:hAnsi="Times New Roman" w:cs="Times New Roman"/>
          <w:sz w:val="24"/>
          <w:szCs w:val="24"/>
        </w:rPr>
      </w:pPr>
    </w:p>
    <w:p w14:paraId="2FD27F5C" w14:textId="77777777" w:rsidR="004F6461" w:rsidRDefault="00854A11" w:rsidP="001E3AF1">
      <w:pPr>
        <w:pStyle w:val="ListParagraph"/>
        <w:numPr>
          <w:ilvl w:val="0"/>
          <w:numId w:val="3"/>
        </w:numPr>
        <w:ind w:left="1080"/>
        <w:rPr>
          <w:rFonts w:ascii="Times New Roman" w:hAnsi="Times New Roman" w:cs="Times New Roman"/>
          <w:sz w:val="24"/>
          <w:szCs w:val="24"/>
        </w:rPr>
      </w:pPr>
      <w:r w:rsidRPr="004F6461">
        <w:rPr>
          <w:rFonts w:ascii="Times New Roman" w:hAnsi="Times New Roman" w:cs="Times New Roman"/>
          <w:sz w:val="24"/>
          <w:szCs w:val="24"/>
        </w:rPr>
        <w:t xml:space="preserve">Not restrict the ability of either party </w:t>
      </w:r>
      <w:r w:rsidRPr="004F6461">
        <w:rPr>
          <w:rFonts w:ascii="Times New Roman" w:hAnsi="Times New Roman" w:cs="Times New Roman"/>
          <w:spacing w:val="1"/>
          <w:sz w:val="24"/>
          <w:szCs w:val="24"/>
        </w:rPr>
        <w:t xml:space="preserve">to </w:t>
      </w:r>
      <w:r w:rsidRPr="004F6461">
        <w:rPr>
          <w:rFonts w:ascii="Times New Roman" w:hAnsi="Times New Roman" w:cs="Times New Roman"/>
          <w:sz w:val="24"/>
          <w:szCs w:val="24"/>
        </w:rPr>
        <w:t>discuss the allegations under investigation or to gather and present relevant</w:t>
      </w:r>
      <w:r w:rsidRPr="004F6461">
        <w:rPr>
          <w:rFonts w:ascii="Times New Roman" w:hAnsi="Times New Roman" w:cs="Times New Roman"/>
          <w:spacing w:val="-17"/>
          <w:sz w:val="24"/>
          <w:szCs w:val="24"/>
        </w:rPr>
        <w:t xml:space="preserve"> </w:t>
      </w:r>
      <w:r w:rsidRPr="004F6461">
        <w:rPr>
          <w:rFonts w:ascii="Times New Roman" w:hAnsi="Times New Roman" w:cs="Times New Roman"/>
          <w:sz w:val="24"/>
          <w:szCs w:val="24"/>
        </w:rPr>
        <w:t>evidence;</w:t>
      </w:r>
    </w:p>
    <w:p w14:paraId="396CA67E" w14:textId="77777777" w:rsidR="004F6461" w:rsidRPr="004F6461" w:rsidRDefault="004F6461" w:rsidP="00AF7828">
      <w:pPr>
        <w:pStyle w:val="ListParagraph"/>
        <w:ind w:left="1720"/>
        <w:rPr>
          <w:rFonts w:ascii="Times New Roman" w:hAnsi="Times New Roman" w:cs="Times New Roman"/>
          <w:sz w:val="24"/>
          <w:szCs w:val="24"/>
        </w:rPr>
      </w:pPr>
    </w:p>
    <w:p w14:paraId="3B5BC68C" w14:textId="414268A5" w:rsidR="004F6461" w:rsidRDefault="00854A11" w:rsidP="001E3AF1">
      <w:pPr>
        <w:pStyle w:val="ListParagraph"/>
        <w:numPr>
          <w:ilvl w:val="0"/>
          <w:numId w:val="3"/>
        </w:numPr>
        <w:ind w:left="1080"/>
        <w:rPr>
          <w:rFonts w:ascii="Times New Roman" w:hAnsi="Times New Roman" w:cs="Times New Roman"/>
          <w:sz w:val="24"/>
          <w:szCs w:val="24"/>
        </w:rPr>
      </w:pPr>
      <w:r w:rsidRPr="004F6461">
        <w:rPr>
          <w:rFonts w:ascii="Times New Roman" w:hAnsi="Times New Roman" w:cs="Times New Roman"/>
          <w:sz w:val="24"/>
          <w:szCs w:val="24"/>
        </w:rPr>
        <w:t xml:space="preserve">Provide the parties with the same opportunities </w:t>
      </w:r>
      <w:r w:rsidRPr="004F6461">
        <w:rPr>
          <w:rFonts w:ascii="Times New Roman" w:hAnsi="Times New Roman" w:cs="Times New Roman"/>
          <w:spacing w:val="1"/>
          <w:sz w:val="24"/>
          <w:szCs w:val="24"/>
        </w:rPr>
        <w:t xml:space="preserve">to </w:t>
      </w:r>
      <w:r w:rsidRPr="004F6461">
        <w:rPr>
          <w:rFonts w:ascii="Times New Roman" w:hAnsi="Times New Roman" w:cs="Times New Roman"/>
          <w:sz w:val="24"/>
          <w:szCs w:val="24"/>
        </w:rPr>
        <w:t>have others present during the</w:t>
      </w:r>
      <w:r w:rsidRPr="004F6461">
        <w:rPr>
          <w:rFonts w:ascii="Times New Roman" w:hAnsi="Times New Roman" w:cs="Times New Roman"/>
          <w:spacing w:val="-7"/>
          <w:sz w:val="24"/>
          <w:szCs w:val="24"/>
        </w:rPr>
        <w:t xml:space="preserve"> </w:t>
      </w:r>
      <w:r w:rsidR="0094406F" w:rsidRPr="004F6461">
        <w:rPr>
          <w:rFonts w:ascii="Times New Roman" w:hAnsi="Times New Roman" w:cs="Times New Roman"/>
          <w:sz w:val="24"/>
          <w:szCs w:val="24"/>
        </w:rPr>
        <w:t>p</w:t>
      </w:r>
      <w:r w:rsidRPr="004F6461">
        <w:rPr>
          <w:rFonts w:ascii="Times New Roman" w:hAnsi="Times New Roman" w:cs="Times New Roman"/>
          <w:sz w:val="24"/>
          <w:szCs w:val="24"/>
        </w:rPr>
        <w:t>rocedures</w:t>
      </w:r>
      <w:r w:rsidRPr="004F6461">
        <w:rPr>
          <w:rFonts w:ascii="Times New Roman" w:hAnsi="Times New Roman" w:cs="Times New Roman"/>
          <w:spacing w:val="-5"/>
          <w:sz w:val="24"/>
          <w:szCs w:val="24"/>
        </w:rPr>
        <w:t xml:space="preserve"> </w:t>
      </w:r>
      <w:r w:rsidRPr="004F6461">
        <w:rPr>
          <w:rFonts w:ascii="Times New Roman" w:hAnsi="Times New Roman" w:cs="Times New Roman"/>
          <w:sz w:val="24"/>
          <w:szCs w:val="24"/>
        </w:rPr>
        <w:t>under</w:t>
      </w:r>
      <w:r w:rsidRPr="004F6461">
        <w:rPr>
          <w:rFonts w:ascii="Times New Roman" w:hAnsi="Times New Roman" w:cs="Times New Roman"/>
          <w:spacing w:val="-8"/>
          <w:sz w:val="24"/>
          <w:szCs w:val="24"/>
        </w:rPr>
        <w:t xml:space="preserve"> </w:t>
      </w:r>
      <w:r w:rsidRPr="004F6461">
        <w:rPr>
          <w:rFonts w:ascii="Times New Roman" w:hAnsi="Times New Roman" w:cs="Times New Roman"/>
          <w:sz w:val="24"/>
          <w:szCs w:val="24"/>
        </w:rPr>
        <w:t>this</w:t>
      </w:r>
      <w:r w:rsidRPr="004F6461">
        <w:rPr>
          <w:rFonts w:ascii="Times New Roman" w:hAnsi="Times New Roman" w:cs="Times New Roman"/>
          <w:spacing w:val="-5"/>
          <w:sz w:val="24"/>
          <w:szCs w:val="24"/>
        </w:rPr>
        <w:t xml:space="preserve"> </w:t>
      </w:r>
      <w:r w:rsidRPr="004F6461">
        <w:rPr>
          <w:rFonts w:ascii="Times New Roman" w:hAnsi="Times New Roman" w:cs="Times New Roman"/>
          <w:sz w:val="24"/>
          <w:szCs w:val="24"/>
        </w:rPr>
        <w:t>Policy,</w:t>
      </w:r>
      <w:r w:rsidRPr="004F6461">
        <w:rPr>
          <w:rFonts w:ascii="Times New Roman" w:hAnsi="Times New Roman" w:cs="Times New Roman"/>
          <w:spacing w:val="-8"/>
          <w:sz w:val="24"/>
          <w:szCs w:val="24"/>
        </w:rPr>
        <w:t xml:space="preserve"> </w:t>
      </w:r>
      <w:r w:rsidRPr="004F6461">
        <w:rPr>
          <w:rFonts w:ascii="Times New Roman" w:hAnsi="Times New Roman" w:cs="Times New Roman"/>
          <w:sz w:val="24"/>
          <w:szCs w:val="24"/>
        </w:rPr>
        <w:t>including</w:t>
      </w:r>
      <w:r w:rsidRPr="004F6461">
        <w:rPr>
          <w:rFonts w:ascii="Times New Roman" w:hAnsi="Times New Roman" w:cs="Times New Roman"/>
          <w:spacing w:val="-5"/>
          <w:sz w:val="24"/>
          <w:szCs w:val="24"/>
        </w:rPr>
        <w:t xml:space="preserve"> </w:t>
      </w:r>
      <w:r w:rsidRPr="004F6461">
        <w:rPr>
          <w:rFonts w:ascii="Times New Roman" w:hAnsi="Times New Roman" w:cs="Times New Roman"/>
          <w:sz w:val="24"/>
          <w:szCs w:val="24"/>
        </w:rPr>
        <w:t>the</w:t>
      </w:r>
      <w:r w:rsidRPr="004F6461">
        <w:rPr>
          <w:rFonts w:ascii="Times New Roman" w:hAnsi="Times New Roman" w:cs="Times New Roman"/>
          <w:spacing w:val="-7"/>
          <w:sz w:val="24"/>
          <w:szCs w:val="24"/>
        </w:rPr>
        <w:t xml:space="preserve"> </w:t>
      </w:r>
      <w:r w:rsidRPr="004F6461">
        <w:rPr>
          <w:rFonts w:ascii="Times New Roman" w:hAnsi="Times New Roman" w:cs="Times New Roman"/>
          <w:sz w:val="24"/>
          <w:szCs w:val="24"/>
        </w:rPr>
        <w:t>opportunity</w:t>
      </w:r>
      <w:r w:rsidRPr="004F6461">
        <w:rPr>
          <w:rFonts w:ascii="Times New Roman" w:hAnsi="Times New Roman" w:cs="Times New Roman"/>
          <w:spacing w:val="-5"/>
          <w:sz w:val="24"/>
          <w:szCs w:val="24"/>
        </w:rPr>
        <w:t xml:space="preserve"> </w:t>
      </w:r>
      <w:r w:rsidRPr="004F6461">
        <w:rPr>
          <w:rFonts w:ascii="Times New Roman" w:hAnsi="Times New Roman" w:cs="Times New Roman"/>
          <w:sz w:val="24"/>
          <w:szCs w:val="24"/>
        </w:rPr>
        <w:t>to</w:t>
      </w:r>
      <w:r w:rsidRPr="004F6461">
        <w:rPr>
          <w:rFonts w:ascii="Times New Roman" w:hAnsi="Times New Roman" w:cs="Times New Roman"/>
          <w:spacing w:val="-8"/>
          <w:sz w:val="24"/>
          <w:szCs w:val="24"/>
        </w:rPr>
        <w:t xml:space="preserve"> </w:t>
      </w:r>
      <w:r w:rsidRPr="004F6461">
        <w:rPr>
          <w:rFonts w:ascii="Times New Roman" w:hAnsi="Times New Roman" w:cs="Times New Roman"/>
          <w:sz w:val="24"/>
          <w:szCs w:val="24"/>
        </w:rPr>
        <w:t>be</w:t>
      </w:r>
      <w:r w:rsidRPr="004F6461">
        <w:rPr>
          <w:rFonts w:ascii="Times New Roman" w:hAnsi="Times New Roman" w:cs="Times New Roman"/>
          <w:spacing w:val="-7"/>
          <w:sz w:val="24"/>
          <w:szCs w:val="24"/>
        </w:rPr>
        <w:t xml:space="preserve"> </w:t>
      </w:r>
      <w:r w:rsidRPr="004F6461">
        <w:rPr>
          <w:rFonts w:ascii="Times New Roman" w:hAnsi="Times New Roman" w:cs="Times New Roman"/>
          <w:sz w:val="24"/>
          <w:szCs w:val="24"/>
        </w:rPr>
        <w:t>accompanied to any relate</w:t>
      </w:r>
      <w:r w:rsidR="008272BA" w:rsidRPr="004F6461">
        <w:rPr>
          <w:rFonts w:ascii="Times New Roman" w:hAnsi="Times New Roman" w:cs="Times New Roman"/>
          <w:sz w:val="24"/>
          <w:szCs w:val="24"/>
        </w:rPr>
        <w:t>d meeting or proceeding by the A</w:t>
      </w:r>
      <w:r w:rsidRPr="004F6461">
        <w:rPr>
          <w:rFonts w:ascii="Times New Roman" w:hAnsi="Times New Roman" w:cs="Times New Roman"/>
          <w:sz w:val="24"/>
          <w:szCs w:val="24"/>
        </w:rPr>
        <w:t>dvisor of their choice.</w:t>
      </w:r>
    </w:p>
    <w:p w14:paraId="4ADCBDE7" w14:textId="77777777" w:rsidR="004F6461" w:rsidRPr="004F6461" w:rsidRDefault="004F6461" w:rsidP="00AF7828">
      <w:pPr>
        <w:pStyle w:val="ListParagraph"/>
        <w:ind w:left="1720"/>
        <w:rPr>
          <w:rFonts w:ascii="Times New Roman" w:hAnsi="Times New Roman" w:cs="Times New Roman"/>
          <w:sz w:val="24"/>
          <w:szCs w:val="24"/>
        </w:rPr>
      </w:pPr>
    </w:p>
    <w:p w14:paraId="785E40B8" w14:textId="77777777" w:rsidR="004F6461" w:rsidRDefault="00854A11" w:rsidP="001E3AF1">
      <w:pPr>
        <w:pStyle w:val="ListParagraph"/>
        <w:numPr>
          <w:ilvl w:val="0"/>
          <w:numId w:val="3"/>
        </w:numPr>
        <w:ind w:left="1080"/>
        <w:rPr>
          <w:rFonts w:ascii="Times New Roman" w:hAnsi="Times New Roman" w:cs="Times New Roman"/>
          <w:sz w:val="24"/>
          <w:szCs w:val="24"/>
        </w:rPr>
      </w:pPr>
      <w:r w:rsidRPr="004F6461">
        <w:rPr>
          <w:rFonts w:ascii="Times New Roman" w:hAnsi="Times New Roman" w:cs="Times New Roman"/>
          <w:sz w:val="24"/>
          <w:szCs w:val="24"/>
        </w:rPr>
        <w:t>Provide,</w:t>
      </w:r>
      <w:r w:rsidRPr="004F6461">
        <w:rPr>
          <w:rFonts w:ascii="Times New Roman" w:hAnsi="Times New Roman" w:cs="Times New Roman"/>
          <w:spacing w:val="-6"/>
          <w:sz w:val="24"/>
          <w:szCs w:val="24"/>
        </w:rPr>
        <w:t xml:space="preserve"> </w:t>
      </w:r>
      <w:r w:rsidRPr="004F6461">
        <w:rPr>
          <w:rFonts w:ascii="Times New Roman" w:hAnsi="Times New Roman" w:cs="Times New Roman"/>
          <w:sz w:val="24"/>
          <w:szCs w:val="24"/>
        </w:rPr>
        <w:t>to</w:t>
      </w:r>
      <w:r w:rsidRPr="004F6461">
        <w:rPr>
          <w:rFonts w:ascii="Times New Roman" w:hAnsi="Times New Roman" w:cs="Times New Roman"/>
          <w:spacing w:val="-6"/>
          <w:sz w:val="24"/>
          <w:szCs w:val="24"/>
        </w:rPr>
        <w:t xml:space="preserve"> </w:t>
      </w:r>
      <w:r w:rsidRPr="004F6461">
        <w:rPr>
          <w:rFonts w:ascii="Times New Roman" w:hAnsi="Times New Roman" w:cs="Times New Roman"/>
          <w:sz w:val="24"/>
          <w:szCs w:val="24"/>
        </w:rPr>
        <w:t>a</w:t>
      </w:r>
      <w:r w:rsidRPr="004F6461">
        <w:rPr>
          <w:rFonts w:ascii="Times New Roman" w:hAnsi="Times New Roman" w:cs="Times New Roman"/>
          <w:spacing w:val="-4"/>
          <w:sz w:val="24"/>
          <w:szCs w:val="24"/>
        </w:rPr>
        <w:t xml:space="preserve"> </w:t>
      </w:r>
      <w:r w:rsidRPr="004F6461">
        <w:rPr>
          <w:rFonts w:ascii="Times New Roman" w:hAnsi="Times New Roman" w:cs="Times New Roman"/>
          <w:sz w:val="24"/>
          <w:szCs w:val="24"/>
        </w:rPr>
        <w:t>party</w:t>
      </w:r>
      <w:r w:rsidRPr="004F6461">
        <w:rPr>
          <w:rFonts w:ascii="Times New Roman" w:hAnsi="Times New Roman" w:cs="Times New Roman"/>
          <w:spacing w:val="-7"/>
          <w:sz w:val="24"/>
          <w:szCs w:val="24"/>
        </w:rPr>
        <w:t xml:space="preserve"> </w:t>
      </w:r>
      <w:r w:rsidRPr="004F6461">
        <w:rPr>
          <w:rFonts w:ascii="Times New Roman" w:hAnsi="Times New Roman" w:cs="Times New Roman"/>
          <w:sz w:val="24"/>
          <w:szCs w:val="24"/>
        </w:rPr>
        <w:t>whose</w:t>
      </w:r>
      <w:r w:rsidRPr="004F6461">
        <w:rPr>
          <w:rFonts w:ascii="Times New Roman" w:hAnsi="Times New Roman" w:cs="Times New Roman"/>
          <w:spacing w:val="-8"/>
          <w:sz w:val="24"/>
          <w:szCs w:val="24"/>
        </w:rPr>
        <w:t xml:space="preserve"> </w:t>
      </w:r>
      <w:r w:rsidRPr="004F6461">
        <w:rPr>
          <w:rFonts w:ascii="Times New Roman" w:hAnsi="Times New Roman" w:cs="Times New Roman"/>
          <w:sz w:val="24"/>
          <w:szCs w:val="24"/>
        </w:rPr>
        <w:t>participation</w:t>
      </w:r>
      <w:r w:rsidRPr="004F6461">
        <w:rPr>
          <w:rFonts w:ascii="Times New Roman" w:hAnsi="Times New Roman" w:cs="Times New Roman"/>
          <w:spacing w:val="-5"/>
          <w:sz w:val="24"/>
          <w:szCs w:val="24"/>
        </w:rPr>
        <w:t xml:space="preserve"> </w:t>
      </w:r>
      <w:r w:rsidRPr="004F6461">
        <w:rPr>
          <w:rFonts w:ascii="Times New Roman" w:hAnsi="Times New Roman" w:cs="Times New Roman"/>
          <w:sz w:val="24"/>
          <w:szCs w:val="24"/>
        </w:rPr>
        <w:t>is</w:t>
      </w:r>
      <w:r w:rsidRPr="004F6461">
        <w:rPr>
          <w:rFonts w:ascii="Times New Roman" w:hAnsi="Times New Roman" w:cs="Times New Roman"/>
          <w:spacing w:val="-2"/>
          <w:sz w:val="24"/>
          <w:szCs w:val="24"/>
        </w:rPr>
        <w:t xml:space="preserve"> </w:t>
      </w:r>
      <w:r w:rsidRPr="004F6461">
        <w:rPr>
          <w:rFonts w:ascii="Times New Roman" w:hAnsi="Times New Roman" w:cs="Times New Roman"/>
          <w:sz w:val="24"/>
          <w:szCs w:val="24"/>
        </w:rPr>
        <w:t>invited</w:t>
      </w:r>
      <w:r w:rsidRPr="004F6461">
        <w:rPr>
          <w:rFonts w:ascii="Times New Roman" w:hAnsi="Times New Roman" w:cs="Times New Roman"/>
          <w:spacing w:val="-5"/>
          <w:sz w:val="24"/>
          <w:szCs w:val="24"/>
        </w:rPr>
        <w:t xml:space="preserve"> </w:t>
      </w:r>
      <w:r w:rsidRPr="004F6461">
        <w:rPr>
          <w:rFonts w:ascii="Times New Roman" w:hAnsi="Times New Roman" w:cs="Times New Roman"/>
          <w:sz w:val="24"/>
          <w:szCs w:val="24"/>
        </w:rPr>
        <w:t>or</w:t>
      </w:r>
      <w:r w:rsidRPr="004F6461">
        <w:rPr>
          <w:rFonts w:ascii="Times New Roman" w:hAnsi="Times New Roman" w:cs="Times New Roman"/>
          <w:spacing w:val="-11"/>
          <w:sz w:val="24"/>
          <w:szCs w:val="24"/>
        </w:rPr>
        <w:t xml:space="preserve"> </w:t>
      </w:r>
      <w:r w:rsidRPr="004F6461">
        <w:rPr>
          <w:rFonts w:ascii="Times New Roman" w:hAnsi="Times New Roman" w:cs="Times New Roman"/>
          <w:sz w:val="24"/>
          <w:szCs w:val="24"/>
        </w:rPr>
        <w:t>expected,</w:t>
      </w:r>
      <w:r w:rsidRPr="004F6461">
        <w:rPr>
          <w:rFonts w:ascii="Times New Roman" w:hAnsi="Times New Roman" w:cs="Times New Roman"/>
          <w:spacing w:val="-6"/>
          <w:sz w:val="24"/>
          <w:szCs w:val="24"/>
        </w:rPr>
        <w:t xml:space="preserve"> </w:t>
      </w:r>
      <w:r w:rsidRPr="004F6461">
        <w:rPr>
          <w:rFonts w:ascii="Times New Roman" w:hAnsi="Times New Roman" w:cs="Times New Roman"/>
          <w:sz w:val="24"/>
          <w:szCs w:val="24"/>
        </w:rPr>
        <w:t>written</w:t>
      </w:r>
      <w:r w:rsidRPr="004F6461">
        <w:rPr>
          <w:rFonts w:ascii="Times New Roman" w:hAnsi="Times New Roman" w:cs="Times New Roman"/>
          <w:spacing w:val="-10"/>
          <w:sz w:val="24"/>
          <w:szCs w:val="24"/>
        </w:rPr>
        <w:t xml:space="preserve"> </w:t>
      </w:r>
      <w:r w:rsidRPr="004F6461">
        <w:rPr>
          <w:rFonts w:ascii="Times New Roman" w:hAnsi="Times New Roman" w:cs="Times New Roman"/>
          <w:sz w:val="24"/>
          <w:szCs w:val="24"/>
        </w:rPr>
        <w:t>notice</w:t>
      </w:r>
      <w:r w:rsidRPr="004F6461">
        <w:rPr>
          <w:rFonts w:ascii="Times New Roman" w:hAnsi="Times New Roman" w:cs="Times New Roman"/>
          <w:spacing w:val="-3"/>
          <w:sz w:val="24"/>
          <w:szCs w:val="24"/>
        </w:rPr>
        <w:t xml:space="preserve"> </w:t>
      </w:r>
      <w:r w:rsidRPr="004F6461">
        <w:rPr>
          <w:rFonts w:ascii="Times New Roman" w:hAnsi="Times New Roman" w:cs="Times New Roman"/>
          <w:sz w:val="24"/>
          <w:szCs w:val="24"/>
        </w:rPr>
        <w:t>of the date, time, location, participants, and purpose of all hearings,</w:t>
      </w:r>
      <w:r w:rsidRPr="004F6461">
        <w:rPr>
          <w:rFonts w:ascii="Times New Roman" w:hAnsi="Times New Roman" w:cs="Times New Roman"/>
          <w:spacing w:val="-33"/>
          <w:sz w:val="24"/>
          <w:szCs w:val="24"/>
        </w:rPr>
        <w:t xml:space="preserve"> </w:t>
      </w:r>
      <w:r w:rsidRPr="004F6461">
        <w:rPr>
          <w:rFonts w:ascii="Times New Roman" w:hAnsi="Times New Roman" w:cs="Times New Roman"/>
          <w:sz w:val="24"/>
          <w:szCs w:val="24"/>
        </w:rPr>
        <w:t xml:space="preserve">investigative interviews, or other meetings, with sufficient time for the party to prepare </w:t>
      </w:r>
      <w:r w:rsidRPr="004F6461">
        <w:rPr>
          <w:rFonts w:ascii="Times New Roman" w:hAnsi="Times New Roman" w:cs="Times New Roman"/>
          <w:spacing w:val="1"/>
          <w:sz w:val="24"/>
          <w:szCs w:val="24"/>
        </w:rPr>
        <w:t xml:space="preserve">to </w:t>
      </w:r>
      <w:r w:rsidRPr="004F6461">
        <w:rPr>
          <w:rFonts w:ascii="Times New Roman" w:hAnsi="Times New Roman" w:cs="Times New Roman"/>
          <w:sz w:val="24"/>
          <w:szCs w:val="24"/>
        </w:rPr>
        <w:t>participate.</w:t>
      </w:r>
    </w:p>
    <w:p w14:paraId="52E5CDE0" w14:textId="77777777" w:rsidR="004F6461" w:rsidRPr="004F6461" w:rsidRDefault="004F6461" w:rsidP="00AF7828">
      <w:pPr>
        <w:pStyle w:val="ListParagraph"/>
        <w:ind w:left="1720"/>
        <w:rPr>
          <w:rFonts w:ascii="Times New Roman" w:hAnsi="Times New Roman" w:cs="Times New Roman"/>
          <w:sz w:val="24"/>
          <w:szCs w:val="24"/>
        </w:rPr>
      </w:pPr>
    </w:p>
    <w:p w14:paraId="0A400DFE" w14:textId="0FC8094A" w:rsidR="00515A32" w:rsidRDefault="00515A32" w:rsidP="001E3AF1">
      <w:pPr>
        <w:pStyle w:val="ListParagraph"/>
        <w:numPr>
          <w:ilvl w:val="0"/>
          <w:numId w:val="3"/>
        </w:numPr>
        <w:ind w:left="1080"/>
        <w:rPr>
          <w:rFonts w:ascii="Times New Roman" w:hAnsi="Times New Roman" w:cs="Times New Roman"/>
          <w:sz w:val="24"/>
          <w:szCs w:val="24"/>
        </w:rPr>
      </w:pPr>
      <w:r>
        <w:rPr>
          <w:rFonts w:ascii="Times New Roman" w:hAnsi="Times New Roman" w:cs="Times New Roman"/>
          <w:sz w:val="24"/>
          <w:szCs w:val="24"/>
        </w:rPr>
        <w:t>P</w:t>
      </w:r>
      <w:r w:rsidR="008272BA" w:rsidRPr="004F6461">
        <w:rPr>
          <w:rFonts w:ascii="Times New Roman" w:hAnsi="Times New Roman" w:cs="Times New Roman"/>
          <w:sz w:val="24"/>
          <w:szCs w:val="24"/>
        </w:rPr>
        <w:t>rovide</w:t>
      </w:r>
      <w:r w:rsidR="00854A11" w:rsidRPr="004F6461">
        <w:rPr>
          <w:rFonts w:ascii="Times New Roman" w:hAnsi="Times New Roman" w:cs="Times New Roman"/>
          <w:sz w:val="24"/>
          <w:szCs w:val="24"/>
        </w:rPr>
        <w:t xml:space="preserve"> both parties an equal opportunity to inspect and review any evidence obtained as part of the</w:t>
      </w:r>
      <w:r w:rsidR="00854A11" w:rsidRPr="004F6461">
        <w:rPr>
          <w:rFonts w:ascii="Times New Roman" w:hAnsi="Times New Roman" w:cs="Times New Roman"/>
          <w:spacing w:val="-9"/>
          <w:sz w:val="24"/>
          <w:szCs w:val="24"/>
        </w:rPr>
        <w:t xml:space="preserve"> </w:t>
      </w:r>
      <w:r w:rsidR="00854A11" w:rsidRPr="004F6461">
        <w:rPr>
          <w:rFonts w:ascii="Times New Roman" w:hAnsi="Times New Roman" w:cs="Times New Roman"/>
          <w:sz w:val="24"/>
          <w:szCs w:val="24"/>
        </w:rPr>
        <w:t>investigation</w:t>
      </w:r>
      <w:r w:rsidR="00854A11" w:rsidRPr="004F6461">
        <w:rPr>
          <w:rFonts w:ascii="Times New Roman" w:hAnsi="Times New Roman" w:cs="Times New Roman"/>
          <w:spacing w:val="-11"/>
          <w:sz w:val="24"/>
          <w:szCs w:val="24"/>
        </w:rPr>
        <w:t xml:space="preserve"> </w:t>
      </w:r>
      <w:r w:rsidR="00854A11" w:rsidRPr="004F6461">
        <w:rPr>
          <w:rFonts w:ascii="Times New Roman" w:hAnsi="Times New Roman" w:cs="Times New Roman"/>
          <w:sz w:val="24"/>
          <w:szCs w:val="24"/>
        </w:rPr>
        <w:t>that</w:t>
      </w:r>
      <w:r w:rsidR="00854A11" w:rsidRPr="004F6461">
        <w:rPr>
          <w:rFonts w:ascii="Times New Roman" w:hAnsi="Times New Roman" w:cs="Times New Roman"/>
          <w:spacing w:val="-9"/>
          <w:sz w:val="24"/>
          <w:szCs w:val="24"/>
        </w:rPr>
        <w:t xml:space="preserve"> </w:t>
      </w:r>
      <w:r w:rsidR="00854A11" w:rsidRPr="004F6461">
        <w:rPr>
          <w:rFonts w:ascii="Times New Roman" w:hAnsi="Times New Roman" w:cs="Times New Roman"/>
          <w:sz w:val="24"/>
          <w:szCs w:val="24"/>
        </w:rPr>
        <w:t>is</w:t>
      </w:r>
      <w:r w:rsidR="00854A11" w:rsidRPr="004F6461">
        <w:rPr>
          <w:rFonts w:ascii="Times New Roman" w:hAnsi="Times New Roman" w:cs="Times New Roman"/>
          <w:spacing w:val="-8"/>
          <w:sz w:val="24"/>
          <w:szCs w:val="24"/>
        </w:rPr>
        <w:t xml:space="preserve"> </w:t>
      </w:r>
      <w:r w:rsidR="00854A11" w:rsidRPr="004F6461">
        <w:rPr>
          <w:rFonts w:ascii="Times New Roman" w:hAnsi="Times New Roman" w:cs="Times New Roman"/>
          <w:sz w:val="24"/>
          <w:szCs w:val="24"/>
        </w:rPr>
        <w:t>directly</w:t>
      </w:r>
      <w:r w:rsidR="00854A11" w:rsidRPr="004F6461">
        <w:rPr>
          <w:rFonts w:ascii="Times New Roman" w:hAnsi="Times New Roman" w:cs="Times New Roman"/>
          <w:spacing w:val="-8"/>
          <w:sz w:val="24"/>
          <w:szCs w:val="24"/>
        </w:rPr>
        <w:t xml:space="preserve"> </w:t>
      </w:r>
      <w:r w:rsidR="00854A11" w:rsidRPr="004F6461">
        <w:rPr>
          <w:rFonts w:ascii="Times New Roman" w:hAnsi="Times New Roman" w:cs="Times New Roman"/>
          <w:sz w:val="24"/>
          <w:szCs w:val="24"/>
        </w:rPr>
        <w:t>related</w:t>
      </w:r>
      <w:r w:rsidR="00854A11" w:rsidRPr="004F6461">
        <w:rPr>
          <w:rFonts w:ascii="Times New Roman" w:hAnsi="Times New Roman" w:cs="Times New Roman"/>
          <w:spacing w:val="-11"/>
          <w:sz w:val="24"/>
          <w:szCs w:val="24"/>
        </w:rPr>
        <w:t xml:space="preserve"> </w:t>
      </w:r>
      <w:r w:rsidR="00854A11" w:rsidRPr="004F6461">
        <w:rPr>
          <w:rFonts w:ascii="Times New Roman" w:hAnsi="Times New Roman" w:cs="Times New Roman"/>
          <w:sz w:val="24"/>
          <w:szCs w:val="24"/>
        </w:rPr>
        <w:t>to</w:t>
      </w:r>
      <w:r w:rsidR="00854A11" w:rsidRPr="004F6461">
        <w:rPr>
          <w:rFonts w:ascii="Times New Roman" w:hAnsi="Times New Roman" w:cs="Times New Roman"/>
          <w:spacing w:val="-12"/>
          <w:sz w:val="24"/>
          <w:szCs w:val="24"/>
        </w:rPr>
        <w:t xml:space="preserve"> </w:t>
      </w:r>
      <w:r w:rsidR="00854A11" w:rsidRPr="004F6461">
        <w:rPr>
          <w:rFonts w:ascii="Times New Roman" w:hAnsi="Times New Roman" w:cs="Times New Roman"/>
          <w:sz w:val="24"/>
          <w:szCs w:val="24"/>
        </w:rPr>
        <w:t>the</w:t>
      </w:r>
      <w:r w:rsidR="00854A11" w:rsidRPr="004F6461">
        <w:rPr>
          <w:rFonts w:ascii="Times New Roman" w:hAnsi="Times New Roman" w:cs="Times New Roman"/>
          <w:spacing w:val="-9"/>
          <w:sz w:val="24"/>
          <w:szCs w:val="24"/>
        </w:rPr>
        <w:t xml:space="preserve"> </w:t>
      </w:r>
      <w:r w:rsidR="00854A11" w:rsidRPr="004F6461">
        <w:rPr>
          <w:rFonts w:ascii="Times New Roman" w:hAnsi="Times New Roman" w:cs="Times New Roman"/>
          <w:sz w:val="24"/>
          <w:szCs w:val="24"/>
        </w:rPr>
        <w:t>allegations</w:t>
      </w:r>
      <w:r w:rsidR="00854A11" w:rsidRPr="004F6461">
        <w:rPr>
          <w:rFonts w:ascii="Times New Roman" w:hAnsi="Times New Roman" w:cs="Times New Roman"/>
          <w:spacing w:val="-8"/>
          <w:sz w:val="24"/>
          <w:szCs w:val="24"/>
        </w:rPr>
        <w:t xml:space="preserve"> </w:t>
      </w:r>
      <w:r w:rsidR="00854A11" w:rsidRPr="004F6461">
        <w:rPr>
          <w:rFonts w:ascii="Times New Roman" w:hAnsi="Times New Roman" w:cs="Times New Roman"/>
          <w:sz w:val="24"/>
          <w:szCs w:val="24"/>
        </w:rPr>
        <w:t>raised</w:t>
      </w:r>
      <w:r w:rsidR="00854A11" w:rsidRPr="004F6461">
        <w:rPr>
          <w:rFonts w:ascii="Times New Roman" w:hAnsi="Times New Roman" w:cs="Times New Roman"/>
          <w:spacing w:val="-11"/>
          <w:sz w:val="24"/>
          <w:szCs w:val="24"/>
        </w:rPr>
        <w:t xml:space="preserve"> </w:t>
      </w:r>
      <w:r w:rsidR="00854A11" w:rsidRPr="004F6461">
        <w:rPr>
          <w:rFonts w:ascii="Times New Roman" w:hAnsi="Times New Roman" w:cs="Times New Roman"/>
          <w:sz w:val="24"/>
          <w:szCs w:val="24"/>
        </w:rPr>
        <w:t>in</w:t>
      </w:r>
      <w:r w:rsidR="00854A11" w:rsidRPr="004F6461">
        <w:rPr>
          <w:rFonts w:ascii="Times New Roman" w:hAnsi="Times New Roman" w:cs="Times New Roman"/>
          <w:spacing w:val="-11"/>
          <w:sz w:val="24"/>
          <w:szCs w:val="24"/>
        </w:rPr>
        <w:t xml:space="preserve"> </w:t>
      </w:r>
      <w:r w:rsidR="00854A11" w:rsidRPr="004F6461">
        <w:rPr>
          <w:rFonts w:ascii="Times New Roman" w:hAnsi="Times New Roman" w:cs="Times New Roman"/>
          <w:sz w:val="24"/>
          <w:szCs w:val="24"/>
        </w:rPr>
        <w:t>a</w:t>
      </w:r>
      <w:r w:rsidR="00854A11" w:rsidRPr="004F6461">
        <w:rPr>
          <w:rFonts w:ascii="Times New Roman" w:hAnsi="Times New Roman" w:cs="Times New Roman"/>
          <w:spacing w:val="-10"/>
          <w:sz w:val="24"/>
          <w:szCs w:val="24"/>
        </w:rPr>
        <w:t xml:space="preserve"> </w:t>
      </w:r>
      <w:r w:rsidR="00854A11" w:rsidRPr="004F6461">
        <w:rPr>
          <w:rFonts w:ascii="Times New Roman" w:hAnsi="Times New Roman" w:cs="Times New Roman"/>
          <w:sz w:val="24"/>
          <w:szCs w:val="24"/>
        </w:rPr>
        <w:t>formal</w:t>
      </w:r>
      <w:r w:rsidR="00854A11" w:rsidRPr="004F6461">
        <w:rPr>
          <w:rFonts w:ascii="Times New Roman" w:hAnsi="Times New Roman" w:cs="Times New Roman"/>
          <w:spacing w:val="-12"/>
          <w:sz w:val="24"/>
          <w:szCs w:val="24"/>
        </w:rPr>
        <w:t xml:space="preserve"> </w:t>
      </w:r>
      <w:r w:rsidR="00854A11" w:rsidRPr="004F6461">
        <w:rPr>
          <w:rFonts w:ascii="Times New Roman" w:hAnsi="Times New Roman" w:cs="Times New Roman"/>
          <w:sz w:val="24"/>
          <w:szCs w:val="24"/>
        </w:rPr>
        <w:t>Complaint, including</w:t>
      </w:r>
      <w:r w:rsidR="00854A11" w:rsidRPr="004F6461">
        <w:rPr>
          <w:rFonts w:ascii="Times New Roman" w:hAnsi="Times New Roman" w:cs="Times New Roman"/>
          <w:spacing w:val="-3"/>
          <w:sz w:val="24"/>
          <w:szCs w:val="24"/>
        </w:rPr>
        <w:t xml:space="preserve"> </w:t>
      </w:r>
      <w:r w:rsidR="00854A11" w:rsidRPr="004F6461">
        <w:rPr>
          <w:rFonts w:ascii="Times New Roman" w:hAnsi="Times New Roman" w:cs="Times New Roman"/>
          <w:sz w:val="24"/>
          <w:szCs w:val="24"/>
        </w:rPr>
        <w:t>the</w:t>
      </w:r>
      <w:r w:rsidR="00854A11" w:rsidRPr="004F6461">
        <w:rPr>
          <w:rFonts w:ascii="Times New Roman" w:hAnsi="Times New Roman" w:cs="Times New Roman"/>
          <w:spacing w:val="-5"/>
          <w:sz w:val="24"/>
          <w:szCs w:val="24"/>
        </w:rPr>
        <w:t xml:space="preserve"> </w:t>
      </w:r>
      <w:r w:rsidR="00854A11" w:rsidRPr="004F6461">
        <w:rPr>
          <w:rFonts w:ascii="Times New Roman" w:hAnsi="Times New Roman" w:cs="Times New Roman"/>
          <w:sz w:val="24"/>
          <w:szCs w:val="24"/>
        </w:rPr>
        <w:t>evidence</w:t>
      </w:r>
      <w:r w:rsidR="00854A11" w:rsidRPr="004F6461">
        <w:rPr>
          <w:rFonts w:ascii="Times New Roman" w:hAnsi="Times New Roman" w:cs="Times New Roman"/>
          <w:spacing w:val="-4"/>
          <w:sz w:val="24"/>
          <w:szCs w:val="24"/>
        </w:rPr>
        <w:t xml:space="preserve"> </w:t>
      </w:r>
      <w:r w:rsidR="00854A11" w:rsidRPr="004F6461">
        <w:rPr>
          <w:rFonts w:ascii="Times New Roman" w:hAnsi="Times New Roman" w:cs="Times New Roman"/>
          <w:sz w:val="24"/>
          <w:szCs w:val="24"/>
        </w:rPr>
        <w:t>upon</w:t>
      </w:r>
      <w:r w:rsidR="00854A11" w:rsidRPr="004F6461">
        <w:rPr>
          <w:rFonts w:ascii="Times New Roman" w:hAnsi="Times New Roman" w:cs="Times New Roman"/>
          <w:spacing w:val="-6"/>
          <w:sz w:val="24"/>
          <w:szCs w:val="24"/>
        </w:rPr>
        <w:t xml:space="preserve"> </w:t>
      </w:r>
      <w:r w:rsidR="00854A11" w:rsidRPr="004F6461">
        <w:rPr>
          <w:rFonts w:ascii="Times New Roman" w:hAnsi="Times New Roman" w:cs="Times New Roman"/>
          <w:sz w:val="24"/>
          <w:szCs w:val="24"/>
        </w:rPr>
        <w:t>which</w:t>
      </w:r>
      <w:r w:rsidR="00854A11" w:rsidRPr="004F6461">
        <w:rPr>
          <w:rFonts w:ascii="Times New Roman" w:hAnsi="Times New Roman" w:cs="Times New Roman"/>
          <w:spacing w:val="-6"/>
          <w:sz w:val="24"/>
          <w:szCs w:val="24"/>
        </w:rPr>
        <w:t xml:space="preserve"> </w:t>
      </w:r>
      <w:r w:rsidR="00494A41">
        <w:rPr>
          <w:rFonts w:ascii="Times New Roman" w:hAnsi="Times New Roman" w:cs="Times New Roman"/>
          <w:sz w:val="24"/>
          <w:szCs w:val="24"/>
        </w:rPr>
        <w:t>[Institution]</w:t>
      </w:r>
      <w:r w:rsidR="00854A11" w:rsidRPr="004F6461">
        <w:rPr>
          <w:rFonts w:ascii="Times New Roman" w:hAnsi="Times New Roman" w:cs="Times New Roman"/>
          <w:spacing w:val="-3"/>
          <w:sz w:val="24"/>
          <w:szCs w:val="24"/>
        </w:rPr>
        <w:t xml:space="preserve"> </w:t>
      </w:r>
      <w:r w:rsidR="00854A11" w:rsidRPr="004F6461">
        <w:rPr>
          <w:rFonts w:ascii="Times New Roman" w:hAnsi="Times New Roman" w:cs="Times New Roman"/>
          <w:sz w:val="24"/>
          <w:szCs w:val="24"/>
        </w:rPr>
        <w:t>does</w:t>
      </w:r>
      <w:r w:rsidR="00854A11" w:rsidRPr="004F6461">
        <w:rPr>
          <w:rFonts w:ascii="Times New Roman" w:hAnsi="Times New Roman" w:cs="Times New Roman"/>
          <w:spacing w:val="-3"/>
          <w:sz w:val="24"/>
          <w:szCs w:val="24"/>
        </w:rPr>
        <w:t xml:space="preserve"> </w:t>
      </w:r>
      <w:r w:rsidR="00854A11" w:rsidRPr="004F6461">
        <w:rPr>
          <w:rFonts w:ascii="Times New Roman" w:hAnsi="Times New Roman" w:cs="Times New Roman"/>
          <w:sz w:val="24"/>
          <w:szCs w:val="24"/>
        </w:rPr>
        <w:t>not</w:t>
      </w:r>
      <w:r w:rsidR="00854A11" w:rsidRPr="004F6461">
        <w:rPr>
          <w:rFonts w:ascii="Times New Roman" w:hAnsi="Times New Roman" w:cs="Times New Roman"/>
          <w:spacing w:val="-4"/>
          <w:sz w:val="24"/>
          <w:szCs w:val="24"/>
        </w:rPr>
        <w:t xml:space="preserve"> </w:t>
      </w:r>
      <w:r w:rsidR="00854A11" w:rsidRPr="004F6461">
        <w:rPr>
          <w:rFonts w:ascii="Times New Roman" w:hAnsi="Times New Roman" w:cs="Times New Roman"/>
          <w:sz w:val="24"/>
          <w:szCs w:val="24"/>
        </w:rPr>
        <w:t>intend</w:t>
      </w:r>
      <w:r w:rsidR="00854A11" w:rsidRPr="004F6461">
        <w:rPr>
          <w:rFonts w:ascii="Times New Roman" w:hAnsi="Times New Roman" w:cs="Times New Roman"/>
          <w:spacing w:val="-6"/>
          <w:sz w:val="24"/>
          <w:szCs w:val="24"/>
        </w:rPr>
        <w:t xml:space="preserve"> </w:t>
      </w:r>
      <w:r w:rsidR="00854A11" w:rsidRPr="004F6461">
        <w:rPr>
          <w:rFonts w:ascii="Times New Roman" w:hAnsi="Times New Roman" w:cs="Times New Roman"/>
          <w:sz w:val="24"/>
          <w:szCs w:val="24"/>
        </w:rPr>
        <w:t>to</w:t>
      </w:r>
      <w:r w:rsidR="00854A11" w:rsidRPr="004F6461">
        <w:rPr>
          <w:rFonts w:ascii="Times New Roman" w:hAnsi="Times New Roman" w:cs="Times New Roman"/>
          <w:spacing w:val="-7"/>
          <w:sz w:val="24"/>
          <w:szCs w:val="24"/>
        </w:rPr>
        <w:t xml:space="preserve"> </w:t>
      </w:r>
      <w:r w:rsidR="00854A11" w:rsidRPr="004F6461">
        <w:rPr>
          <w:rFonts w:ascii="Times New Roman" w:hAnsi="Times New Roman" w:cs="Times New Roman"/>
          <w:sz w:val="24"/>
          <w:szCs w:val="24"/>
        </w:rPr>
        <w:t>rely</w:t>
      </w:r>
      <w:r w:rsidR="00854A11" w:rsidRPr="004F6461">
        <w:rPr>
          <w:rFonts w:ascii="Times New Roman" w:hAnsi="Times New Roman" w:cs="Times New Roman"/>
          <w:spacing w:val="-3"/>
          <w:sz w:val="24"/>
          <w:szCs w:val="24"/>
        </w:rPr>
        <w:t xml:space="preserve"> </w:t>
      </w:r>
      <w:r w:rsidR="00854A11" w:rsidRPr="004F6461">
        <w:rPr>
          <w:rFonts w:ascii="Times New Roman" w:hAnsi="Times New Roman" w:cs="Times New Roman"/>
          <w:sz w:val="24"/>
          <w:szCs w:val="24"/>
        </w:rPr>
        <w:t>in</w:t>
      </w:r>
      <w:r w:rsidR="00854A11" w:rsidRPr="004F6461">
        <w:rPr>
          <w:rFonts w:ascii="Times New Roman" w:hAnsi="Times New Roman" w:cs="Times New Roman"/>
          <w:spacing w:val="-2"/>
          <w:sz w:val="24"/>
          <w:szCs w:val="24"/>
        </w:rPr>
        <w:t xml:space="preserve"> </w:t>
      </w:r>
      <w:r w:rsidR="00854A11" w:rsidRPr="004F6461">
        <w:rPr>
          <w:rFonts w:ascii="Times New Roman" w:hAnsi="Times New Roman" w:cs="Times New Roman"/>
          <w:sz w:val="24"/>
          <w:szCs w:val="24"/>
        </w:rPr>
        <w:t>reaching</w:t>
      </w:r>
      <w:r w:rsidR="00854A11" w:rsidRPr="004F6461">
        <w:rPr>
          <w:rFonts w:ascii="Times New Roman" w:hAnsi="Times New Roman" w:cs="Times New Roman"/>
          <w:spacing w:val="-3"/>
          <w:sz w:val="24"/>
          <w:szCs w:val="24"/>
        </w:rPr>
        <w:t xml:space="preserve"> </w:t>
      </w:r>
      <w:r w:rsidR="00854A11" w:rsidRPr="004F6461">
        <w:rPr>
          <w:rFonts w:ascii="Times New Roman" w:hAnsi="Times New Roman" w:cs="Times New Roman"/>
          <w:sz w:val="24"/>
          <w:szCs w:val="24"/>
        </w:rPr>
        <w:t xml:space="preserve">a determination regarding responsibility and inculpatory or exculpatory evidence whether obtained from a party or other source, so that each party can meaningfully respond to the evidence prior to conclusion of the investigation. </w:t>
      </w:r>
    </w:p>
    <w:p w14:paraId="566583DE" w14:textId="77777777" w:rsidR="00515A32" w:rsidRPr="00515A32" w:rsidRDefault="00515A32" w:rsidP="00AF7828">
      <w:pPr>
        <w:pStyle w:val="ListParagraph"/>
        <w:ind w:left="1720"/>
        <w:rPr>
          <w:rFonts w:ascii="Times New Roman" w:hAnsi="Times New Roman" w:cs="Times New Roman"/>
          <w:sz w:val="24"/>
          <w:szCs w:val="24"/>
        </w:rPr>
      </w:pPr>
    </w:p>
    <w:p w14:paraId="065C94B1" w14:textId="630F19D1" w:rsidR="00515A32" w:rsidRDefault="00515A32" w:rsidP="001E3AF1">
      <w:pPr>
        <w:pStyle w:val="ListParagraph"/>
        <w:numPr>
          <w:ilvl w:val="0"/>
          <w:numId w:val="3"/>
        </w:numPr>
        <w:ind w:left="1080"/>
        <w:rPr>
          <w:rFonts w:ascii="Times New Roman" w:hAnsi="Times New Roman" w:cs="Times New Roman"/>
          <w:sz w:val="24"/>
          <w:szCs w:val="24"/>
        </w:rPr>
      </w:pPr>
      <w:r>
        <w:rPr>
          <w:rFonts w:ascii="Times New Roman" w:hAnsi="Times New Roman" w:cs="Times New Roman"/>
          <w:sz w:val="24"/>
          <w:szCs w:val="24"/>
        </w:rPr>
        <w:t>P</w:t>
      </w:r>
      <w:r w:rsidR="00854A11" w:rsidRPr="004F6461">
        <w:rPr>
          <w:rFonts w:ascii="Times New Roman" w:hAnsi="Times New Roman" w:cs="Times New Roman"/>
          <w:sz w:val="24"/>
          <w:szCs w:val="24"/>
        </w:rPr>
        <w:t>rior to completion</w:t>
      </w:r>
      <w:r w:rsidR="00854A11" w:rsidRPr="004F6461">
        <w:rPr>
          <w:rFonts w:ascii="Times New Roman" w:hAnsi="Times New Roman" w:cs="Times New Roman"/>
          <w:spacing w:val="-6"/>
          <w:sz w:val="24"/>
          <w:szCs w:val="24"/>
        </w:rPr>
        <w:t xml:space="preserve"> </w:t>
      </w:r>
      <w:r w:rsidR="00854A11" w:rsidRPr="004F6461">
        <w:rPr>
          <w:rFonts w:ascii="Times New Roman" w:hAnsi="Times New Roman" w:cs="Times New Roman"/>
          <w:sz w:val="24"/>
          <w:szCs w:val="24"/>
        </w:rPr>
        <w:t>of</w:t>
      </w:r>
      <w:r w:rsidR="00854A11" w:rsidRPr="004F6461">
        <w:rPr>
          <w:rFonts w:ascii="Times New Roman" w:hAnsi="Times New Roman" w:cs="Times New Roman"/>
          <w:spacing w:val="-6"/>
          <w:sz w:val="24"/>
          <w:szCs w:val="24"/>
        </w:rPr>
        <w:t xml:space="preserve"> </w:t>
      </w:r>
      <w:r w:rsidR="00854A11" w:rsidRPr="004F6461">
        <w:rPr>
          <w:rFonts w:ascii="Times New Roman" w:hAnsi="Times New Roman" w:cs="Times New Roman"/>
          <w:sz w:val="24"/>
          <w:szCs w:val="24"/>
        </w:rPr>
        <w:t>the investigative</w:t>
      </w:r>
      <w:r w:rsidR="00854A11" w:rsidRPr="004F6461">
        <w:rPr>
          <w:rFonts w:ascii="Times New Roman" w:hAnsi="Times New Roman" w:cs="Times New Roman"/>
          <w:spacing w:val="-4"/>
          <w:sz w:val="24"/>
          <w:szCs w:val="24"/>
        </w:rPr>
        <w:t xml:space="preserve"> </w:t>
      </w:r>
      <w:r w:rsidR="00854A11" w:rsidRPr="004F6461">
        <w:rPr>
          <w:rFonts w:ascii="Times New Roman" w:hAnsi="Times New Roman" w:cs="Times New Roman"/>
          <w:sz w:val="24"/>
          <w:szCs w:val="24"/>
        </w:rPr>
        <w:t>report,</w:t>
      </w:r>
      <w:r w:rsidR="00854A11" w:rsidRPr="004F6461">
        <w:rPr>
          <w:rFonts w:ascii="Times New Roman" w:hAnsi="Times New Roman" w:cs="Times New Roman"/>
          <w:spacing w:val="-7"/>
          <w:sz w:val="24"/>
          <w:szCs w:val="24"/>
        </w:rPr>
        <w:t xml:space="preserve"> </w:t>
      </w:r>
      <w:r w:rsidR="00854A11" w:rsidRPr="004F6461">
        <w:rPr>
          <w:rFonts w:ascii="Times New Roman" w:hAnsi="Times New Roman" w:cs="Times New Roman"/>
          <w:sz w:val="24"/>
          <w:szCs w:val="24"/>
        </w:rPr>
        <w:t>send</w:t>
      </w:r>
      <w:r w:rsidR="00854A11" w:rsidRPr="004F6461">
        <w:rPr>
          <w:rFonts w:ascii="Times New Roman" w:hAnsi="Times New Roman" w:cs="Times New Roman"/>
          <w:spacing w:val="-6"/>
          <w:sz w:val="24"/>
          <w:szCs w:val="24"/>
        </w:rPr>
        <w:t xml:space="preserve"> </w:t>
      </w:r>
      <w:r w:rsidR="00854A11" w:rsidRPr="004F6461">
        <w:rPr>
          <w:rFonts w:ascii="Times New Roman" w:hAnsi="Times New Roman" w:cs="Times New Roman"/>
          <w:sz w:val="24"/>
          <w:szCs w:val="24"/>
        </w:rPr>
        <w:t>to</w:t>
      </w:r>
      <w:r w:rsidR="00854A11" w:rsidRPr="004F6461">
        <w:rPr>
          <w:rFonts w:ascii="Times New Roman" w:hAnsi="Times New Roman" w:cs="Times New Roman"/>
          <w:spacing w:val="-7"/>
          <w:sz w:val="24"/>
          <w:szCs w:val="24"/>
        </w:rPr>
        <w:t xml:space="preserve"> </w:t>
      </w:r>
      <w:r w:rsidR="00854A11" w:rsidRPr="004F6461">
        <w:rPr>
          <w:rFonts w:ascii="Times New Roman" w:hAnsi="Times New Roman" w:cs="Times New Roman"/>
          <w:sz w:val="24"/>
          <w:szCs w:val="24"/>
        </w:rPr>
        <w:t>each</w:t>
      </w:r>
      <w:r w:rsidR="00854A11" w:rsidRPr="004F6461">
        <w:rPr>
          <w:rFonts w:ascii="Times New Roman" w:hAnsi="Times New Roman" w:cs="Times New Roman"/>
          <w:spacing w:val="-6"/>
          <w:sz w:val="24"/>
          <w:szCs w:val="24"/>
        </w:rPr>
        <w:t xml:space="preserve"> </w:t>
      </w:r>
      <w:r w:rsidR="00854A11" w:rsidRPr="004F6461">
        <w:rPr>
          <w:rFonts w:ascii="Times New Roman" w:hAnsi="Times New Roman" w:cs="Times New Roman"/>
          <w:sz w:val="24"/>
          <w:szCs w:val="24"/>
        </w:rPr>
        <w:t>party</w:t>
      </w:r>
      <w:r w:rsidR="00854A11" w:rsidRPr="004F6461">
        <w:rPr>
          <w:rFonts w:ascii="Times New Roman" w:hAnsi="Times New Roman" w:cs="Times New Roman"/>
          <w:spacing w:val="-3"/>
          <w:sz w:val="24"/>
          <w:szCs w:val="24"/>
        </w:rPr>
        <w:t xml:space="preserve"> </w:t>
      </w:r>
      <w:r w:rsidR="00854A11" w:rsidRPr="004F6461">
        <w:rPr>
          <w:rFonts w:ascii="Times New Roman" w:hAnsi="Times New Roman" w:cs="Times New Roman"/>
          <w:sz w:val="24"/>
          <w:szCs w:val="24"/>
        </w:rPr>
        <w:t>and</w:t>
      </w:r>
      <w:r w:rsidR="00854A11" w:rsidRPr="004F6461">
        <w:rPr>
          <w:rFonts w:ascii="Times New Roman" w:hAnsi="Times New Roman" w:cs="Times New Roman"/>
          <w:spacing w:val="-6"/>
          <w:sz w:val="24"/>
          <w:szCs w:val="24"/>
        </w:rPr>
        <w:t xml:space="preserve"> </w:t>
      </w:r>
      <w:r w:rsidR="008272BA" w:rsidRPr="004F6461">
        <w:rPr>
          <w:rFonts w:ascii="Times New Roman" w:hAnsi="Times New Roman" w:cs="Times New Roman"/>
          <w:sz w:val="24"/>
          <w:szCs w:val="24"/>
        </w:rPr>
        <w:t>the party’s A</w:t>
      </w:r>
      <w:r w:rsidR="00854A11" w:rsidRPr="004F6461">
        <w:rPr>
          <w:rFonts w:ascii="Times New Roman" w:hAnsi="Times New Roman" w:cs="Times New Roman"/>
          <w:sz w:val="24"/>
          <w:szCs w:val="24"/>
        </w:rPr>
        <w:t xml:space="preserve">dvisor, if any, the evidence subject to </w:t>
      </w:r>
      <w:r>
        <w:rPr>
          <w:rFonts w:ascii="Times New Roman" w:hAnsi="Times New Roman" w:cs="Times New Roman"/>
          <w:sz w:val="24"/>
          <w:szCs w:val="24"/>
        </w:rPr>
        <w:t xml:space="preserve">the parties’ </w:t>
      </w:r>
      <w:r w:rsidR="00854A11" w:rsidRPr="004F6461">
        <w:rPr>
          <w:rFonts w:ascii="Times New Roman" w:hAnsi="Times New Roman" w:cs="Times New Roman"/>
          <w:sz w:val="24"/>
          <w:szCs w:val="24"/>
        </w:rPr>
        <w:t xml:space="preserve">inspection and review in an electronic format. </w:t>
      </w:r>
    </w:p>
    <w:p w14:paraId="28C10AE4" w14:textId="77777777" w:rsidR="00515A32" w:rsidRPr="00515A32" w:rsidRDefault="00515A32" w:rsidP="00AF7828">
      <w:pPr>
        <w:pStyle w:val="ListParagraph"/>
        <w:ind w:left="1720"/>
        <w:rPr>
          <w:rFonts w:ascii="Times New Roman" w:hAnsi="Times New Roman" w:cs="Times New Roman"/>
          <w:sz w:val="24"/>
          <w:szCs w:val="24"/>
        </w:rPr>
      </w:pPr>
    </w:p>
    <w:p w14:paraId="4EA4D543" w14:textId="2C632D63" w:rsidR="004F6461" w:rsidRDefault="00515A32" w:rsidP="001E3AF1">
      <w:pPr>
        <w:pStyle w:val="ListParagraph"/>
        <w:numPr>
          <w:ilvl w:val="0"/>
          <w:numId w:val="3"/>
        </w:numPr>
        <w:ind w:left="1080"/>
        <w:rPr>
          <w:rFonts w:ascii="Times New Roman" w:hAnsi="Times New Roman" w:cs="Times New Roman"/>
          <w:sz w:val="24"/>
          <w:szCs w:val="24"/>
        </w:rPr>
      </w:pPr>
      <w:r>
        <w:rPr>
          <w:rFonts w:ascii="Times New Roman" w:hAnsi="Times New Roman" w:cs="Times New Roman"/>
          <w:sz w:val="24"/>
          <w:szCs w:val="24"/>
        </w:rPr>
        <w:t>Make the e</w:t>
      </w:r>
      <w:r w:rsidR="00854A11" w:rsidRPr="004F6461">
        <w:rPr>
          <w:rFonts w:ascii="Times New Roman" w:hAnsi="Times New Roman" w:cs="Times New Roman"/>
          <w:sz w:val="24"/>
          <w:szCs w:val="24"/>
        </w:rPr>
        <w:t>vidence subject to the parties’ inspection</w:t>
      </w:r>
      <w:r w:rsidR="00854A11" w:rsidRPr="004F6461">
        <w:rPr>
          <w:rFonts w:ascii="Times New Roman" w:hAnsi="Times New Roman" w:cs="Times New Roman"/>
          <w:spacing w:val="-1"/>
          <w:sz w:val="24"/>
          <w:szCs w:val="24"/>
        </w:rPr>
        <w:t xml:space="preserve"> </w:t>
      </w:r>
      <w:r w:rsidR="00854A11" w:rsidRPr="004F6461">
        <w:rPr>
          <w:rFonts w:ascii="Times New Roman" w:hAnsi="Times New Roman" w:cs="Times New Roman"/>
          <w:sz w:val="24"/>
          <w:szCs w:val="24"/>
        </w:rPr>
        <w:t>and</w:t>
      </w:r>
      <w:r w:rsidR="00854A11" w:rsidRPr="004F6461">
        <w:rPr>
          <w:rFonts w:ascii="Times New Roman" w:hAnsi="Times New Roman" w:cs="Times New Roman"/>
          <w:spacing w:val="-2"/>
          <w:sz w:val="24"/>
          <w:szCs w:val="24"/>
        </w:rPr>
        <w:t xml:space="preserve"> </w:t>
      </w:r>
      <w:r w:rsidR="00854A11" w:rsidRPr="004F6461">
        <w:rPr>
          <w:rFonts w:ascii="Times New Roman" w:hAnsi="Times New Roman" w:cs="Times New Roman"/>
          <w:sz w:val="24"/>
          <w:szCs w:val="24"/>
        </w:rPr>
        <w:t>review</w:t>
      </w:r>
      <w:r w:rsidR="00854A11" w:rsidRPr="004F6461">
        <w:rPr>
          <w:rFonts w:ascii="Times New Roman" w:hAnsi="Times New Roman" w:cs="Times New Roman"/>
          <w:spacing w:val="-4"/>
          <w:sz w:val="24"/>
          <w:szCs w:val="24"/>
        </w:rPr>
        <w:t xml:space="preserve"> </w:t>
      </w:r>
      <w:r w:rsidR="00854A11" w:rsidRPr="004F6461">
        <w:rPr>
          <w:rFonts w:ascii="Times New Roman" w:hAnsi="Times New Roman" w:cs="Times New Roman"/>
          <w:sz w:val="24"/>
          <w:szCs w:val="24"/>
        </w:rPr>
        <w:t>available</w:t>
      </w:r>
      <w:r w:rsidR="00854A11" w:rsidRPr="004F6461">
        <w:rPr>
          <w:rFonts w:ascii="Times New Roman" w:hAnsi="Times New Roman" w:cs="Times New Roman"/>
          <w:spacing w:val="-4"/>
          <w:sz w:val="24"/>
          <w:szCs w:val="24"/>
        </w:rPr>
        <w:t xml:space="preserve"> </w:t>
      </w:r>
      <w:r w:rsidR="00854A11" w:rsidRPr="004F6461">
        <w:rPr>
          <w:rFonts w:ascii="Times New Roman" w:hAnsi="Times New Roman" w:cs="Times New Roman"/>
          <w:sz w:val="24"/>
          <w:szCs w:val="24"/>
        </w:rPr>
        <w:t>at</w:t>
      </w:r>
      <w:r w:rsidR="00854A11" w:rsidRPr="004F6461">
        <w:rPr>
          <w:rFonts w:ascii="Times New Roman" w:hAnsi="Times New Roman" w:cs="Times New Roman"/>
          <w:spacing w:val="-4"/>
          <w:sz w:val="24"/>
          <w:szCs w:val="24"/>
        </w:rPr>
        <w:t xml:space="preserve"> </w:t>
      </w:r>
      <w:r w:rsidR="00854A11" w:rsidRPr="004F6461">
        <w:rPr>
          <w:rFonts w:ascii="Times New Roman" w:hAnsi="Times New Roman" w:cs="Times New Roman"/>
          <w:sz w:val="24"/>
          <w:szCs w:val="24"/>
        </w:rPr>
        <w:t>any</w:t>
      </w:r>
      <w:r w:rsidR="00854A11" w:rsidRPr="004F6461">
        <w:rPr>
          <w:rFonts w:ascii="Times New Roman" w:hAnsi="Times New Roman" w:cs="Times New Roman"/>
          <w:spacing w:val="-3"/>
          <w:sz w:val="24"/>
          <w:szCs w:val="24"/>
        </w:rPr>
        <w:t xml:space="preserve"> </w:t>
      </w:r>
      <w:r w:rsidR="00854A11" w:rsidRPr="004F6461">
        <w:rPr>
          <w:rFonts w:ascii="Times New Roman" w:hAnsi="Times New Roman" w:cs="Times New Roman"/>
          <w:sz w:val="24"/>
          <w:szCs w:val="24"/>
        </w:rPr>
        <w:t>hearing</w:t>
      </w:r>
      <w:r w:rsidR="00854A11" w:rsidRPr="004F6461">
        <w:rPr>
          <w:rFonts w:ascii="Times New Roman" w:hAnsi="Times New Roman" w:cs="Times New Roman"/>
          <w:spacing w:val="-3"/>
          <w:sz w:val="24"/>
          <w:szCs w:val="24"/>
        </w:rPr>
        <w:t xml:space="preserve"> </w:t>
      </w:r>
      <w:r w:rsidR="00854A11" w:rsidRPr="004F6461">
        <w:rPr>
          <w:rFonts w:ascii="Times New Roman" w:hAnsi="Times New Roman" w:cs="Times New Roman"/>
          <w:sz w:val="24"/>
          <w:szCs w:val="24"/>
        </w:rPr>
        <w:t>to</w:t>
      </w:r>
      <w:r w:rsidR="00854A11" w:rsidRPr="004F6461">
        <w:rPr>
          <w:rFonts w:ascii="Times New Roman" w:hAnsi="Times New Roman" w:cs="Times New Roman"/>
          <w:spacing w:val="-2"/>
          <w:sz w:val="24"/>
          <w:szCs w:val="24"/>
        </w:rPr>
        <w:t xml:space="preserve"> </w:t>
      </w:r>
      <w:r w:rsidR="00854A11" w:rsidRPr="004F6461">
        <w:rPr>
          <w:rFonts w:ascii="Times New Roman" w:hAnsi="Times New Roman" w:cs="Times New Roman"/>
          <w:sz w:val="24"/>
          <w:szCs w:val="24"/>
        </w:rPr>
        <w:t>give</w:t>
      </w:r>
      <w:r w:rsidR="00854A11" w:rsidRPr="004F6461">
        <w:rPr>
          <w:rFonts w:ascii="Times New Roman" w:hAnsi="Times New Roman" w:cs="Times New Roman"/>
          <w:spacing w:val="-4"/>
          <w:sz w:val="24"/>
          <w:szCs w:val="24"/>
        </w:rPr>
        <w:t xml:space="preserve"> </w:t>
      </w:r>
      <w:r w:rsidR="00854A11" w:rsidRPr="004F6461">
        <w:rPr>
          <w:rFonts w:ascii="Times New Roman" w:hAnsi="Times New Roman" w:cs="Times New Roman"/>
          <w:sz w:val="24"/>
          <w:szCs w:val="24"/>
        </w:rPr>
        <w:t>each</w:t>
      </w:r>
      <w:r w:rsidR="00854A11" w:rsidRPr="004F6461">
        <w:rPr>
          <w:rFonts w:ascii="Times New Roman" w:hAnsi="Times New Roman" w:cs="Times New Roman"/>
          <w:spacing w:val="-6"/>
          <w:sz w:val="24"/>
          <w:szCs w:val="24"/>
        </w:rPr>
        <w:t xml:space="preserve"> </w:t>
      </w:r>
      <w:r w:rsidR="00854A11" w:rsidRPr="004F6461">
        <w:rPr>
          <w:rFonts w:ascii="Times New Roman" w:hAnsi="Times New Roman" w:cs="Times New Roman"/>
          <w:sz w:val="24"/>
          <w:szCs w:val="24"/>
        </w:rPr>
        <w:t>party</w:t>
      </w:r>
      <w:r w:rsidR="00854A11" w:rsidRPr="004F6461">
        <w:rPr>
          <w:rFonts w:ascii="Times New Roman" w:hAnsi="Times New Roman" w:cs="Times New Roman"/>
          <w:spacing w:val="-3"/>
          <w:sz w:val="24"/>
          <w:szCs w:val="24"/>
        </w:rPr>
        <w:t xml:space="preserve"> </w:t>
      </w:r>
      <w:r w:rsidR="00854A11" w:rsidRPr="004F6461">
        <w:rPr>
          <w:rFonts w:ascii="Times New Roman" w:hAnsi="Times New Roman" w:cs="Times New Roman"/>
          <w:sz w:val="24"/>
          <w:szCs w:val="24"/>
        </w:rPr>
        <w:t>equal</w:t>
      </w:r>
      <w:r w:rsidR="00854A11" w:rsidRPr="004F6461">
        <w:rPr>
          <w:rFonts w:ascii="Times New Roman" w:hAnsi="Times New Roman" w:cs="Times New Roman"/>
          <w:spacing w:val="-7"/>
          <w:sz w:val="24"/>
          <w:szCs w:val="24"/>
        </w:rPr>
        <w:t xml:space="preserve"> </w:t>
      </w:r>
      <w:r w:rsidR="00854A11" w:rsidRPr="004F6461">
        <w:rPr>
          <w:rFonts w:ascii="Times New Roman" w:hAnsi="Times New Roman" w:cs="Times New Roman"/>
          <w:sz w:val="24"/>
          <w:szCs w:val="24"/>
        </w:rPr>
        <w:t>opportunity</w:t>
      </w:r>
      <w:r w:rsidR="00854A11" w:rsidRPr="004F6461">
        <w:rPr>
          <w:rFonts w:ascii="Times New Roman" w:hAnsi="Times New Roman" w:cs="Times New Roman"/>
          <w:spacing w:val="-3"/>
          <w:sz w:val="24"/>
          <w:szCs w:val="24"/>
        </w:rPr>
        <w:t xml:space="preserve"> </w:t>
      </w:r>
      <w:r w:rsidR="00854A11" w:rsidRPr="004F6461">
        <w:rPr>
          <w:rFonts w:ascii="Times New Roman" w:hAnsi="Times New Roman" w:cs="Times New Roman"/>
          <w:sz w:val="24"/>
          <w:szCs w:val="24"/>
        </w:rPr>
        <w:t>to refer</w:t>
      </w:r>
      <w:r w:rsidR="00854A11" w:rsidRPr="004F6461">
        <w:rPr>
          <w:rFonts w:ascii="Times New Roman" w:hAnsi="Times New Roman" w:cs="Times New Roman"/>
          <w:spacing w:val="-17"/>
          <w:sz w:val="24"/>
          <w:szCs w:val="24"/>
        </w:rPr>
        <w:t xml:space="preserve"> </w:t>
      </w:r>
      <w:r w:rsidR="00854A11" w:rsidRPr="004F6461">
        <w:rPr>
          <w:rFonts w:ascii="Times New Roman" w:hAnsi="Times New Roman" w:cs="Times New Roman"/>
          <w:sz w:val="24"/>
          <w:szCs w:val="24"/>
        </w:rPr>
        <w:t>to</w:t>
      </w:r>
      <w:r w:rsidR="00854A11" w:rsidRPr="004F6461">
        <w:rPr>
          <w:rFonts w:ascii="Times New Roman" w:hAnsi="Times New Roman" w:cs="Times New Roman"/>
          <w:spacing w:val="-12"/>
          <w:sz w:val="24"/>
          <w:szCs w:val="24"/>
        </w:rPr>
        <w:t xml:space="preserve"> </w:t>
      </w:r>
      <w:r w:rsidR="00854A11" w:rsidRPr="004F6461">
        <w:rPr>
          <w:rFonts w:ascii="Times New Roman" w:hAnsi="Times New Roman" w:cs="Times New Roman"/>
          <w:sz w:val="24"/>
          <w:szCs w:val="24"/>
        </w:rPr>
        <w:t>such</w:t>
      </w:r>
      <w:r w:rsidR="00854A11" w:rsidRPr="004F6461">
        <w:rPr>
          <w:rFonts w:ascii="Times New Roman" w:hAnsi="Times New Roman" w:cs="Times New Roman"/>
          <w:spacing w:val="-16"/>
          <w:sz w:val="24"/>
          <w:szCs w:val="24"/>
        </w:rPr>
        <w:t xml:space="preserve"> </w:t>
      </w:r>
      <w:r w:rsidR="00854A11" w:rsidRPr="004F6461">
        <w:rPr>
          <w:rFonts w:ascii="Times New Roman" w:hAnsi="Times New Roman" w:cs="Times New Roman"/>
          <w:sz w:val="24"/>
          <w:szCs w:val="24"/>
        </w:rPr>
        <w:t>evidence</w:t>
      </w:r>
      <w:r w:rsidR="00854A11" w:rsidRPr="004F6461">
        <w:rPr>
          <w:rFonts w:ascii="Times New Roman" w:hAnsi="Times New Roman" w:cs="Times New Roman"/>
          <w:spacing w:val="-14"/>
          <w:sz w:val="24"/>
          <w:szCs w:val="24"/>
        </w:rPr>
        <w:t xml:space="preserve"> </w:t>
      </w:r>
      <w:r w:rsidR="00854A11" w:rsidRPr="004F6461">
        <w:rPr>
          <w:rFonts w:ascii="Times New Roman" w:hAnsi="Times New Roman" w:cs="Times New Roman"/>
          <w:sz w:val="24"/>
          <w:szCs w:val="24"/>
        </w:rPr>
        <w:t>during</w:t>
      </w:r>
      <w:r w:rsidR="00854A11" w:rsidRPr="004F6461">
        <w:rPr>
          <w:rFonts w:ascii="Times New Roman" w:hAnsi="Times New Roman" w:cs="Times New Roman"/>
          <w:spacing w:val="-12"/>
          <w:sz w:val="24"/>
          <w:szCs w:val="24"/>
        </w:rPr>
        <w:t xml:space="preserve"> </w:t>
      </w:r>
      <w:r w:rsidR="00854A11" w:rsidRPr="004F6461">
        <w:rPr>
          <w:rFonts w:ascii="Times New Roman" w:hAnsi="Times New Roman" w:cs="Times New Roman"/>
          <w:sz w:val="24"/>
          <w:szCs w:val="24"/>
        </w:rPr>
        <w:t>the</w:t>
      </w:r>
      <w:r w:rsidR="00854A11" w:rsidRPr="004F6461">
        <w:rPr>
          <w:rFonts w:ascii="Times New Roman" w:hAnsi="Times New Roman" w:cs="Times New Roman"/>
          <w:spacing w:val="-14"/>
          <w:sz w:val="24"/>
          <w:szCs w:val="24"/>
        </w:rPr>
        <w:t xml:space="preserve"> </w:t>
      </w:r>
      <w:r w:rsidR="00854A11" w:rsidRPr="004F6461">
        <w:rPr>
          <w:rFonts w:ascii="Times New Roman" w:hAnsi="Times New Roman" w:cs="Times New Roman"/>
          <w:sz w:val="24"/>
          <w:szCs w:val="24"/>
        </w:rPr>
        <w:t>hearing,</w:t>
      </w:r>
      <w:r w:rsidR="00854A11" w:rsidRPr="004F6461">
        <w:rPr>
          <w:rFonts w:ascii="Times New Roman" w:hAnsi="Times New Roman" w:cs="Times New Roman"/>
          <w:spacing w:val="-12"/>
          <w:sz w:val="24"/>
          <w:szCs w:val="24"/>
        </w:rPr>
        <w:t xml:space="preserve"> </w:t>
      </w:r>
      <w:r w:rsidR="00854A11" w:rsidRPr="004F6461">
        <w:rPr>
          <w:rFonts w:ascii="Times New Roman" w:hAnsi="Times New Roman" w:cs="Times New Roman"/>
          <w:sz w:val="24"/>
          <w:szCs w:val="24"/>
        </w:rPr>
        <w:t>including</w:t>
      </w:r>
      <w:r w:rsidR="00854A11" w:rsidRPr="004F6461">
        <w:rPr>
          <w:rFonts w:ascii="Times New Roman" w:hAnsi="Times New Roman" w:cs="Times New Roman"/>
          <w:spacing w:val="-12"/>
          <w:sz w:val="24"/>
          <w:szCs w:val="24"/>
        </w:rPr>
        <w:t xml:space="preserve"> </w:t>
      </w:r>
      <w:r w:rsidR="00854A11" w:rsidRPr="004F6461">
        <w:rPr>
          <w:rFonts w:ascii="Times New Roman" w:hAnsi="Times New Roman" w:cs="Times New Roman"/>
          <w:sz w:val="24"/>
          <w:szCs w:val="24"/>
        </w:rPr>
        <w:t>for</w:t>
      </w:r>
      <w:r w:rsidR="00854A11" w:rsidRPr="004F6461">
        <w:rPr>
          <w:rFonts w:ascii="Times New Roman" w:hAnsi="Times New Roman" w:cs="Times New Roman"/>
          <w:spacing w:val="-12"/>
          <w:sz w:val="24"/>
          <w:szCs w:val="24"/>
        </w:rPr>
        <w:t xml:space="preserve"> </w:t>
      </w:r>
      <w:r w:rsidR="00854A11" w:rsidRPr="004F6461">
        <w:rPr>
          <w:rFonts w:ascii="Times New Roman" w:hAnsi="Times New Roman" w:cs="Times New Roman"/>
          <w:sz w:val="24"/>
          <w:szCs w:val="24"/>
        </w:rPr>
        <w:t>purposes</w:t>
      </w:r>
      <w:r w:rsidR="00854A11" w:rsidRPr="004F6461">
        <w:rPr>
          <w:rFonts w:ascii="Times New Roman" w:hAnsi="Times New Roman" w:cs="Times New Roman"/>
          <w:spacing w:val="-12"/>
          <w:sz w:val="24"/>
          <w:szCs w:val="24"/>
        </w:rPr>
        <w:t xml:space="preserve"> </w:t>
      </w:r>
      <w:r w:rsidR="00854A11" w:rsidRPr="004F6461">
        <w:rPr>
          <w:rFonts w:ascii="Times New Roman" w:hAnsi="Times New Roman" w:cs="Times New Roman"/>
          <w:sz w:val="24"/>
          <w:szCs w:val="24"/>
        </w:rPr>
        <w:t>of</w:t>
      </w:r>
      <w:r w:rsidR="00854A11" w:rsidRPr="004F6461">
        <w:rPr>
          <w:rFonts w:ascii="Times New Roman" w:hAnsi="Times New Roman" w:cs="Times New Roman"/>
          <w:spacing w:val="-16"/>
          <w:sz w:val="24"/>
          <w:szCs w:val="24"/>
        </w:rPr>
        <w:t xml:space="preserve"> </w:t>
      </w:r>
      <w:r w:rsidR="00854A11" w:rsidRPr="004F6461">
        <w:rPr>
          <w:rFonts w:ascii="Times New Roman" w:hAnsi="Times New Roman" w:cs="Times New Roman"/>
          <w:sz w:val="24"/>
          <w:szCs w:val="24"/>
        </w:rPr>
        <w:t>cross-examination.</w:t>
      </w:r>
    </w:p>
    <w:p w14:paraId="24964AF3" w14:textId="77777777" w:rsidR="004F6461" w:rsidRPr="004F6461" w:rsidRDefault="004F6461" w:rsidP="00AF7828">
      <w:pPr>
        <w:pStyle w:val="ListParagraph"/>
        <w:ind w:left="1720"/>
        <w:rPr>
          <w:rFonts w:ascii="Times New Roman" w:hAnsi="Times New Roman" w:cs="Times New Roman"/>
          <w:sz w:val="24"/>
          <w:szCs w:val="24"/>
        </w:rPr>
      </w:pPr>
    </w:p>
    <w:p w14:paraId="7D87A903" w14:textId="396500CB" w:rsidR="004F6461" w:rsidRDefault="00494A41" w:rsidP="001E3AF1">
      <w:pPr>
        <w:pStyle w:val="ListParagraph"/>
        <w:numPr>
          <w:ilvl w:val="0"/>
          <w:numId w:val="3"/>
        </w:numPr>
        <w:ind w:left="1080"/>
        <w:rPr>
          <w:rFonts w:ascii="Times New Roman" w:hAnsi="Times New Roman" w:cs="Times New Roman"/>
          <w:sz w:val="24"/>
          <w:szCs w:val="24"/>
        </w:rPr>
      </w:pPr>
      <w:r>
        <w:rPr>
          <w:rFonts w:ascii="Times New Roman" w:hAnsi="Times New Roman" w:cs="Times New Roman"/>
          <w:sz w:val="24"/>
          <w:szCs w:val="24"/>
        </w:rPr>
        <w:t>[Institution]</w:t>
      </w:r>
      <w:r w:rsidR="00515A32">
        <w:rPr>
          <w:rFonts w:ascii="Times New Roman" w:hAnsi="Times New Roman" w:cs="Times New Roman"/>
          <w:sz w:val="24"/>
          <w:szCs w:val="24"/>
        </w:rPr>
        <w:t xml:space="preserve">’s </w:t>
      </w:r>
      <w:r w:rsidR="00854A11" w:rsidRPr="004F6461">
        <w:rPr>
          <w:rFonts w:ascii="Times New Roman" w:hAnsi="Times New Roman" w:cs="Times New Roman"/>
          <w:sz w:val="24"/>
          <w:szCs w:val="24"/>
        </w:rPr>
        <w:t xml:space="preserve">investigations may be delayed for a reasonable time when criminal charges based on the same conduct that initiated the investigative process are being investigated by law enforcement officials. </w:t>
      </w:r>
      <w:r>
        <w:rPr>
          <w:rFonts w:ascii="Times New Roman" w:hAnsi="Times New Roman" w:cs="Times New Roman"/>
          <w:sz w:val="24"/>
          <w:szCs w:val="24"/>
        </w:rPr>
        <w:t>[Institution]</w:t>
      </w:r>
      <w:r w:rsidR="00A01972" w:rsidRPr="004F6461">
        <w:rPr>
          <w:rFonts w:ascii="Times New Roman" w:hAnsi="Times New Roman" w:cs="Times New Roman"/>
          <w:sz w:val="24"/>
          <w:szCs w:val="24"/>
        </w:rPr>
        <w:t xml:space="preserve"> will proceed under this Policy</w:t>
      </w:r>
      <w:r w:rsidR="00854A11" w:rsidRPr="004F6461">
        <w:rPr>
          <w:rFonts w:ascii="Times New Roman" w:hAnsi="Times New Roman" w:cs="Times New Roman"/>
          <w:sz w:val="24"/>
          <w:szCs w:val="24"/>
        </w:rPr>
        <w:t xml:space="preserve"> regardless of the outcome of the law enforcement investigation</w:t>
      </w:r>
      <w:r w:rsidR="00854A11" w:rsidRPr="004F6461">
        <w:rPr>
          <w:rFonts w:ascii="Times New Roman" w:hAnsi="Times New Roman" w:cs="Times New Roman"/>
          <w:spacing w:val="-7"/>
          <w:sz w:val="24"/>
          <w:szCs w:val="24"/>
        </w:rPr>
        <w:t xml:space="preserve"> </w:t>
      </w:r>
      <w:r w:rsidR="00854A11" w:rsidRPr="004F6461">
        <w:rPr>
          <w:rFonts w:ascii="Times New Roman" w:hAnsi="Times New Roman" w:cs="Times New Roman"/>
          <w:sz w:val="24"/>
          <w:szCs w:val="24"/>
        </w:rPr>
        <w:t>or</w:t>
      </w:r>
      <w:r w:rsidR="00854A11" w:rsidRPr="004F6461">
        <w:rPr>
          <w:rFonts w:ascii="Times New Roman" w:hAnsi="Times New Roman" w:cs="Times New Roman"/>
          <w:spacing w:val="-8"/>
          <w:sz w:val="24"/>
          <w:szCs w:val="24"/>
        </w:rPr>
        <w:t xml:space="preserve"> </w:t>
      </w:r>
      <w:r w:rsidR="00854A11" w:rsidRPr="004F6461">
        <w:rPr>
          <w:rFonts w:ascii="Times New Roman" w:hAnsi="Times New Roman" w:cs="Times New Roman"/>
          <w:sz w:val="24"/>
          <w:szCs w:val="24"/>
        </w:rPr>
        <w:t>whether</w:t>
      </w:r>
      <w:r w:rsidR="00854A11" w:rsidRPr="004F6461">
        <w:rPr>
          <w:rFonts w:ascii="Times New Roman" w:hAnsi="Times New Roman" w:cs="Times New Roman"/>
          <w:spacing w:val="-8"/>
          <w:sz w:val="24"/>
          <w:szCs w:val="24"/>
        </w:rPr>
        <w:t xml:space="preserve"> </w:t>
      </w:r>
      <w:r w:rsidR="00854A11" w:rsidRPr="004F6461">
        <w:rPr>
          <w:rFonts w:ascii="Times New Roman" w:hAnsi="Times New Roman" w:cs="Times New Roman"/>
          <w:sz w:val="24"/>
          <w:szCs w:val="24"/>
        </w:rPr>
        <w:t>criminal</w:t>
      </w:r>
      <w:r w:rsidR="00854A11" w:rsidRPr="004F6461">
        <w:rPr>
          <w:rFonts w:ascii="Times New Roman" w:hAnsi="Times New Roman" w:cs="Times New Roman"/>
          <w:spacing w:val="-8"/>
          <w:sz w:val="24"/>
          <w:szCs w:val="24"/>
        </w:rPr>
        <w:t xml:space="preserve"> </w:t>
      </w:r>
      <w:r w:rsidR="00854A11" w:rsidRPr="004F6461">
        <w:rPr>
          <w:rFonts w:ascii="Times New Roman" w:hAnsi="Times New Roman" w:cs="Times New Roman"/>
          <w:sz w:val="24"/>
          <w:szCs w:val="24"/>
        </w:rPr>
        <w:t>charges</w:t>
      </w:r>
      <w:r w:rsidR="00854A11" w:rsidRPr="004F6461">
        <w:rPr>
          <w:rFonts w:ascii="Times New Roman" w:hAnsi="Times New Roman" w:cs="Times New Roman"/>
          <w:spacing w:val="-4"/>
          <w:sz w:val="24"/>
          <w:szCs w:val="24"/>
        </w:rPr>
        <w:t xml:space="preserve"> </w:t>
      </w:r>
      <w:r w:rsidR="00854A11" w:rsidRPr="004F6461">
        <w:rPr>
          <w:rFonts w:ascii="Times New Roman" w:hAnsi="Times New Roman" w:cs="Times New Roman"/>
          <w:sz w:val="24"/>
          <w:szCs w:val="24"/>
        </w:rPr>
        <w:t>are</w:t>
      </w:r>
      <w:r w:rsidR="00854A11" w:rsidRPr="004F6461">
        <w:rPr>
          <w:rFonts w:ascii="Times New Roman" w:hAnsi="Times New Roman" w:cs="Times New Roman"/>
          <w:spacing w:val="-5"/>
          <w:sz w:val="24"/>
          <w:szCs w:val="24"/>
        </w:rPr>
        <w:t xml:space="preserve"> </w:t>
      </w:r>
      <w:r w:rsidR="00854A11" w:rsidRPr="004F6461">
        <w:rPr>
          <w:rFonts w:ascii="Times New Roman" w:hAnsi="Times New Roman" w:cs="Times New Roman"/>
          <w:sz w:val="24"/>
          <w:szCs w:val="24"/>
        </w:rPr>
        <w:t>or</w:t>
      </w:r>
      <w:r w:rsidR="00854A11" w:rsidRPr="004F6461">
        <w:rPr>
          <w:rFonts w:ascii="Times New Roman" w:hAnsi="Times New Roman" w:cs="Times New Roman"/>
          <w:spacing w:val="-8"/>
          <w:sz w:val="24"/>
          <w:szCs w:val="24"/>
        </w:rPr>
        <w:t xml:space="preserve"> </w:t>
      </w:r>
      <w:r w:rsidR="00854A11" w:rsidRPr="004F6461">
        <w:rPr>
          <w:rFonts w:ascii="Times New Roman" w:hAnsi="Times New Roman" w:cs="Times New Roman"/>
          <w:sz w:val="24"/>
          <w:szCs w:val="24"/>
        </w:rPr>
        <w:t>are</w:t>
      </w:r>
      <w:r w:rsidR="00854A11" w:rsidRPr="004F6461">
        <w:rPr>
          <w:rFonts w:ascii="Times New Roman" w:hAnsi="Times New Roman" w:cs="Times New Roman"/>
          <w:spacing w:val="-5"/>
          <w:sz w:val="24"/>
          <w:szCs w:val="24"/>
        </w:rPr>
        <w:t xml:space="preserve"> </w:t>
      </w:r>
      <w:r w:rsidR="00854A11" w:rsidRPr="004F6461">
        <w:rPr>
          <w:rFonts w:ascii="Times New Roman" w:hAnsi="Times New Roman" w:cs="Times New Roman"/>
          <w:sz w:val="24"/>
          <w:szCs w:val="24"/>
        </w:rPr>
        <w:t>not</w:t>
      </w:r>
      <w:r w:rsidR="00854A11" w:rsidRPr="004F6461">
        <w:rPr>
          <w:rFonts w:ascii="Times New Roman" w:hAnsi="Times New Roman" w:cs="Times New Roman"/>
          <w:spacing w:val="-5"/>
          <w:sz w:val="24"/>
          <w:szCs w:val="24"/>
        </w:rPr>
        <w:t xml:space="preserve"> </w:t>
      </w:r>
      <w:r w:rsidR="00854A11" w:rsidRPr="004F6461">
        <w:rPr>
          <w:rFonts w:ascii="Times New Roman" w:hAnsi="Times New Roman" w:cs="Times New Roman"/>
          <w:sz w:val="24"/>
          <w:szCs w:val="24"/>
        </w:rPr>
        <w:t>filed.</w:t>
      </w:r>
      <w:r w:rsidR="00854A11" w:rsidRPr="004F6461">
        <w:rPr>
          <w:rFonts w:ascii="Times New Roman" w:hAnsi="Times New Roman" w:cs="Times New Roman"/>
          <w:spacing w:val="-4"/>
          <w:sz w:val="24"/>
          <w:szCs w:val="24"/>
        </w:rPr>
        <w:t xml:space="preserve"> </w:t>
      </w:r>
      <w:r>
        <w:rPr>
          <w:rFonts w:ascii="Times New Roman" w:hAnsi="Times New Roman" w:cs="Times New Roman"/>
          <w:sz w:val="24"/>
          <w:szCs w:val="24"/>
        </w:rPr>
        <w:t>[Institution]</w:t>
      </w:r>
      <w:r w:rsidR="00854A11" w:rsidRPr="004F6461">
        <w:rPr>
          <w:rFonts w:ascii="Times New Roman" w:hAnsi="Times New Roman" w:cs="Times New Roman"/>
          <w:sz w:val="24"/>
          <w:szCs w:val="24"/>
        </w:rPr>
        <w:t>’s</w:t>
      </w:r>
      <w:r w:rsidR="00854A11" w:rsidRPr="004F6461">
        <w:rPr>
          <w:rFonts w:ascii="Times New Roman" w:hAnsi="Times New Roman" w:cs="Times New Roman"/>
          <w:spacing w:val="-4"/>
          <w:sz w:val="24"/>
          <w:szCs w:val="24"/>
        </w:rPr>
        <w:t xml:space="preserve"> </w:t>
      </w:r>
      <w:r w:rsidR="00854A11" w:rsidRPr="004F6461">
        <w:rPr>
          <w:rFonts w:ascii="Times New Roman" w:hAnsi="Times New Roman" w:cs="Times New Roman"/>
          <w:sz w:val="24"/>
          <w:szCs w:val="24"/>
        </w:rPr>
        <w:t>process is separate and distinct from the criminal justice</w:t>
      </w:r>
      <w:r w:rsidR="00854A11" w:rsidRPr="004F6461">
        <w:rPr>
          <w:rFonts w:ascii="Times New Roman" w:hAnsi="Times New Roman" w:cs="Times New Roman"/>
          <w:spacing w:val="-12"/>
          <w:sz w:val="24"/>
          <w:szCs w:val="24"/>
        </w:rPr>
        <w:t xml:space="preserve"> </w:t>
      </w:r>
      <w:r w:rsidR="00854A11" w:rsidRPr="004F6461">
        <w:rPr>
          <w:rFonts w:ascii="Times New Roman" w:hAnsi="Times New Roman" w:cs="Times New Roman"/>
          <w:sz w:val="24"/>
          <w:szCs w:val="24"/>
        </w:rPr>
        <w:t>process.</w:t>
      </w:r>
    </w:p>
    <w:p w14:paraId="586BE57A" w14:textId="77777777" w:rsidR="004F6461" w:rsidRPr="004F6461" w:rsidRDefault="004F6461" w:rsidP="00AF7828">
      <w:pPr>
        <w:pStyle w:val="ListParagraph"/>
        <w:ind w:left="1720"/>
        <w:rPr>
          <w:rFonts w:ascii="Times New Roman" w:hAnsi="Times New Roman" w:cs="Times New Roman"/>
          <w:sz w:val="24"/>
          <w:szCs w:val="24"/>
        </w:rPr>
      </w:pPr>
    </w:p>
    <w:p w14:paraId="4C01A00A" w14:textId="77777777" w:rsidR="004F6461" w:rsidRDefault="004321F2" w:rsidP="001E3AF1">
      <w:pPr>
        <w:pStyle w:val="ListParagraph"/>
        <w:numPr>
          <w:ilvl w:val="0"/>
          <w:numId w:val="3"/>
        </w:numPr>
        <w:ind w:left="1080"/>
        <w:jc w:val="both"/>
        <w:rPr>
          <w:rFonts w:ascii="Times New Roman" w:hAnsi="Times New Roman" w:cs="Times New Roman"/>
          <w:sz w:val="24"/>
          <w:szCs w:val="24"/>
        </w:rPr>
      </w:pPr>
      <w:r w:rsidRPr="004F6461">
        <w:rPr>
          <w:rFonts w:ascii="Times New Roman" w:hAnsi="Times New Roman" w:cs="Times New Roman"/>
          <w:sz w:val="24"/>
          <w:szCs w:val="24"/>
        </w:rPr>
        <w:lastRenderedPageBreak/>
        <w:t>The</w:t>
      </w:r>
      <w:r w:rsidRPr="004F6461">
        <w:rPr>
          <w:rFonts w:ascii="Times New Roman" w:hAnsi="Times New Roman" w:cs="Times New Roman"/>
          <w:spacing w:val="-13"/>
          <w:sz w:val="24"/>
          <w:szCs w:val="24"/>
        </w:rPr>
        <w:t xml:space="preserve"> </w:t>
      </w:r>
      <w:r w:rsidRPr="004F6461">
        <w:rPr>
          <w:rFonts w:ascii="Times New Roman" w:hAnsi="Times New Roman" w:cs="Times New Roman"/>
          <w:sz w:val="24"/>
          <w:szCs w:val="24"/>
        </w:rPr>
        <w:t>Complainant’s</w:t>
      </w:r>
      <w:r w:rsidRPr="004F6461">
        <w:rPr>
          <w:rFonts w:ascii="Times New Roman" w:hAnsi="Times New Roman" w:cs="Times New Roman"/>
          <w:spacing w:val="-11"/>
          <w:sz w:val="24"/>
          <w:szCs w:val="24"/>
        </w:rPr>
        <w:t xml:space="preserve"> </w:t>
      </w:r>
      <w:r w:rsidRPr="004F6461">
        <w:rPr>
          <w:rFonts w:ascii="Times New Roman" w:hAnsi="Times New Roman" w:cs="Times New Roman"/>
          <w:sz w:val="24"/>
          <w:szCs w:val="24"/>
        </w:rPr>
        <w:t>or</w:t>
      </w:r>
      <w:r w:rsidRPr="004F6461">
        <w:rPr>
          <w:rFonts w:ascii="Times New Roman" w:hAnsi="Times New Roman" w:cs="Times New Roman"/>
          <w:spacing w:val="-11"/>
          <w:sz w:val="24"/>
          <w:szCs w:val="24"/>
        </w:rPr>
        <w:t xml:space="preserve"> </w:t>
      </w:r>
      <w:r w:rsidRPr="004F6461">
        <w:rPr>
          <w:rFonts w:ascii="Times New Roman" w:hAnsi="Times New Roman" w:cs="Times New Roman"/>
          <w:sz w:val="24"/>
          <w:szCs w:val="24"/>
        </w:rPr>
        <w:t>potential</w:t>
      </w:r>
      <w:r w:rsidRPr="004F6461">
        <w:rPr>
          <w:rFonts w:ascii="Times New Roman" w:hAnsi="Times New Roman" w:cs="Times New Roman"/>
          <w:spacing w:val="-11"/>
          <w:sz w:val="24"/>
          <w:szCs w:val="24"/>
        </w:rPr>
        <w:t xml:space="preserve"> </w:t>
      </w:r>
      <w:r w:rsidRPr="004F6461">
        <w:rPr>
          <w:rFonts w:ascii="Times New Roman" w:hAnsi="Times New Roman" w:cs="Times New Roman"/>
          <w:sz w:val="24"/>
          <w:szCs w:val="24"/>
        </w:rPr>
        <w:t>Complainant’s</w:t>
      </w:r>
      <w:r w:rsidRPr="004F6461">
        <w:rPr>
          <w:rFonts w:ascii="Times New Roman" w:hAnsi="Times New Roman" w:cs="Times New Roman"/>
          <w:spacing w:val="-11"/>
          <w:sz w:val="24"/>
          <w:szCs w:val="24"/>
        </w:rPr>
        <w:t xml:space="preserve"> </w:t>
      </w:r>
      <w:r w:rsidRPr="004F6461">
        <w:rPr>
          <w:rFonts w:ascii="Times New Roman" w:hAnsi="Times New Roman" w:cs="Times New Roman"/>
          <w:sz w:val="24"/>
          <w:szCs w:val="24"/>
        </w:rPr>
        <w:t>sexual</w:t>
      </w:r>
      <w:r w:rsidRPr="004F6461">
        <w:rPr>
          <w:rFonts w:ascii="Times New Roman" w:hAnsi="Times New Roman" w:cs="Times New Roman"/>
          <w:spacing w:val="-16"/>
          <w:sz w:val="24"/>
          <w:szCs w:val="24"/>
        </w:rPr>
        <w:t xml:space="preserve"> </w:t>
      </w:r>
      <w:r w:rsidRPr="004F6461">
        <w:rPr>
          <w:rFonts w:ascii="Times New Roman" w:hAnsi="Times New Roman" w:cs="Times New Roman"/>
          <w:sz w:val="24"/>
          <w:szCs w:val="24"/>
        </w:rPr>
        <w:t>predisposition</w:t>
      </w:r>
      <w:r w:rsidRPr="004F6461">
        <w:rPr>
          <w:rFonts w:ascii="Times New Roman" w:hAnsi="Times New Roman" w:cs="Times New Roman"/>
          <w:spacing w:val="-15"/>
          <w:sz w:val="24"/>
          <w:szCs w:val="24"/>
        </w:rPr>
        <w:t xml:space="preserve"> </w:t>
      </w:r>
      <w:r w:rsidRPr="004F6461">
        <w:rPr>
          <w:rFonts w:ascii="Times New Roman" w:hAnsi="Times New Roman" w:cs="Times New Roman"/>
          <w:sz w:val="24"/>
          <w:szCs w:val="24"/>
        </w:rPr>
        <w:t>and</w:t>
      </w:r>
      <w:r w:rsidRPr="004F6461">
        <w:rPr>
          <w:rFonts w:ascii="Times New Roman" w:hAnsi="Times New Roman" w:cs="Times New Roman"/>
          <w:spacing w:val="-15"/>
          <w:sz w:val="24"/>
          <w:szCs w:val="24"/>
        </w:rPr>
        <w:t xml:space="preserve"> </w:t>
      </w:r>
      <w:r w:rsidRPr="004F6461">
        <w:rPr>
          <w:rFonts w:ascii="Times New Roman" w:hAnsi="Times New Roman" w:cs="Times New Roman"/>
          <w:sz w:val="24"/>
          <w:szCs w:val="24"/>
        </w:rPr>
        <w:t>prior</w:t>
      </w:r>
      <w:r w:rsidRPr="004F6461">
        <w:rPr>
          <w:rFonts w:ascii="Times New Roman" w:hAnsi="Times New Roman" w:cs="Times New Roman"/>
          <w:spacing w:val="-11"/>
          <w:sz w:val="24"/>
          <w:szCs w:val="24"/>
        </w:rPr>
        <w:t xml:space="preserve"> </w:t>
      </w:r>
      <w:r w:rsidRPr="004F6461">
        <w:rPr>
          <w:rFonts w:ascii="Times New Roman" w:hAnsi="Times New Roman" w:cs="Times New Roman"/>
          <w:sz w:val="24"/>
          <w:szCs w:val="24"/>
        </w:rPr>
        <w:t>sexual</w:t>
      </w:r>
      <w:r w:rsidRPr="004F6461">
        <w:rPr>
          <w:rFonts w:ascii="Times New Roman" w:hAnsi="Times New Roman" w:cs="Times New Roman"/>
          <w:spacing w:val="-16"/>
          <w:sz w:val="24"/>
          <w:szCs w:val="24"/>
        </w:rPr>
        <w:t xml:space="preserve"> </w:t>
      </w:r>
      <w:r w:rsidRPr="004F6461">
        <w:rPr>
          <w:rFonts w:ascii="Times New Roman" w:hAnsi="Times New Roman" w:cs="Times New Roman"/>
          <w:sz w:val="24"/>
          <w:szCs w:val="24"/>
        </w:rPr>
        <w:t>behavior</w:t>
      </w:r>
      <w:r w:rsidRPr="004F6461">
        <w:rPr>
          <w:rFonts w:ascii="Times New Roman" w:hAnsi="Times New Roman" w:cs="Times New Roman"/>
          <w:spacing w:val="-11"/>
          <w:sz w:val="24"/>
          <w:szCs w:val="24"/>
        </w:rPr>
        <w:t xml:space="preserve"> </w:t>
      </w:r>
      <w:r w:rsidRPr="004F6461">
        <w:rPr>
          <w:rFonts w:ascii="Times New Roman" w:hAnsi="Times New Roman" w:cs="Times New Roman"/>
          <w:sz w:val="24"/>
          <w:szCs w:val="24"/>
        </w:rPr>
        <w:t>are generally not relevant and will not be considered as evidence</w:t>
      </w:r>
      <w:r w:rsidR="00B55E30" w:rsidRPr="004F6461">
        <w:rPr>
          <w:rFonts w:ascii="Times New Roman" w:hAnsi="Times New Roman" w:cs="Times New Roman"/>
          <w:sz w:val="24"/>
          <w:szCs w:val="24"/>
        </w:rPr>
        <w:t xml:space="preserve">. </w:t>
      </w:r>
      <w:r w:rsidRPr="004F6461">
        <w:rPr>
          <w:rFonts w:ascii="Times New Roman" w:hAnsi="Times New Roman" w:cs="Times New Roman"/>
          <w:sz w:val="24"/>
          <w:szCs w:val="24"/>
        </w:rPr>
        <w:t>However, either party’s prior sexual behavior may be offered as evidence under the following limited</w:t>
      </w:r>
      <w:r w:rsidRPr="004F6461">
        <w:rPr>
          <w:rFonts w:ascii="Times New Roman" w:hAnsi="Times New Roman" w:cs="Times New Roman"/>
          <w:spacing w:val="-22"/>
          <w:sz w:val="24"/>
          <w:szCs w:val="24"/>
        </w:rPr>
        <w:t xml:space="preserve"> </w:t>
      </w:r>
      <w:r w:rsidRPr="004F6461">
        <w:rPr>
          <w:rFonts w:ascii="Times New Roman" w:hAnsi="Times New Roman" w:cs="Times New Roman"/>
          <w:sz w:val="24"/>
          <w:szCs w:val="24"/>
        </w:rPr>
        <w:t>circumstances:</w:t>
      </w:r>
    </w:p>
    <w:p w14:paraId="75656FA7" w14:textId="77777777" w:rsidR="004F6461" w:rsidRPr="004F6461" w:rsidRDefault="004F6461" w:rsidP="00515A32">
      <w:pPr>
        <w:pStyle w:val="ListParagraph"/>
        <w:jc w:val="both"/>
        <w:rPr>
          <w:rFonts w:ascii="Times New Roman" w:hAnsi="Times New Roman" w:cs="Times New Roman"/>
          <w:sz w:val="24"/>
          <w:szCs w:val="24"/>
        </w:rPr>
      </w:pPr>
    </w:p>
    <w:p w14:paraId="6EC33A98" w14:textId="77777777" w:rsidR="004F6461" w:rsidRDefault="004321F2" w:rsidP="001E3AF1">
      <w:pPr>
        <w:pStyle w:val="ListParagraph"/>
        <w:numPr>
          <w:ilvl w:val="0"/>
          <w:numId w:val="32"/>
        </w:numPr>
        <w:ind w:left="1800"/>
        <w:jc w:val="both"/>
        <w:rPr>
          <w:rFonts w:ascii="Times New Roman" w:hAnsi="Times New Roman" w:cs="Times New Roman"/>
          <w:sz w:val="24"/>
          <w:szCs w:val="24"/>
        </w:rPr>
      </w:pPr>
      <w:r w:rsidRPr="004F6461">
        <w:rPr>
          <w:rFonts w:ascii="Times New Roman" w:hAnsi="Times New Roman" w:cs="Times New Roman"/>
          <w:sz w:val="24"/>
          <w:szCs w:val="24"/>
        </w:rPr>
        <w:t>To provide that someone other than the Respondent committed the conduct alleged by the Complainant;</w:t>
      </w:r>
      <w:r w:rsidRPr="004F6461">
        <w:rPr>
          <w:rFonts w:ascii="Times New Roman" w:hAnsi="Times New Roman" w:cs="Times New Roman"/>
          <w:spacing w:val="-10"/>
          <w:sz w:val="24"/>
          <w:szCs w:val="24"/>
        </w:rPr>
        <w:t xml:space="preserve"> </w:t>
      </w:r>
      <w:r w:rsidRPr="004F6461">
        <w:rPr>
          <w:rFonts w:ascii="Times New Roman" w:hAnsi="Times New Roman" w:cs="Times New Roman"/>
          <w:sz w:val="24"/>
          <w:szCs w:val="24"/>
        </w:rPr>
        <w:t>or</w:t>
      </w:r>
    </w:p>
    <w:p w14:paraId="52ABD167" w14:textId="77777777" w:rsidR="004F6461" w:rsidRPr="004F6461" w:rsidRDefault="004F6461" w:rsidP="00AF7828">
      <w:pPr>
        <w:pStyle w:val="ListParagraph"/>
        <w:ind w:left="1800"/>
        <w:rPr>
          <w:rFonts w:ascii="Times New Roman" w:hAnsi="Times New Roman" w:cs="Times New Roman"/>
          <w:sz w:val="24"/>
          <w:szCs w:val="24"/>
        </w:rPr>
      </w:pPr>
    </w:p>
    <w:p w14:paraId="6BDF2913" w14:textId="45E7F588" w:rsidR="004321F2" w:rsidRPr="004F6461" w:rsidRDefault="004321F2" w:rsidP="001E3AF1">
      <w:pPr>
        <w:pStyle w:val="ListParagraph"/>
        <w:numPr>
          <w:ilvl w:val="0"/>
          <w:numId w:val="32"/>
        </w:numPr>
        <w:ind w:left="1800"/>
        <w:rPr>
          <w:rFonts w:ascii="Times New Roman" w:hAnsi="Times New Roman" w:cs="Times New Roman"/>
          <w:sz w:val="24"/>
          <w:szCs w:val="24"/>
        </w:rPr>
      </w:pPr>
      <w:r w:rsidRPr="004F6461">
        <w:rPr>
          <w:rFonts w:ascii="Times New Roman" w:hAnsi="Times New Roman" w:cs="Times New Roman"/>
          <w:sz w:val="24"/>
          <w:szCs w:val="24"/>
        </w:rPr>
        <w:t>To prove consent by offering specific incidents of the Complainant’s prior sexual behavior with respect to the Respondent. As noted, however, the mere fact of a current or previous dating or sexual relationship, by itself, is not sufficient to constitute</w:t>
      </w:r>
      <w:r w:rsidRPr="004F6461">
        <w:rPr>
          <w:rFonts w:ascii="Times New Roman" w:hAnsi="Times New Roman" w:cs="Times New Roman"/>
          <w:spacing w:val="-2"/>
          <w:sz w:val="24"/>
          <w:szCs w:val="24"/>
        </w:rPr>
        <w:t xml:space="preserve"> </w:t>
      </w:r>
      <w:r w:rsidRPr="004F6461">
        <w:rPr>
          <w:rFonts w:ascii="Times New Roman" w:hAnsi="Times New Roman" w:cs="Times New Roman"/>
          <w:sz w:val="24"/>
          <w:szCs w:val="24"/>
        </w:rPr>
        <w:t>consent.</w:t>
      </w:r>
    </w:p>
    <w:p w14:paraId="6B37BD94" w14:textId="77777777" w:rsidR="009327E7" w:rsidRPr="004307DC" w:rsidRDefault="009327E7" w:rsidP="0071680F">
      <w:pPr>
        <w:pStyle w:val="BodyText"/>
        <w:contextualSpacing/>
        <w:rPr>
          <w:rFonts w:ascii="Times New Roman" w:hAnsi="Times New Roman" w:cs="Times New Roman"/>
        </w:rPr>
      </w:pPr>
    </w:p>
    <w:p w14:paraId="5470C463" w14:textId="77777777" w:rsidR="009327E7" w:rsidRPr="004307DC" w:rsidRDefault="00854A11" w:rsidP="001431D5">
      <w:pPr>
        <w:pStyle w:val="ListParagraph"/>
        <w:numPr>
          <w:ilvl w:val="0"/>
          <w:numId w:val="44"/>
        </w:numPr>
        <w:ind w:left="720"/>
        <w:contextualSpacing/>
        <w:rPr>
          <w:rFonts w:ascii="Times New Roman" w:hAnsi="Times New Roman" w:cs="Times New Roman"/>
          <w:sz w:val="24"/>
          <w:szCs w:val="24"/>
        </w:rPr>
      </w:pPr>
      <w:r w:rsidRPr="004307DC">
        <w:rPr>
          <w:rFonts w:ascii="Times New Roman" w:hAnsi="Times New Roman" w:cs="Times New Roman"/>
          <w:sz w:val="24"/>
          <w:szCs w:val="24"/>
          <w:u w:val="single"/>
        </w:rPr>
        <w:t>Investigation</w:t>
      </w:r>
      <w:r w:rsidRPr="004307DC">
        <w:rPr>
          <w:rFonts w:ascii="Times New Roman" w:hAnsi="Times New Roman" w:cs="Times New Roman"/>
          <w:spacing w:val="-4"/>
          <w:sz w:val="24"/>
          <w:szCs w:val="24"/>
          <w:u w:val="single"/>
        </w:rPr>
        <w:t xml:space="preserve"> </w:t>
      </w:r>
      <w:r w:rsidRPr="004307DC">
        <w:rPr>
          <w:rFonts w:ascii="Times New Roman" w:hAnsi="Times New Roman" w:cs="Times New Roman"/>
          <w:sz w:val="24"/>
          <w:szCs w:val="24"/>
          <w:u w:val="single"/>
        </w:rPr>
        <w:t>Report</w:t>
      </w:r>
    </w:p>
    <w:p w14:paraId="052AD9EB" w14:textId="77777777" w:rsidR="009327E7" w:rsidRPr="004307DC" w:rsidRDefault="009327E7" w:rsidP="0071680F">
      <w:pPr>
        <w:pStyle w:val="BodyText"/>
        <w:contextualSpacing/>
        <w:rPr>
          <w:rFonts w:ascii="Times New Roman" w:hAnsi="Times New Roman" w:cs="Times New Roman"/>
        </w:rPr>
      </w:pPr>
    </w:p>
    <w:p w14:paraId="57F6B894" w14:textId="5A520A1D" w:rsidR="009327E7" w:rsidRPr="004307DC" w:rsidRDefault="00406A45" w:rsidP="001431D5">
      <w:pPr>
        <w:pStyle w:val="ListParagraph"/>
        <w:numPr>
          <w:ilvl w:val="2"/>
          <w:numId w:val="44"/>
        </w:numPr>
        <w:tabs>
          <w:tab w:val="left" w:pos="2080"/>
        </w:tabs>
        <w:ind w:left="1080" w:hanging="360"/>
        <w:contextualSpacing/>
        <w:rPr>
          <w:rFonts w:ascii="Times New Roman" w:hAnsi="Times New Roman" w:cs="Times New Roman"/>
          <w:i/>
          <w:sz w:val="24"/>
          <w:szCs w:val="24"/>
        </w:rPr>
      </w:pPr>
      <w:r w:rsidRPr="004307DC">
        <w:rPr>
          <w:rFonts w:ascii="Times New Roman" w:hAnsi="Times New Roman" w:cs="Times New Roman"/>
          <w:i/>
          <w:sz w:val="24"/>
          <w:szCs w:val="24"/>
        </w:rPr>
        <w:t xml:space="preserve">Preliminary Investigation Report </w:t>
      </w:r>
    </w:p>
    <w:p w14:paraId="2F13E60D" w14:textId="77777777" w:rsidR="009327E7" w:rsidRPr="004307DC" w:rsidRDefault="009327E7" w:rsidP="0071680F">
      <w:pPr>
        <w:pStyle w:val="BodyText"/>
        <w:contextualSpacing/>
        <w:rPr>
          <w:rFonts w:ascii="Times New Roman" w:hAnsi="Times New Roman" w:cs="Times New Roman"/>
        </w:rPr>
      </w:pPr>
    </w:p>
    <w:p w14:paraId="296D43DC" w14:textId="50613E56" w:rsidR="009327E7" w:rsidRPr="004307DC" w:rsidRDefault="00854A11" w:rsidP="00755152">
      <w:pPr>
        <w:pStyle w:val="BodyText"/>
        <w:ind w:left="1080" w:right="212"/>
        <w:contextualSpacing/>
        <w:jc w:val="both"/>
        <w:rPr>
          <w:rFonts w:ascii="Times New Roman" w:hAnsi="Times New Roman" w:cs="Times New Roman"/>
        </w:rPr>
      </w:pPr>
      <w:r w:rsidRPr="004307DC">
        <w:rPr>
          <w:rFonts w:ascii="Times New Roman" w:hAnsi="Times New Roman" w:cs="Times New Roman"/>
        </w:rPr>
        <w:t xml:space="preserve">Once the investigation is complete, the </w:t>
      </w:r>
      <w:r w:rsidR="00B86CF5" w:rsidRPr="004307DC">
        <w:rPr>
          <w:rFonts w:ascii="Times New Roman" w:hAnsi="Times New Roman" w:cs="Times New Roman"/>
        </w:rPr>
        <w:t>i</w:t>
      </w:r>
      <w:r w:rsidR="00AF657C" w:rsidRPr="004307DC">
        <w:rPr>
          <w:rFonts w:ascii="Times New Roman" w:hAnsi="Times New Roman" w:cs="Times New Roman"/>
        </w:rPr>
        <w:t>nvestigator</w:t>
      </w:r>
      <w:r w:rsidRPr="004307DC">
        <w:rPr>
          <w:rFonts w:ascii="Times New Roman" w:hAnsi="Times New Roman" w:cs="Times New Roman"/>
        </w:rPr>
        <w:t xml:space="preserve"> will prepare a </w:t>
      </w:r>
      <w:r w:rsidR="00406A45" w:rsidRPr="004307DC">
        <w:rPr>
          <w:rFonts w:ascii="Times New Roman" w:hAnsi="Times New Roman" w:cs="Times New Roman"/>
        </w:rPr>
        <w:t>Preliminary Investigation Report</w:t>
      </w:r>
      <w:r w:rsidRPr="004307DC">
        <w:rPr>
          <w:rFonts w:ascii="Times New Roman" w:hAnsi="Times New Roman" w:cs="Times New Roman"/>
        </w:rPr>
        <w:t xml:space="preserve">. The </w:t>
      </w:r>
      <w:r w:rsidR="00406A45" w:rsidRPr="004307DC">
        <w:rPr>
          <w:rFonts w:ascii="Times New Roman" w:hAnsi="Times New Roman" w:cs="Times New Roman"/>
        </w:rPr>
        <w:t xml:space="preserve">Preliminary Investigation Report </w:t>
      </w:r>
      <w:r w:rsidRPr="004307DC">
        <w:rPr>
          <w:rFonts w:ascii="Times New Roman" w:hAnsi="Times New Roman" w:cs="Times New Roman"/>
        </w:rPr>
        <w:t>is a written report that fairly summarizes</w:t>
      </w:r>
      <w:r w:rsidRPr="004307DC">
        <w:rPr>
          <w:rFonts w:ascii="Times New Roman" w:hAnsi="Times New Roman" w:cs="Times New Roman"/>
          <w:spacing w:val="-12"/>
        </w:rPr>
        <w:t xml:space="preserve"> </w:t>
      </w:r>
      <w:r w:rsidRPr="004307DC">
        <w:rPr>
          <w:rFonts w:ascii="Times New Roman" w:hAnsi="Times New Roman" w:cs="Times New Roman"/>
        </w:rPr>
        <w:t>relevant</w:t>
      </w:r>
      <w:r w:rsidRPr="004307DC">
        <w:rPr>
          <w:rFonts w:ascii="Times New Roman" w:hAnsi="Times New Roman" w:cs="Times New Roman"/>
          <w:spacing w:val="-13"/>
        </w:rPr>
        <w:t xml:space="preserve"> </w:t>
      </w:r>
      <w:r w:rsidRPr="004307DC">
        <w:rPr>
          <w:rFonts w:ascii="Times New Roman" w:hAnsi="Times New Roman" w:cs="Times New Roman"/>
        </w:rPr>
        <w:t>evidence</w:t>
      </w:r>
      <w:r w:rsidRPr="004307DC">
        <w:rPr>
          <w:rFonts w:ascii="Times New Roman" w:hAnsi="Times New Roman" w:cs="Times New Roman"/>
          <w:spacing w:val="-9"/>
        </w:rPr>
        <w:t xml:space="preserve"> </w:t>
      </w:r>
      <w:r w:rsidRPr="004307DC">
        <w:rPr>
          <w:rFonts w:ascii="Times New Roman" w:hAnsi="Times New Roman" w:cs="Times New Roman"/>
        </w:rPr>
        <w:t>gathered</w:t>
      </w:r>
      <w:r w:rsidRPr="004307DC">
        <w:rPr>
          <w:rFonts w:ascii="Times New Roman" w:hAnsi="Times New Roman" w:cs="Times New Roman"/>
          <w:spacing w:val="-11"/>
        </w:rPr>
        <w:t xml:space="preserve"> </w:t>
      </w:r>
      <w:r w:rsidRPr="004307DC">
        <w:rPr>
          <w:rFonts w:ascii="Times New Roman" w:hAnsi="Times New Roman" w:cs="Times New Roman"/>
        </w:rPr>
        <w:t>during</w:t>
      </w:r>
      <w:r w:rsidRPr="004307DC">
        <w:rPr>
          <w:rFonts w:ascii="Times New Roman" w:hAnsi="Times New Roman" w:cs="Times New Roman"/>
          <w:spacing w:val="-12"/>
        </w:rPr>
        <w:t xml:space="preserve"> </w:t>
      </w:r>
      <w:r w:rsidRPr="004307DC">
        <w:rPr>
          <w:rFonts w:ascii="Times New Roman" w:hAnsi="Times New Roman" w:cs="Times New Roman"/>
        </w:rPr>
        <w:t>the</w:t>
      </w:r>
      <w:r w:rsidRPr="004307DC">
        <w:rPr>
          <w:rFonts w:ascii="Times New Roman" w:hAnsi="Times New Roman" w:cs="Times New Roman"/>
          <w:spacing w:val="-14"/>
        </w:rPr>
        <w:t xml:space="preserve"> </w:t>
      </w:r>
      <w:r w:rsidRPr="004307DC">
        <w:rPr>
          <w:rFonts w:ascii="Times New Roman" w:hAnsi="Times New Roman" w:cs="Times New Roman"/>
        </w:rPr>
        <w:t>course</w:t>
      </w:r>
      <w:r w:rsidRPr="004307DC">
        <w:rPr>
          <w:rFonts w:ascii="Times New Roman" w:hAnsi="Times New Roman" w:cs="Times New Roman"/>
          <w:spacing w:val="-14"/>
        </w:rPr>
        <w:t xml:space="preserve"> </w:t>
      </w:r>
      <w:r w:rsidRPr="004307DC">
        <w:rPr>
          <w:rFonts w:ascii="Times New Roman" w:hAnsi="Times New Roman" w:cs="Times New Roman"/>
        </w:rPr>
        <w:t>of</w:t>
      </w:r>
      <w:r w:rsidRPr="004307DC">
        <w:rPr>
          <w:rFonts w:ascii="Times New Roman" w:hAnsi="Times New Roman" w:cs="Times New Roman"/>
          <w:spacing w:val="-15"/>
        </w:rPr>
        <w:t xml:space="preserve"> </w:t>
      </w:r>
      <w:r w:rsidRPr="004307DC">
        <w:rPr>
          <w:rFonts w:ascii="Times New Roman" w:hAnsi="Times New Roman" w:cs="Times New Roman"/>
        </w:rPr>
        <w:t>the</w:t>
      </w:r>
      <w:r w:rsidRPr="004307DC">
        <w:rPr>
          <w:rFonts w:ascii="Times New Roman" w:hAnsi="Times New Roman" w:cs="Times New Roman"/>
          <w:spacing w:val="-5"/>
        </w:rPr>
        <w:t xml:space="preserve"> </w:t>
      </w:r>
      <w:r w:rsidRPr="004307DC">
        <w:rPr>
          <w:rFonts w:ascii="Times New Roman" w:hAnsi="Times New Roman" w:cs="Times New Roman"/>
        </w:rPr>
        <w:t>investigation.</w:t>
      </w:r>
      <w:r w:rsidRPr="004307DC">
        <w:rPr>
          <w:rFonts w:ascii="Times New Roman" w:hAnsi="Times New Roman" w:cs="Times New Roman"/>
          <w:spacing w:val="-13"/>
        </w:rPr>
        <w:t xml:space="preserve"> </w:t>
      </w:r>
      <w:r w:rsidRPr="004307DC">
        <w:rPr>
          <w:rFonts w:ascii="Times New Roman" w:hAnsi="Times New Roman" w:cs="Times New Roman"/>
          <w:spacing w:val="-2"/>
        </w:rPr>
        <w:t xml:space="preserve">The </w:t>
      </w:r>
      <w:r w:rsidR="00406A45" w:rsidRPr="004307DC">
        <w:rPr>
          <w:rFonts w:ascii="Times New Roman" w:hAnsi="Times New Roman" w:cs="Times New Roman"/>
        </w:rPr>
        <w:t xml:space="preserve">Preliminary Investigation Report </w:t>
      </w:r>
      <w:r w:rsidRPr="004307DC">
        <w:rPr>
          <w:rFonts w:ascii="Times New Roman" w:hAnsi="Times New Roman" w:cs="Times New Roman"/>
        </w:rPr>
        <w:t xml:space="preserve">will include </w:t>
      </w:r>
      <w:r w:rsidR="005C5228" w:rsidRPr="004307DC">
        <w:rPr>
          <w:rFonts w:ascii="Times New Roman" w:hAnsi="Times New Roman" w:cs="Times New Roman"/>
        </w:rPr>
        <w:t xml:space="preserve">the </w:t>
      </w:r>
      <w:r w:rsidR="00B86CF5" w:rsidRPr="004307DC">
        <w:rPr>
          <w:rFonts w:ascii="Times New Roman" w:hAnsi="Times New Roman" w:cs="Times New Roman"/>
        </w:rPr>
        <w:t>i</w:t>
      </w:r>
      <w:r w:rsidR="00AF657C" w:rsidRPr="004307DC">
        <w:rPr>
          <w:rFonts w:ascii="Times New Roman" w:hAnsi="Times New Roman" w:cs="Times New Roman"/>
        </w:rPr>
        <w:t>nvestigator</w:t>
      </w:r>
      <w:r w:rsidR="005C5228" w:rsidRPr="004307DC">
        <w:rPr>
          <w:rFonts w:ascii="Times New Roman" w:hAnsi="Times New Roman" w:cs="Times New Roman"/>
        </w:rPr>
        <w:t>’s</w:t>
      </w:r>
      <w:r w:rsidRPr="004307DC">
        <w:rPr>
          <w:rFonts w:ascii="Times New Roman" w:hAnsi="Times New Roman" w:cs="Times New Roman"/>
        </w:rPr>
        <w:t xml:space="preserve"> recommend</w:t>
      </w:r>
      <w:r w:rsidR="00515A32">
        <w:rPr>
          <w:rFonts w:ascii="Times New Roman" w:hAnsi="Times New Roman" w:cs="Times New Roman"/>
        </w:rPr>
        <w:t>ed findings</w:t>
      </w:r>
      <w:r w:rsidRPr="004307DC">
        <w:rPr>
          <w:rFonts w:ascii="Times New Roman" w:hAnsi="Times New Roman" w:cs="Times New Roman"/>
        </w:rPr>
        <w:t xml:space="preserve"> as to whether the evidence supports that Respondent has violated this Policy. </w:t>
      </w:r>
    </w:p>
    <w:p w14:paraId="5FD11F2B" w14:textId="77777777" w:rsidR="009327E7" w:rsidRPr="004307DC" w:rsidRDefault="009327E7" w:rsidP="00755152">
      <w:pPr>
        <w:pStyle w:val="BodyText"/>
        <w:ind w:left="1080"/>
        <w:contextualSpacing/>
        <w:rPr>
          <w:rFonts w:ascii="Times New Roman" w:hAnsi="Times New Roman" w:cs="Times New Roman"/>
        </w:rPr>
      </w:pPr>
    </w:p>
    <w:p w14:paraId="74A5A310" w14:textId="32E71FFA" w:rsidR="009327E7" w:rsidRPr="004307DC" w:rsidRDefault="00854A11" w:rsidP="00755152">
      <w:pPr>
        <w:pStyle w:val="BodyText"/>
        <w:ind w:left="1080" w:right="209"/>
        <w:contextualSpacing/>
        <w:jc w:val="both"/>
        <w:rPr>
          <w:rFonts w:ascii="Times New Roman" w:hAnsi="Times New Roman" w:cs="Times New Roman"/>
          <w:strike/>
        </w:rPr>
      </w:pPr>
      <w:r w:rsidRPr="004307DC">
        <w:rPr>
          <w:rFonts w:ascii="Times New Roman" w:hAnsi="Times New Roman" w:cs="Times New Roman"/>
        </w:rPr>
        <w:t xml:space="preserve">The </w:t>
      </w:r>
      <w:r w:rsidR="00406A45" w:rsidRPr="004307DC">
        <w:rPr>
          <w:rFonts w:ascii="Times New Roman" w:hAnsi="Times New Roman" w:cs="Times New Roman"/>
        </w:rPr>
        <w:t xml:space="preserve">Preliminary Investigation Report </w:t>
      </w:r>
      <w:r w:rsidRPr="004307DC">
        <w:rPr>
          <w:rFonts w:ascii="Times New Roman" w:hAnsi="Times New Roman" w:cs="Times New Roman"/>
        </w:rPr>
        <w:t>will be provided in electronic format or in a hard</w:t>
      </w:r>
      <w:r w:rsidR="008272BA" w:rsidRPr="004307DC">
        <w:rPr>
          <w:rFonts w:ascii="Times New Roman" w:hAnsi="Times New Roman" w:cs="Times New Roman"/>
        </w:rPr>
        <w:t xml:space="preserve"> copy to the parties and their A</w:t>
      </w:r>
      <w:r w:rsidR="00A01972" w:rsidRPr="004307DC">
        <w:rPr>
          <w:rFonts w:ascii="Times New Roman" w:hAnsi="Times New Roman" w:cs="Times New Roman"/>
        </w:rPr>
        <w:t xml:space="preserve">dvisors </w:t>
      </w:r>
      <w:r w:rsidRPr="004307DC">
        <w:rPr>
          <w:rFonts w:ascii="Times New Roman" w:hAnsi="Times New Roman" w:cs="Times New Roman"/>
        </w:rPr>
        <w:t xml:space="preserve">for review at least fifteen (15) </w:t>
      </w:r>
      <w:r w:rsidR="005C5228" w:rsidRPr="004307DC">
        <w:rPr>
          <w:rFonts w:ascii="Times New Roman" w:hAnsi="Times New Roman" w:cs="Times New Roman"/>
        </w:rPr>
        <w:t>Calendar</w:t>
      </w:r>
      <w:r w:rsidRPr="004307DC">
        <w:rPr>
          <w:rFonts w:ascii="Times New Roman" w:hAnsi="Times New Roman" w:cs="Times New Roman"/>
        </w:rPr>
        <w:t xml:space="preserve"> days prior to a hearing. The parties must respond to the </w:t>
      </w:r>
      <w:r w:rsidR="00406A45" w:rsidRPr="004307DC">
        <w:rPr>
          <w:rFonts w:ascii="Times New Roman" w:hAnsi="Times New Roman" w:cs="Times New Roman"/>
        </w:rPr>
        <w:t xml:space="preserve">Preliminary Investigation Report </w:t>
      </w:r>
      <w:r w:rsidRPr="004307DC">
        <w:rPr>
          <w:rFonts w:ascii="Times New Roman" w:hAnsi="Times New Roman" w:cs="Times New Roman"/>
        </w:rPr>
        <w:t>within ten</w:t>
      </w:r>
      <w:r w:rsidR="008272BA" w:rsidRPr="004307DC">
        <w:rPr>
          <w:rFonts w:ascii="Times New Roman" w:hAnsi="Times New Roman" w:cs="Times New Roman"/>
        </w:rPr>
        <w:t xml:space="preserve"> </w:t>
      </w:r>
      <w:r w:rsidRPr="004307DC">
        <w:rPr>
          <w:rFonts w:ascii="Times New Roman" w:hAnsi="Times New Roman" w:cs="Times New Roman"/>
        </w:rPr>
        <w:t>(10)</w:t>
      </w:r>
      <w:r w:rsidRPr="004307DC">
        <w:rPr>
          <w:rFonts w:ascii="Times New Roman" w:hAnsi="Times New Roman" w:cs="Times New Roman"/>
          <w:spacing w:val="-11"/>
        </w:rPr>
        <w:t xml:space="preserve"> </w:t>
      </w:r>
      <w:r w:rsidR="005C5228" w:rsidRPr="004307DC">
        <w:rPr>
          <w:rFonts w:ascii="Times New Roman" w:hAnsi="Times New Roman" w:cs="Times New Roman"/>
        </w:rPr>
        <w:t>Calendar</w:t>
      </w:r>
      <w:r w:rsidRPr="004307DC">
        <w:rPr>
          <w:rFonts w:ascii="Times New Roman" w:hAnsi="Times New Roman" w:cs="Times New Roman"/>
          <w:spacing w:val="-9"/>
        </w:rPr>
        <w:t xml:space="preserve"> </w:t>
      </w:r>
      <w:r w:rsidRPr="004307DC">
        <w:rPr>
          <w:rFonts w:ascii="Times New Roman" w:hAnsi="Times New Roman" w:cs="Times New Roman"/>
        </w:rPr>
        <w:t>Days</w:t>
      </w:r>
      <w:r w:rsidRPr="004307DC">
        <w:rPr>
          <w:rFonts w:ascii="Times New Roman" w:hAnsi="Times New Roman" w:cs="Times New Roman"/>
          <w:spacing w:val="-9"/>
        </w:rPr>
        <w:t xml:space="preserve"> </w:t>
      </w:r>
      <w:r w:rsidRPr="004307DC">
        <w:rPr>
          <w:rFonts w:ascii="Times New Roman" w:hAnsi="Times New Roman" w:cs="Times New Roman"/>
        </w:rPr>
        <w:t>of</w:t>
      </w:r>
      <w:r w:rsidRPr="004307DC">
        <w:rPr>
          <w:rFonts w:ascii="Times New Roman" w:hAnsi="Times New Roman" w:cs="Times New Roman"/>
          <w:spacing w:val="-11"/>
        </w:rPr>
        <w:t xml:space="preserve"> </w:t>
      </w:r>
      <w:r w:rsidRPr="004307DC">
        <w:rPr>
          <w:rFonts w:ascii="Times New Roman" w:hAnsi="Times New Roman" w:cs="Times New Roman"/>
        </w:rPr>
        <w:t>receipt.</w:t>
      </w:r>
      <w:r w:rsidRPr="004307DC">
        <w:rPr>
          <w:rFonts w:ascii="Times New Roman" w:hAnsi="Times New Roman" w:cs="Times New Roman"/>
          <w:spacing w:val="-9"/>
        </w:rPr>
        <w:t xml:space="preserve"> </w:t>
      </w:r>
      <w:r w:rsidRPr="004307DC">
        <w:rPr>
          <w:rFonts w:ascii="Times New Roman" w:hAnsi="Times New Roman" w:cs="Times New Roman"/>
        </w:rPr>
        <w:t>The</w:t>
      </w:r>
      <w:r w:rsidRPr="004307DC">
        <w:rPr>
          <w:rFonts w:ascii="Times New Roman" w:hAnsi="Times New Roman" w:cs="Times New Roman"/>
          <w:spacing w:val="-10"/>
        </w:rPr>
        <w:t xml:space="preserve"> </w:t>
      </w:r>
      <w:r w:rsidRPr="004307DC">
        <w:rPr>
          <w:rFonts w:ascii="Times New Roman" w:hAnsi="Times New Roman" w:cs="Times New Roman"/>
        </w:rPr>
        <w:t>parties</w:t>
      </w:r>
      <w:r w:rsidRPr="004307DC">
        <w:rPr>
          <w:rFonts w:ascii="Times New Roman" w:hAnsi="Times New Roman" w:cs="Times New Roman"/>
          <w:spacing w:val="-9"/>
        </w:rPr>
        <w:t xml:space="preserve"> </w:t>
      </w:r>
      <w:r w:rsidRPr="004307DC">
        <w:rPr>
          <w:rFonts w:ascii="Times New Roman" w:hAnsi="Times New Roman" w:cs="Times New Roman"/>
        </w:rPr>
        <w:t>may</w:t>
      </w:r>
      <w:r w:rsidRPr="004307DC">
        <w:rPr>
          <w:rFonts w:ascii="Times New Roman" w:hAnsi="Times New Roman" w:cs="Times New Roman"/>
          <w:spacing w:val="-9"/>
        </w:rPr>
        <w:t xml:space="preserve"> </w:t>
      </w:r>
      <w:r w:rsidRPr="004307DC">
        <w:rPr>
          <w:rFonts w:ascii="Times New Roman" w:hAnsi="Times New Roman" w:cs="Times New Roman"/>
        </w:rPr>
        <w:t>provide:</w:t>
      </w:r>
      <w:r w:rsidRPr="004307DC">
        <w:rPr>
          <w:rFonts w:ascii="Times New Roman" w:hAnsi="Times New Roman" w:cs="Times New Roman"/>
          <w:spacing w:val="-12"/>
        </w:rPr>
        <w:t xml:space="preserve"> </w:t>
      </w:r>
      <w:r w:rsidRPr="004307DC">
        <w:rPr>
          <w:rFonts w:ascii="Times New Roman" w:hAnsi="Times New Roman" w:cs="Times New Roman"/>
        </w:rPr>
        <w:t>1)</w:t>
      </w:r>
      <w:r w:rsidRPr="004307DC">
        <w:rPr>
          <w:rFonts w:ascii="Times New Roman" w:hAnsi="Times New Roman" w:cs="Times New Roman"/>
          <w:spacing w:val="-11"/>
        </w:rPr>
        <w:t xml:space="preserve"> </w:t>
      </w:r>
      <w:r w:rsidRPr="004307DC">
        <w:rPr>
          <w:rFonts w:ascii="Times New Roman" w:hAnsi="Times New Roman" w:cs="Times New Roman"/>
        </w:rPr>
        <w:t>a</w:t>
      </w:r>
      <w:r w:rsidRPr="004307DC">
        <w:rPr>
          <w:rFonts w:ascii="Times New Roman" w:hAnsi="Times New Roman" w:cs="Times New Roman"/>
          <w:spacing w:val="-10"/>
        </w:rPr>
        <w:t xml:space="preserve"> </w:t>
      </w:r>
      <w:r w:rsidRPr="004307DC">
        <w:rPr>
          <w:rFonts w:ascii="Times New Roman" w:hAnsi="Times New Roman" w:cs="Times New Roman"/>
        </w:rPr>
        <w:t>written</w:t>
      </w:r>
      <w:r w:rsidRPr="004307DC">
        <w:rPr>
          <w:rFonts w:ascii="Times New Roman" w:hAnsi="Times New Roman" w:cs="Times New Roman"/>
          <w:spacing w:val="-11"/>
        </w:rPr>
        <w:t xml:space="preserve"> </w:t>
      </w:r>
      <w:r w:rsidRPr="004307DC">
        <w:rPr>
          <w:rFonts w:ascii="Times New Roman" w:hAnsi="Times New Roman" w:cs="Times New Roman"/>
        </w:rPr>
        <w:t>response</w:t>
      </w:r>
      <w:r w:rsidRPr="004307DC">
        <w:rPr>
          <w:rFonts w:ascii="Times New Roman" w:hAnsi="Times New Roman" w:cs="Times New Roman"/>
          <w:spacing w:val="-10"/>
        </w:rPr>
        <w:t xml:space="preserve"> </w:t>
      </w:r>
      <w:r w:rsidRPr="004307DC">
        <w:rPr>
          <w:rFonts w:ascii="Times New Roman" w:hAnsi="Times New Roman" w:cs="Times New Roman"/>
        </w:rPr>
        <w:t>to</w:t>
      </w:r>
      <w:r w:rsidRPr="004307DC">
        <w:rPr>
          <w:rFonts w:ascii="Times New Roman" w:hAnsi="Times New Roman" w:cs="Times New Roman"/>
          <w:spacing w:val="-12"/>
        </w:rPr>
        <w:t xml:space="preserve"> </w:t>
      </w:r>
      <w:r w:rsidRPr="004307DC">
        <w:rPr>
          <w:rFonts w:ascii="Times New Roman" w:hAnsi="Times New Roman" w:cs="Times New Roman"/>
        </w:rPr>
        <w:t xml:space="preserve">the information and findings in the </w:t>
      </w:r>
      <w:r w:rsidR="00406A45" w:rsidRPr="004307DC">
        <w:rPr>
          <w:rFonts w:ascii="Times New Roman" w:hAnsi="Times New Roman" w:cs="Times New Roman"/>
        </w:rPr>
        <w:t>Preliminary Investigation Report</w:t>
      </w:r>
      <w:r w:rsidRPr="004307DC">
        <w:rPr>
          <w:rFonts w:ascii="Times New Roman" w:hAnsi="Times New Roman" w:cs="Times New Roman"/>
        </w:rPr>
        <w:t xml:space="preserve">, including the provision of additional clarifying information; 2) identification of new witnesses; and/or 3) </w:t>
      </w:r>
      <w:r w:rsidR="00540CBB" w:rsidRPr="004307DC">
        <w:rPr>
          <w:rFonts w:ascii="Times New Roman" w:hAnsi="Times New Roman" w:cs="Times New Roman"/>
        </w:rPr>
        <w:t xml:space="preserve">submission of new evidence. The </w:t>
      </w:r>
      <w:r w:rsidR="00B86CF5" w:rsidRPr="004307DC">
        <w:rPr>
          <w:rFonts w:ascii="Times New Roman" w:hAnsi="Times New Roman" w:cs="Times New Roman"/>
        </w:rPr>
        <w:t>i</w:t>
      </w:r>
      <w:r w:rsidR="00AF657C" w:rsidRPr="004307DC">
        <w:rPr>
          <w:rFonts w:ascii="Times New Roman" w:hAnsi="Times New Roman" w:cs="Times New Roman"/>
        </w:rPr>
        <w:t>nvestigator</w:t>
      </w:r>
      <w:r w:rsidR="00540CBB" w:rsidRPr="004307DC">
        <w:rPr>
          <w:rFonts w:ascii="Times New Roman" w:hAnsi="Times New Roman" w:cs="Times New Roman"/>
        </w:rPr>
        <w:t xml:space="preserve"> </w:t>
      </w:r>
      <w:r w:rsidRPr="004307DC">
        <w:rPr>
          <w:rFonts w:ascii="Times New Roman" w:hAnsi="Times New Roman" w:cs="Times New Roman"/>
        </w:rPr>
        <w:t xml:space="preserve">will review any responses provided and consider whether the responses establish a basis for additional investigation and/or for altering any information or </w:t>
      </w:r>
      <w:r w:rsidR="00515A32">
        <w:rPr>
          <w:rFonts w:ascii="Times New Roman" w:hAnsi="Times New Roman" w:cs="Times New Roman"/>
        </w:rPr>
        <w:t xml:space="preserve">preliminary </w:t>
      </w:r>
      <w:r w:rsidRPr="004307DC">
        <w:rPr>
          <w:rFonts w:ascii="Times New Roman" w:hAnsi="Times New Roman" w:cs="Times New Roman"/>
        </w:rPr>
        <w:t xml:space="preserve">findings in the </w:t>
      </w:r>
      <w:r w:rsidR="00406A45" w:rsidRPr="004307DC">
        <w:rPr>
          <w:rFonts w:ascii="Times New Roman" w:hAnsi="Times New Roman" w:cs="Times New Roman"/>
        </w:rPr>
        <w:t>Preliminary Investigation</w:t>
      </w:r>
      <w:r w:rsidR="00D93E69" w:rsidRPr="004307DC">
        <w:rPr>
          <w:rFonts w:ascii="Times New Roman" w:hAnsi="Times New Roman" w:cs="Times New Roman"/>
        </w:rPr>
        <w:t xml:space="preserve"> </w:t>
      </w:r>
      <w:r w:rsidR="00406A45" w:rsidRPr="004307DC">
        <w:rPr>
          <w:rFonts w:ascii="Times New Roman" w:hAnsi="Times New Roman" w:cs="Times New Roman"/>
        </w:rPr>
        <w:t>Report</w:t>
      </w:r>
      <w:r w:rsidRPr="004307DC">
        <w:rPr>
          <w:rFonts w:ascii="Times New Roman" w:hAnsi="Times New Roman" w:cs="Times New Roman"/>
        </w:rPr>
        <w:t>.</w:t>
      </w:r>
      <w:r w:rsidR="00B55E30" w:rsidRPr="004307DC">
        <w:rPr>
          <w:rFonts w:ascii="Times New Roman" w:hAnsi="Times New Roman" w:cs="Times New Roman"/>
        </w:rPr>
        <w:t xml:space="preserve"> </w:t>
      </w:r>
    </w:p>
    <w:p w14:paraId="116D92FA" w14:textId="77777777" w:rsidR="009327E7" w:rsidRPr="004307DC" w:rsidRDefault="009327E7" w:rsidP="0071680F">
      <w:pPr>
        <w:pStyle w:val="BodyText"/>
        <w:contextualSpacing/>
        <w:rPr>
          <w:rFonts w:ascii="Times New Roman" w:hAnsi="Times New Roman" w:cs="Times New Roman"/>
        </w:rPr>
      </w:pPr>
    </w:p>
    <w:p w14:paraId="33AC4588" w14:textId="11FA09F3" w:rsidR="009327E7" w:rsidRPr="004307DC" w:rsidRDefault="00406A45" w:rsidP="001431D5">
      <w:pPr>
        <w:pStyle w:val="ListParagraph"/>
        <w:numPr>
          <w:ilvl w:val="2"/>
          <w:numId w:val="44"/>
        </w:numPr>
        <w:tabs>
          <w:tab w:val="left" w:pos="2080"/>
        </w:tabs>
        <w:ind w:left="1080" w:hanging="360"/>
        <w:contextualSpacing/>
        <w:rPr>
          <w:rFonts w:ascii="Times New Roman" w:hAnsi="Times New Roman" w:cs="Times New Roman"/>
          <w:i/>
          <w:sz w:val="24"/>
          <w:szCs w:val="24"/>
        </w:rPr>
      </w:pPr>
      <w:r w:rsidRPr="004307DC">
        <w:rPr>
          <w:rFonts w:ascii="Times New Roman" w:hAnsi="Times New Roman" w:cs="Times New Roman"/>
          <w:i/>
          <w:sz w:val="24"/>
          <w:szCs w:val="24"/>
        </w:rPr>
        <w:t xml:space="preserve">Final Investigation Report </w:t>
      </w:r>
    </w:p>
    <w:p w14:paraId="72F43B89" w14:textId="77777777" w:rsidR="009327E7" w:rsidRPr="004307DC" w:rsidRDefault="009327E7" w:rsidP="0071680F">
      <w:pPr>
        <w:pStyle w:val="BodyText"/>
        <w:contextualSpacing/>
        <w:rPr>
          <w:rFonts w:ascii="Times New Roman" w:hAnsi="Times New Roman" w:cs="Times New Roman"/>
        </w:rPr>
      </w:pPr>
    </w:p>
    <w:p w14:paraId="5CF9F37C" w14:textId="10575981" w:rsidR="009327E7" w:rsidRPr="004307DC" w:rsidRDefault="00515A32" w:rsidP="00755152">
      <w:pPr>
        <w:pStyle w:val="BodyText"/>
        <w:ind w:left="1080" w:right="210"/>
        <w:contextualSpacing/>
        <w:jc w:val="both"/>
        <w:rPr>
          <w:rFonts w:ascii="Times New Roman" w:hAnsi="Times New Roman" w:cs="Times New Roman"/>
        </w:rPr>
      </w:pPr>
      <w:r>
        <w:rPr>
          <w:rFonts w:ascii="Times New Roman" w:hAnsi="Times New Roman" w:cs="Times New Roman"/>
        </w:rPr>
        <w:t>T</w:t>
      </w:r>
      <w:r w:rsidR="008272BA" w:rsidRPr="004307DC">
        <w:rPr>
          <w:rFonts w:ascii="Times New Roman" w:hAnsi="Times New Roman" w:cs="Times New Roman"/>
        </w:rPr>
        <w:t xml:space="preserve">he </w:t>
      </w:r>
      <w:r w:rsidR="00B86CF5" w:rsidRPr="004307DC">
        <w:rPr>
          <w:rFonts w:ascii="Times New Roman" w:hAnsi="Times New Roman" w:cs="Times New Roman"/>
        </w:rPr>
        <w:t>i</w:t>
      </w:r>
      <w:r w:rsidR="008272BA" w:rsidRPr="004307DC">
        <w:rPr>
          <w:rFonts w:ascii="Times New Roman" w:hAnsi="Times New Roman" w:cs="Times New Roman"/>
        </w:rPr>
        <w:t xml:space="preserve">nvestigator </w:t>
      </w:r>
      <w:r w:rsidR="00854A11" w:rsidRPr="004307DC">
        <w:rPr>
          <w:rFonts w:ascii="Times New Roman" w:hAnsi="Times New Roman" w:cs="Times New Roman"/>
        </w:rPr>
        <w:t xml:space="preserve">will </w:t>
      </w:r>
      <w:r>
        <w:rPr>
          <w:rFonts w:ascii="Times New Roman" w:hAnsi="Times New Roman" w:cs="Times New Roman"/>
        </w:rPr>
        <w:t xml:space="preserve">complete and </w:t>
      </w:r>
      <w:r w:rsidR="00854A11" w:rsidRPr="004307DC">
        <w:rPr>
          <w:rFonts w:ascii="Times New Roman" w:hAnsi="Times New Roman" w:cs="Times New Roman"/>
        </w:rPr>
        <w:t xml:space="preserve">issue a </w:t>
      </w:r>
      <w:r w:rsidR="00406A45" w:rsidRPr="004307DC">
        <w:rPr>
          <w:rFonts w:ascii="Times New Roman" w:hAnsi="Times New Roman" w:cs="Times New Roman"/>
        </w:rPr>
        <w:t xml:space="preserve">Final Investigation Report </w:t>
      </w:r>
      <w:r w:rsidR="00854A11" w:rsidRPr="004307DC">
        <w:rPr>
          <w:rFonts w:ascii="Times New Roman" w:hAnsi="Times New Roman" w:cs="Times New Roman"/>
        </w:rPr>
        <w:t xml:space="preserve">that will include: the </w:t>
      </w:r>
      <w:r w:rsidR="00406A45" w:rsidRPr="004307DC">
        <w:rPr>
          <w:rFonts w:ascii="Times New Roman" w:hAnsi="Times New Roman" w:cs="Times New Roman"/>
        </w:rPr>
        <w:t>Preliminary Investigation Report</w:t>
      </w:r>
      <w:r w:rsidR="00854A11" w:rsidRPr="004307DC">
        <w:rPr>
          <w:rFonts w:ascii="Times New Roman" w:hAnsi="Times New Roman" w:cs="Times New Roman"/>
        </w:rPr>
        <w:t xml:space="preserve">; the parties’ responses to the </w:t>
      </w:r>
      <w:r w:rsidR="00406A45" w:rsidRPr="004307DC">
        <w:rPr>
          <w:rFonts w:ascii="Times New Roman" w:hAnsi="Times New Roman" w:cs="Times New Roman"/>
        </w:rPr>
        <w:t>Preliminary Investigation Report</w:t>
      </w:r>
      <w:r w:rsidR="00854A11" w:rsidRPr="004307DC">
        <w:rPr>
          <w:rFonts w:ascii="Times New Roman" w:hAnsi="Times New Roman" w:cs="Times New Roman"/>
        </w:rPr>
        <w:t xml:space="preserve"> (if applicable); </w:t>
      </w:r>
      <w:r w:rsidR="005C5228" w:rsidRPr="004307DC">
        <w:rPr>
          <w:rFonts w:ascii="Times New Roman" w:hAnsi="Times New Roman" w:cs="Times New Roman"/>
        </w:rPr>
        <w:t xml:space="preserve">the </w:t>
      </w:r>
      <w:r w:rsidR="00B86CF5" w:rsidRPr="004307DC">
        <w:rPr>
          <w:rFonts w:ascii="Times New Roman" w:hAnsi="Times New Roman" w:cs="Times New Roman"/>
        </w:rPr>
        <w:t>i</w:t>
      </w:r>
      <w:r w:rsidR="00AF657C" w:rsidRPr="004307DC">
        <w:rPr>
          <w:rFonts w:ascii="Times New Roman" w:hAnsi="Times New Roman" w:cs="Times New Roman"/>
        </w:rPr>
        <w:t>nvestigator</w:t>
      </w:r>
      <w:r w:rsidR="005C5228" w:rsidRPr="004307DC">
        <w:rPr>
          <w:rFonts w:ascii="Times New Roman" w:hAnsi="Times New Roman" w:cs="Times New Roman"/>
        </w:rPr>
        <w:t xml:space="preserve">’s </w:t>
      </w:r>
      <w:r w:rsidR="00854A11" w:rsidRPr="004307DC">
        <w:rPr>
          <w:rFonts w:ascii="Times New Roman" w:hAnsi="Times New Roman" w:cs="Times New Roman"/>
        </w:rPr>
        <w:t xml:space="preserve">determinations regarding the parties’ responses (if applicable); and </w:t>
      </w:r>
      <w:r w:rsidR="005C5228" w:rsidRPr="004307DC">
        <w:rPr>
          <w:rFonts w:ascii="Times New Roman" w:hAnsi="Times New Roman" w:cs="Times New Roman"/>
        </w:rPr>
        <w:t xml:space="preserve">the </w:t>
      </w:r>
      <w:r w:rsidR="00B86CF5" w:rsidRPr="004307DC">
        <w:rPr>
          <w:rFonts w:ascii="Times New Roman" w:hAnsi="Times New Roman" w:cs="Times New Roman"/>
        </w:rPr>
        <w:t>i</w:t>
      </w:r>
      <w:r w:rsidR="00AF657C" w:rsidRPr="004307DC">
        <w:rPr>
          <w:rFonts w:ascii="Times New Roman" w:hAnsi="Times New Roman" w:cs="Times New Roman"/>
        </w:rPr>
        <w:t>nvestigator’</w:t>
      </w:r>
      <w:r w:rsidR="005C5228" w:rsidRPr="004307DC">
        <w:rPr>
          <w:rFonts w:ascii="Times New Roman" w:hAnsi="Times New Roman" w:cs="Times New Roman"/>
        </w:rPr>
        <w:t>s</w:t>
      </w:r>
      <w:r w:rsidR="008272BA" w:rsidRPr="004307DC">
        <w:rPr>
          <w:rFonts w:ascii="Times New Roman" w:hAnsi="Times New Roman" w:cs="Times New Roman"/>
        </w:rPr>
        <w:t xml:space="preserve"> </w:t>
      </w:r>
      <w:r>
        <w:rPr>
          <w:rFonts w:ascii="Times New Roman" w:hAnsi="Times New Roman" w:cs="Times New Roman"/>
        </w:rPr>
        <w:t xml:space="preserve">recommended </w:t>
      </w:r>
      <w:r w:rsidR="00854A11" w:rsidRPr="004307DC">
        <w:rPr>
          <w:rFonts w:ascii="Times New Roman" w:hAnsi="Times New Roman" w:cs="Times New Roman"/>
        </w:rPr>
        <w:t>finding(s) as to whether</w:t>
      </w:r>
      <w:r w:rsidR="00A01972" w:rsidRPr="004307DC">
        <w:rPr>
          <w:rFonts w:ascii="Times New Roman" w:hAnsi="Times New Roman" w:cs="Times New Roman"/>
        </w:rPr>
        <w:t xml:space="preserve"> the </w:t>
      </w:r>
      <w:r w:rsidR="00EA45E4" w:rsidRPr="004307DC">
        <w:rPr>
          <w:rFonts w:ascii="Times New Roman" w:hAnsi="Times New Roman" w:cs="Times New Roman"/>
        </w:rPr>
        <w:t>preponderance</w:t>
      </w:r>
      <w:r w:rsidR="00A01972" w:rsidRPr="004307DC">
        <w:rPr>
          <w:rFonts w:ascii="Times New Roman" w:hAnsi="Times New Roman" w:cs="Times New Roman"/>
        </w:rPr>
        <w:t xml:space="preserve"> of the </w:t>
      </w:r>
      <w:r w:rsidR="00CB00B9" w:rsidRPr="004307DC">
        <w:rPr>
          <w:rFonts w:ascii="Times New Roman" w:hAnsi="Times New Roman" w:cs="Times New Roman"/>
        </w:rPr>
        <w:t xml:space="preserve">evidence </w:t>
      </w:r>
      <w:r w:rsidR="00854A11" w:rsidRPr="004307DC">
        <w:rPr>
          <w:rFonts w:ascii="Times New Roman" w:hAnsi="Times New Roman" w:cs="Times New Roman"/>
        </w:rPr>
        <w:t xml:space="preserve">supports that Respondent has violated this Policy. </w:t>
      </w:r>
      <w:r>
        <w:rPr>
          <w:rFonts w:ascii="Times New Roman" w:hAnsi="Times New Roman" w:cs="Times New Roman"/>
        </w:rPr>
        <w:t xml:space="preserve">The </w:t>
      </w:r>
      <w:r w:rsidRPr="004307DC">
        <w:rPr>
          <w:rFonts w:ascii="Times New Roman" w:hAnsi="Times New Roman" w:cs="Times New Roman"/>
        </w:rPr>
        <w:t>investigator’s recommended finding(s)</w:t>
      </w:r>
      <w:r>
        <w:rPr>
          <w:rFonts w:ascii="Times New Roman" w:hAnsi="Times New Roman" w:cs="Times New Roman"/>
        </w:rPr>
        <w:t xml:space="preserve"> is not</w:t>
      </w:r>
      <w:r w:rsidRPr="004307DC">
        <w:rPr>
          <w:rFonts w:ascii="Times New Roman" w:hAnsi="Times New Roman" w:cs="Times New Roman"/>
        </w:rPr>
        <w:t xml:space="preserve"> binding upon the Hearing Officer. </w:t>
      </w:r>
      <w:r w:rsidR="00854A11" w:rsidRPr="004307DC">
        <w:rPr>
          <w:rFonts w:ascii="Times New Roman" w:hAnsi="Times New Roman" w:cs="Times New Roman"/>
        </w:rPr>
        <w:t xml:space="preserve">The </w:t>
      </w:r>
      <w:r w:rsidR="00406A45" w:rsidRPr="004307DC">
        <w:rPr>
          <w:rFonts w:ascii="Times New Roman" w:hAnsi="Times New Roman" w:cs="Times New Roman"/>
        </w:rPr>
        <w:t xml:space="preserve">Final Investigation Report </w:t>
      </w:r>
      <w:r w:rsidR="00854A11" w:rsidRPr="004307DC">
        <w:rPr>
          <w:rFonts w:ascii="Times New Roman" w:hAnsi="Times New Roman" w:cs="Times New Roman"/>
        </w:rPr>
        <w:t>will</w:t>
      </w:r>
      <w:r w:rsidR="00854A11" w:rsidRPr="004307DC">
        <w:rPr>
          <w:rFonts w:ascii="Times New Roman" w:hAnsi="Times New Roman" w:cs="Times New Roman"/>
          <w:spacing w:val="-8"/>
        </w:rPr>
        <w:t xml:space="preserve"> </w:t>
      </w:r>
      <w:r w:rsidR="00854A11" w:rsidRPr="004307DC">
        <w:rPr>
          <w:rFonts w:ascii="Times New Roman" w:hAnsi="Times New Roman" w:cs="Times New Roman"/>
        </w:rPr>
        <w:t>be</w:t>
      </w:r>
      <w:r w:rsidR="00854A11" w:rsidRPr="004307DC">
        <w:rPr>
          <w:rFonts w:ascii="Times New Roman" w:hAnsi="Times New Roman" w:cs="Times New Roman"/>
          <w:spacing w:val="-5"/>
        </w:rPr>
        <w:t xml:space="preserve"> </w:t>
      </w:r>
      <w:r w:rsidR="00854A11" w:rsidRPr="004307DC">
        <w:rPr>
          <w:rFonts w:ascii="Times New Roman" w:hAnsi="Times New Roman" w:cs="Times New Roman"/>
        </w:rPr>
        <w:t>simultaneously</w:t>
      </w:r>
      <w:r w:rsidR="00854A11" w:rsidRPr="004307DC">
        <w:rPr>
          <w:rFonts w:ascii="Times New Roman" w:hAnsi="Times New Roman" w:cs="Times New Roman"/>
          <w:spacing w:val="-9"/>
        </w:rPr>
        <w:t xml:space="preserve"> </w:t>
      </w:r>
      <w:r w:rsidR="00854A11" w:rsidRPr="004307DC">
        <w:rPr>
          <w:rFonts w:ascii="Times New Roman" w:hAnsi="Times New Roman" w:cs="Times New Roman"/>
        </w:rPr>
        <w:t>provided</w:t>
      </w:r>
      <w:r w:rsidR="00854A11" w:rsidRPr="004307DC">
        <w:rPr>
          <w:rFonts w:ascii="Times New Roman" w:hAnsi="Times New Roman" w:cs="Times New Roman"/>
          <w:spacing w:val="-7"/>
        </w:rPr>
        <w:t xml:space="preserve"> </w:t>
      </w:r>
      <w:r w:rsidR="00854A11" w:rsidRPr="004307DC">
        <w:rPr>
          <w:rFonts w:ascii="Times New Roman" w:hAnsi="Times New Roman" w:cs="Times New Roman"/>
        </w:rPr>
        <w:t>to</w:t>
      </w:r>
      <w:r w:rsidR="00854A11" w:rsidRPr="004307DC">
        <w:rPr>
          <w:rFonts w:ascii="Times New Roman" w:hAnsi="Times New Roman" w:cs="Times New Roman"/>
          <w:spacing w:val="-8"/>
        </w:rPr>
        <w:t xml:space="preserve"> </w:t>
      </w:r>
      <w:r w:rsidR="00854A11" w:rsidRPr="004307DC">
        <w:rPr>
          <w:rFonts w:ascii="Times New Roman" w:hAnsi="Times New Roman" w:cs="Times New Roman"/>
        </w:rPr>
        <w:t>both</w:t>
      </w:r>
      <w:r w:rsidR="00854A11" w:rsidRPr="004307DC">
        <w:rPr>
          <w:rFonts w:ascii="Times New Roman" w:hAnsi="Times New Roman" w:cs="Times New Roman"/>
          <w:spacing w:val="-7"/>
        </w:rPr>
        <w:t xml:space="preserve"> </w:t>
      </w:r>
      <w:r w:rsidR="008272BA" w:rsidRPr="004307DC">
        <w:rPr>
          <w:rFonts w:ascii="Times New Roman" w:hAnsi="Times New Roman" w:cs="Times New Roman"/>
        </w:rPr>
        <w:t>parties and will be provided to the Hearing Officer.</w:t>
      </w:r>
      <w:r w:rsidR="00B4001B" w:rsidRPr="004307DC">
        <w:rPr>
          <w:rFonts w:ascii="Times New Roman" w:hAnsi="Times New Roman" w:cs="Times New Roman"/>
        </w:rPr>
        <w:t xml:space="preserve"> </w:t>
      </w:r>
    </w:p>
    <w:p w14:paraId="7BFEB5BC" w14:textId="77777777" w:rsidR="00A01972" w:rsidRPr="004307DC" w:rsidRDefault="00A01972" w:rsidP="00A01972">
      <w:pPr>
        <w:pStyle w:val="BodyText"/>
        <w:ind w:left="720" w:right="210"/>
        <w:contextualSpacing/>
        <w:jc w:val="both"/>
        <w:rPr>
          <w:rFonts w:ascii="Times New Roman" w:hAnsi="Times New Roman" w:cs="Times New Roman"/>
        </w:rPr>
      </w:pPr>
    </w:p>
    <w:p w14:paraId="758EEE65" w14:textId="45F55935" w:rsidR="009327E7" w:rsidRPr="004307DC" w:rsidRDefault="00DA72F8" w:rsidP="001431D5">
      <w:pPr>
        <w:pStyle w:val="ListParagraph"/>
        <w:numPr>
          <w:ilvl w:val="0"/>
          <w:numId w:val="44"/>
        </w:numPr>
        <w:tabs>
          <w:tab w:val="left" w:pos="1440"/>
        </w:tabs>
        <w:ind w:left="720"/>
        <w:contextualSpacing/>
        <w:rPr>
          <w:rFonts w:ascii="Times New Roman" w:hAnsi="Times New Roman" w:cs="Times New Roman"/>
          <w:sz w:val="24"/>
          <w:szCs w:val="24"/>
        </w:rPr>
      </w:pPr>
      <w:r w:rsidRPr="004307DC">
        <w:rPr>
          <w:rFonts w:ascii="Times New Roman" w:hAnsi="Times New Roman" w:cs="Times New Roman"/>
          <w:sz w:val="24"/>
          <w:szCs w:val="24"/>
          <w:u w:val="single"/>
        </w:rPr>
        <w:t>Hearing</w:t>
      </w:r>
      <w:r w:rsidR="00854A11" w:rsidRPr="004307DC">
        <w:rPr>
          <w:rFonts w:ascii="Times New Roman" w:hAnsi="Times New Roman" w:cs="Times New Roman"/>
          <w:spacing w:val="-3"/>
          <w:sz w:val="24"/>
          <w:szCs w:val="24"/>
          <w:u w:val="single"/>
        </w:rPr>
        <w:t xml:space="preserve"> </w:t>
      </w:r>
      <w:r w:rsidR="00854A11" w:rsidRPr="004307DC">
        <w:rPr>
          <w:rFonts w:ascii="Times New Roman" w:hAnsi="Times New Roman" w:cs="Times New Roman"/>
          <w:sz w:val="24"/>
          <w:szCs w:val="24"/>
          <w:u w:val="single"/>
        </w:rPr>
        <w:t>Process</w:t>
      </w:r>
    </w:p>
    <w:p w14:paraId="075C97B3" w14:textId="77777777" w:rsidR="009327E7" w:rsidRPr="004307DC" w:rsidRDefault="009327E7" w:rsidP="0071680F">
      <w:pPr>
        <w:pStyle w:val="BodyText"/>
        <w:contextualSpacing/>
        <w:rPr>
          <w:rFonts w:ascii="Times New Roman" w:hAnsi="Times New Roman" w:cs="Times New Roman"/>
        </w:rPr>
      </w:pPr>
    </w:p>
    <w:p w14:paraId="43613FB5" w14:textId="77777777" w:rsidR="004F2FF6" w:rsidRDefault="00494A41" w:rsidP="00755152">
      <w:pPr>
        <w:tabs>
          <w:tab w:val="left" w:pos="630"/>
        </w:tabs>
        <w:ind w:left="720"/>
        <w:jc w:val="both"/>
        <w:rPr>
          <w:rFonts w:ascii="Times New Roman" w:hAnsi="Times New Roman" w:cs="Times New Roman"/>
          <w:sz w:val="24"/>
          <w:szCs w:val="24"/>
        </w:rPr>
      </w:pPr>
      <w:r>
        <w:rPr>
          <w:rFonts w:ascii="Times New Roman" w:hAnsi="Times New Roman" w:cs="Times New Roman"/>
          <w:sz w:val="24"/>
          <w:szCs w:val="24"/>
        </w:rPr>
        <w:t>[Institution]</w:t>
      </w:r>
      <w:r w:rsidR="00A823C3" w:rsidRPr="004307DC">
        <w:rPr>
          <w:rFonts w:ascii="Times New Roman" w:hAnsi="Times New Roman" w:cs="Times New Roman"/>
          <w:sz w:val="24"/>
          <w:szCs w:val="24"/>
        </w:rPr>
        <w:t xml:space="preserve"> </w:t>
      </w:r>
      <w:r w:rsidR="008272BA" w:rsidRPr="004307DC">
        <w:rPr>
          <w:rFonts w:ascii="Times New Roman" w:hAnsi="Times New Roman" w:cs="Times New Roman"/>
          <w:sz w:val="24"/>
          <w:szCs w:val="24"/>
        </w:rPr>
        <w:t>will provide a live hearing for both parties. The Hearing Officer will determine whether the evidence supports a finding of “Responsib</w:t>
      </w:r>
      <w:r w:rsidR="00787DB8" w:rsidRPr="004307DC">
        <w:rPr>
          <w:rFonts w:ascii="Times New Roman" w:hAnsi="Times New Roman" w:cs="Times New Roman"/>
          <w:sz w:val="24"/>
          <w:szCs w:val="24"/>
        </w:rPr>
        <w:t xml:space="preserve">le” under the Policy using the </w:t>
      </w:r>
      <w:r w:rsidR="00EA45E4" w:rsidRPr="004307DC">
        <w:rPr>
          <w:rFonts w:ascii="Times New Roman" w:hAnsi="Times New Roman" w:cs="Times New Roman"/>
          <w:sz w:val="24"/>
          <w:szCs w:val="24"/>
        </w:rPr>
        <w:t>preponderance</w:t>
      </w:r>
      <w:r w:rsidR="00787DB8" w:rsidRPr="004307DC">
        <w:rPr>
          <w:rFonts w:ascii="Times New Roman" w:hAnsi="Times New Roman" w:cs="Times New Roman"/>
          <w:sz w:val="24"/>
          <w:szCs w:val="24"/>
        </w:rPr>
        <w:t xml:space="preserve"> of the </w:t>
      </w:r>
    </w:p>
    <w:p w14:paraId="1BBEA1EB" w14:textId="77777777" w:rsidR="004F2FF6" w:rsidRDefault="004F2FF6" w:rsidP="00755152">
      <w:pPr>
        <w:tabs>
          <w:tab w:val="left" w:pos="630"/>
        </w:tabs>
        <w:ind w:left="720"/>
        <w:jc w:val="both"/>
        <w:rPr>
          <w:rFonts w:ascii="Times New Roman" w:hAnsi="Times New Roman" w:cs="Times New Roman"/>
          <w:sz w:val="24"/>
          <w:szCs w:val="24"/>
        </w:rPr>
      </w:pPr>
    </w:p>
    <w:p w14:paraId="06345D03" w14:textId="04D5DE52" w:rsidR="008272BA" w:rsidRPr="004307DC" w:rsidRDefault="00EA45E4" w:rsidP="00755152">
      <w:pPr>
        <w:tabs>
          <w:tab w:val="left" w:pos="630"/>
        </w:tabs>
        <w:ind w:left="720"/>
        <w:jc w:val="both"/>
        <w:rPr>
          <w:rFonts w:ascii="Times New Roman" w:hAnsi="Times New Roman" w:cs="Times New Roman"/>
          <w:sz w:val="24"/>
          <w:szCs w:val="24"/>
        </w:rPr>
      </w:pPr>
      <w:r w:rsidRPr="004307DC">
        <w:rPr>
          <w:rFonts w:ascii="Times New Roman" w:hAnsi="Times New Roman" w:cs="Times New Roman"/>
          <w:sz w:val="24"/>
          <w:szCs w:val="24"/>
        </w:rPr>
        <w:lastRenderedPageBreak/>
        <w:t>e</w:t>
      </w:r>
      <w:r w:rsidR="008272BA" w:rsidRPr="004307DC">
        <w:rPr>
          <w:rFonts w:ascii="Times New Roman" w:hAnsi="Times New Roman" w:cs="Times New Roman"/>
          <w:sz w:val="24"/>
          <w:szCs w:val="24"/>
        </w:rPr>
        <w:t>vidence</w:t>
      </w:r>
      <w:r w:rsidR="001A5A8E" w:rsidRPr="004307DC">
        <w:rPr>
          <w:rFonts w:ascii="Times New Roman" w:hAnsi="Times New Roman" w:cs="Times New Roman"/>
          <w:sz w:val="24"/>
          <w:szCs w:val="24"/>
        </w:rPr>
        <w:t xml:space="preserve"> </w:t>
      </w:r>
      <w:r w:rsidR="008272BA" w:rsidRPr="004307DC">
        <w:rPr>
          <w:rFonts w:ascii="Times New Roman" w:hAnsi="Times New Roman" w:cs="Times New Roman"/>
          <w:sz w:val="24"/>
          <w:szCs w:val="24"/>
        </w:rPr>
        <w:t xml:space="preserve">standard. </w:t>
      </w:r>
      <w:r w:rsidR="00787DB8" w:rsidRPr="004307DC">
        <w:rPr>
          <w:rFonts w:ascii="Times New Roman" w:hAnsi="Times New Roman" w:cs="Times New Roman"/>
          <w:sz w:val="24"/>
          <w:szCs w:val="24"/>
        </w:rPr>
        <w:t>The</w:t>
      </w:r>
      <w:r w:rsidR="008272BA" w:rsidRPr="004307DC">
        <w:rPr>
          <w:rFonts w:ascii="Times New Roman" w:hAnsi="Times New Roman" w:cs="Times New Roman"/>
          <w:sz w:val="24"/>
          <w:szCs w:val="24"/>
        </w:rPr>
        <w:t xml:space="preserve"> Hearing Officer will </w:t>
      </w:r>
      <w:r w:rsidR="00787DB8" w:rsidRPr="004307DC">
        <w:rPr>
          <w:rFonts w:ascii="Times New Roman" w:hAnsi="Times New Roman" w:cs="Times New Roman"/>
          <w:sz w:val="24"/>
          <w:szCs w:val="24"/>
        </w:rPr>
        <w:t xml:space="preserve">also </w:t>
      </w:r>
      <w:r w:rsidR="008272BA" w:rsidRPr="004307DC">
        <w:rPr>
          <w:rFonts w:ascii="Times New Roman" w:hAnsi="Times New Roman" w:cs="Times New Roman"/>
          <w:sz w:val="24"/>
          <w:szCs w:val="24"/>
        </w:rPr>
        <w:t xml:space="preserve">determine any applicable sanctions or discipline for violations of the Policy. </w:t>
      </w:r>
    </w:p>
    <w:p w14:paraId="21E0EB4C" w14:textId="77777777" w:rsidR="008272BA" w:rsidRPr="004307DC" w:rsidRDefault="008272BA" w:rsidP="0071680F">
      <w:pPr>
        <w:pStyle w:val="BodyText"/>
        <w:contextualSpacing/>
        <w:rPr>
          <w:rFonts w:ascii="Times New Roman" w:hAnsi="Times New Roman" w:cs="Times New Roman"/>
        </w:rPr>
      </w:pPr>
    </w:p>
    <w:p w14:paraId="4CAF86B8" w14:textId="77777777" w:rsidR="009327E7" w:rsidRPr="004307DC" w:rsidRDefault="00854A11" w:rsidP="001431D5">
      <w:pPr>
        <w:pStyle w:val="ListParagraph"/>
        <w:numPr>
          <w:ilvl w:val="2"/>
          <w:numId w:val="44"/>
        </w:numPr>
        <w:tabs>
          <w:tab w:val="left" w:pos="2080"/>
        </w:tabs>
        <w:ind w:left="1080" w:hanging="360"/>
        <w:contextualSpacing/>
        <w:rPr>
          <w:rFonts w:ascii="Times New Roman" w:hAnsi="Times New Roman" w:cs="Times New Roman"/>
          <w:i/>
        </w:rPr>
      </w:pPr>
      <w:r w:rsidRPr="004307DC">
        <w:rPr>
          <w:rFonts w:ascii="Times New Roman" w:hAnsi="Times New Roman" w:cs="Times New Roman"/>
          <w:i/>
          <w:sz w:val="24"/>
          <w:szCs w:val="24"/>
        </w:rPr>
        <w:t>Hearing</w:t>
      </w:r>
      <w:r w:rsidRPr="004307DC">
        <w:rPr>
          <w:rFonts w:ascii="Times New Roman" w:hAnsi="Times New Roman" w:cs="Times New Roman"/>
          <w:i/>
          <w:spacing w:val="-1"/>
          <w:sz w:val="24"/>
          <w:szCs w:val="24"/>
        </w:rPr>
        <w:t xml:space="preserve"> </w:t>
      </w:r>
      <w:r w:rsidR="00DA72F8" w:rsidRPr="004307DC">
        <w:rPr>
          <w:rFonts w:ascii="Times New Roman" w:hAnsi="Times New Roman" w:cs="Times New Roman"/>
          <w:i/>
          <w:spacing w:val="-1"/>
          <w:sz w:val="24"/>
          <w:szCs w:val="24"/>
        </w:rPr>
        <w:t xml:space="preserve">Officer </w:t>
      </w:r>
    </w:p>
    <w:p w14:paraId="04D01EF5" w14:textId="77777777" w:rsidR="009327E7" w:rsidRPr="004307DC" w:rsidRDefault="009327E7" w:rsidP="0071680F">
      <w:pPr>
        <w:pStyle w:val="BodyText"/>
        <w:contextualSpacing/>
        <w:rPr>
          <w:rFonts w:ascii="Times New Roman" w:hAnsi="Times New Roman" w:cs="Times New Roman"/>
        </w:rPr>
      </w:pPr>
    </w:p>
    <w:p w14:paraId="3F4055E0" w14:textId="0460477F" w:rsidR="00264420" w:rsidRPr="004307DC" w:rsidRDefault="00494A41" w:rsidP="00755152">
      <w:pPr>
        <w:pStyle w:val="BodyText"/>
        <w:ind w:left="1080" w:right="211"/>
        <w:contextualSpacing/>
        <w:jc w:val="both"/>
        <w:rPr>
          <w:rFonts w:ascii="Times New Roman" w:hAnsi="Times New Roman" w:cs="Times New Roman"/>
        </w:rPr>
      </w:pPr>
      <w:r>
        <w:rPr>
          <w:rFonts w:ascii="Times New Roman" w:hAnsi="Times New Roman" w:cs="Times New Roman"/>
        </w:rPr>
        <w:t>[Institution]</w:t>
      </w:r>
      <w:r w:rsidR="00DA72F8" w:rsidRPr="004307DC">
        <w:rPr>
          <w:rFonts w:ascii="Times New Roman" w:hAnsi="Times New Roman" w:cs="Times New Roman"/>
        </w:rPr>
        <w:t xml:space="preserve"> will appoint a </w:t>
      </w:r>
      <w:r w:rsidR="00264420" w:rsidRPr="004307DC">
        <w:rPr>
          <w:rFonts w:ascii="Times New Roman" w:hAnsi="Times New Roman" w:cs="Times New Roman"/>
        </w:rPr>
        <w:t xml:space="preserve">qualified and trained </w:t>
      </w:r>
      <w:r w:rsidR="00DA72F8" w:rsidRPr="004307DC">
        <w:rPr>
          <w:rFonts w:ascii="Times New Roman" w:hAnsi="Times New Roman" w:cs="Times New Roman"/>
        </w:rPr>
        <w:t>Hearing Officer.</w:t>
      </w:r>
      <w:r w:rsidR="00B4001B" w:rsidRPr="004307DC">
        <w:rPr>
          <w:rFonts w:ascii="Times New Roman" w:hAnsi="Times New Roman" w:cs="Times New Roman"/>
        </w:rPr>
        <w:t xml:space="preserve"> </w:t>
      </w:r>
      <w:r w:rsidR="008272BA" w:rsidRPr="004307DC">
        <w:rPr>
          <w:rFonts w:ascii="Times New Roman" w:hAnsi="Times New Roman" w:cs="Times New Roman"/>
        </w:rPr>
        <w:t xml:space="preserve">The Hearing Officer will not be the same person(s) as </w:t>
      </w:r>
      <w:r w:rsidR="00D84B9B" w:rsidRPr="004307DC">
        <w:rPr>
          <w:rFonts w:ascii="Times New Roman" w:hAnsi="Times New Roman" w:cs="Times New Roman"/>
        </w:rPr>
        <w:t>the Equity Coordinator</w:t>
      </w:r>
      <w:r w:rsidR="008272BA" w:rsidRPr="004307DC">
        <w:rPr>
          <w:rFonts w:ascii="Times New Roman" w:hAnsi="Times New Roman" w:cs="Times New Roman"/>
        </w:rPr>
        <w:t>, the investigator(s</w:t>
      </w:r>
      <w:proofErr w:type="gramStart"/>
      <w:r w:rsidR="008272BA" w:rsidRPr="004307DC">
        <w:rPr>
          <w:rFonts w:ascii="Times New Roman" w:hAnsi="Times New Roman" w:cs="Times New Roman"/>
        </w:rPr>
        <w:t>)</w:t>
      </w:r>
      <w:proofErr w:type="gramEnd"/>
      <w:r w:rsidR="008272BA" w:rsidRPr="004307DC">
        <w:rPr>
          <w:rFonts w:ascii="Times New Roman" w:hAnsi="Times New Roman" w:cs="Times New Roman"/>
        </w:rPr>
        <w:t xml:space="preserve"> or the Appeal Decision-maker. </w:t>
      </w:r>
    </w:p>
    <w:p w14:paraId="222B470C" w14:textId="77777777" w:rsidR="003D0268" w:rsidRPr="004307DC" w:rsidRDefault="003D0268" w:rsidP="00264420">
      <w:pPr>
        <w:pStyle w:val="BodyText"/>
        <w:ind w:left="2080" w:right="211"/>
        <w:contextualSpacing/>
        <w:jc w:val="both"/>
        <w:rPr>
          <w:rFonts w:ascii="Times New Roman" w:hAnsi="Times New Roman" w:cs="Times New Roman"/>
        </w:rPr>
      </w:pPr>
    </w:p>
    <w:p w14:paraId="71515493" w14:textId="77777777" w:rsidR="009327E7" w:rsidRPr="004307DC" w:rsidRDefault="00854A11" w:rsidP="001431D5">
      <w:pPr>
        <w:pStyle w:val="BodyText"/>
        <w:numPr>
          <w:ilvl w:val="2"/>
          <w:numId w:val="44"/>
        </w:numPr>
        <w:ind w:left="1080" w:right="211" w:hanging="360"/>
        <w:contextualSpacing/>
        <w:jc w:val="both"/>
        <w:rPr>
          <w:rFonts w:ascii="Times New Roman" w:hAnsi="Times New Roman" w:cs="Times New Roman"/>
          <w:i/>
        </w:rPr>
      </w:pPr>
      <w:r w:rsidRPr="004307DC">
        <w:rPr>
          <w:rFonts w:ascii="Times New Roman" w:hAnsi="Times New Roman" w:cs="Times New Roman"/>
          <w:i/>
        </w:rPr>
        <w:t>Pre-Hearing</w:t>
      </w:r>
      <w:r w:rsidRPr="004307DC">
        <w:rPr>
          <w:rFonts w:ascii="Times New Roman" w:hAnsi="Times New Roman" w:cs="Times New Roman"/>
          <w:i/>
          <w:spacing w:val="-1"/>
        </w:rPr>
        <w:t xml:space="preserve"> </w:t>
      </w:r>
      <w:r w:rsidRPr="004307DC">
        <w:rPr>
          <w:rFonts w:ascii="Times New Roman" w:hAnsi="Times New Roman" w:cs="Times New Roman"/>
          <w:i/>
        </w:rPr>
        <w:t>Procedures</w:t>
      </w:r>
    </w:p>
    <w:p w14:paraId="5826749A" w14:textId="77777777" w:rsidR="009327E7" w:rsidRPr="004307DC" w:rsidRDefault="009327E7" w:rsidP="0071680F">
      <w:pPr>
        <w:pStyle w:val="BodyText"/>
        <w:contextualSpacing/>
        <w:rPr>
          <w:rFonts w:ascii="Times New Roman" w:hAnsi="Times New Roman" w:cs="Times New Roman"/>
        </w:rPr>
      </w:pPr>
    </w:p>
    <w:p w14:paraId="565412AF" w14:textId="3FB5FA39" w:rsidR="009327E7" w:rsidRPr="004307DC" w:rsidRDefault="004C2A10" w:rsidP="00755152">
      <w:pPr>
        <w:pStyle w:val="BodyText"/>
        <w:ind w:left="1080" w:right="209"/>
        <w:contextualSpacing/>
        <w:jc w:val="both"/>
        <w:rPr>
          <w:rFonts w:ascii="Times New Roman" w:hAnsi="Times New Roman" w:cs="Times New Roman"/>
        </w:rPr>
      </w:pPr>
      <w:r w:rsidRPr="004307DC">
        <w:rPr>
          <w:rFonts w:ascii="Times New Roman" w:hAnsi="Times New Roman" w:cs="Times New Roman"/>
        </w:rPr>
        <w:t>The Equity Coordinator</w:t>
      </w:r>
      <w:r w:rsidR="00854A11" w:rsidRPr="004307DC">
        <w:rPr>
          <w:rFonts w:ascii="Times New Roman" w:hAnsi="Times New Roman" w:cs="Times New Roman"/>
        </w:rPr>
        <w:t xml:space="preserve"> will notify both parties in writing of the date, time, and location of the hearing at least five (5) </w:t>
      </w:r>
      <w:r w:rsidR="005C5228" w:rsidRPr="004307DC">
        <w:rPr>
          <w:rFonts w:ascii="Times New Roman" w:hAnsi="Times New Roman" w:cs="Times New Roman"/>
        </w:rPr>
        <w:t>Calendar</w:t>
      </w:r>
      <w:r w:rsidR="00854A11" w:rsidRPr="004307DC">
        <w:rPr>
          <w:rFonts w:ascii="Times New Roman" w:hAnsi="Times New Roman" w:cs="Times New Roman"/>
        </w:rPr>
        <w:t xml:space="preserve"> Days prior to the hearing. </w:t>
      </w:r>
      <w:r w:rsidRPr="004307DC">
        <w:rPr>
          <w:rFonts w:ascii="Times New Roman" w:hAnsi="Times New Roman" w:cs="Times New Roman"/>
        </w:rPr>
        <w:t>The Equity Coordinator</w:t>
      </w:r>
      <w:r w:rsidR="00854A11" w:rsidRPr="004307DC">
        <w:rPr>
          <w:rFonts w:ascii="Times New Roman" w:hAnsi="Times New Roman" w:cs="Times New Roman"/>
        </w:rPr>
        <w:t xml:space="preserve"> will also contact and separately discuss with</w:t>
      </w:r>
      <w:r w:rsidR="00854A11" w:rsidRPr="004307DC">
        <w:rPr>
          <w:rFonts w:ascii="Times New Roman" w:hAnsi="Times New Roman" w:cs="Times New Roman"/>
          <w:spacing w:val="-17"/>
        </w:rPr>
        <w:t xml:space="preserve"> </w:t>
      </w:r>
      <w:r w:rsidR="00854A11" w:rsidRPr="004307DC">
        <w:rPr>
          <w:rFonts w:ascii="Times New Roman" w:hAnsi="Times New Roman" w:cs="Times New Roman"/>
        </w:rPr>
        <w:t>the</w:t>
      </w:r>
      <w:r w:rsidR="00854A11" w:rsidRPr="004307DC">
        <w:rPr>
          <w:rFonts w:ascii="Times New Roman" w:hAnsi="Times New Roman" w:cs="Times New Roman"/>
          <w:spacing w:val="-16"/>
        </w:rPr>
        <w:t xml:space="preserve"> </w:t>
      </w:r>
      <w:r w:rsidR="00854A11" w:rsidRPr="004307DC">
        <w:rPr>
          <w:rFonts w:ascii="Times New Roman" w:hAnsi="Times New Roman" w:cs="Times New Roman"/>
        </w:rPr>
        <w:t>Complainant</w:t>
      </w:r>
      <w:r w:rsidR="00854A11" w:rsidRPr="004307DC">
        <w:rPr>
          <w:rFonts w:ascii="Times New Roman" w:hAnsi="Times New Roman" w:cs="Times New Roman"/>
          <w:spacing w:val="-11"/>
        </w:rPr>
        <w:t xml:space="preserve"> </w:t>
      </w:r>
      <w:r w:rsidR="00854A11" w:rsidRPr="004307DC">
        <w:rPr>
          <w:rFonts w:ascii="Times New Roman" w:hAnsi="Times New Roman" w:cs="Times New Roman"/>
        </w:rPr>
        <w:t>and</w:t>
      </w:r>
      <w:r w:rsidR="00854A11" w:rsidRPr="004307DC">
        <w:rPr>
          <w:rFonts w:ascii="Times New Roman" w:hAnsi="Times New Roman" w:cs="Times New Roman"/>
          <w:spacing w:val="-13"/>
        </w:rPr>
        <w:t xml:space="preserve"> </w:t>
      </w:r>
      <w:r w:rsidR="00854A11" w:rsidRPr="004307DC">
        <w:rPr>
          <w:rFonts w:ascii="Times New Roman" w:hAnsi="Times New Roman" w:cs="Times New Roman"/>
        </w:rPr>
        <w:t>Respondent</w:t>
      </w:r>
      <w:r w:rsidR="00854A11" w:rsidRPr="004307DC">
        <w:rPr>
          <w:rFonts w:ascii="Times New Roman" w:hAnsi="Times New Roman" w:cs="Times New Roman"/>
          <w:spacing w:val="-15"/>
        </w:rPr>
        <w:t xml:space="preserve"> </w:t>
      </w:r>
      <w:r w:rsidR="00854A11" w:rsidRPr="004307DC">
        <w:rPr>
          <w:rFonts w:ascii="Times New Roman" w:hAnsi="Times New Roman" w:cs="Times New Roman"/>
        </w:rPr>
        <w:t>the</w:t>
      </w:r>
      <w:r w:rsidR="00854A11" w:rsidRPr="004307DC">
        <w:rPr>
          <w:rFonts w:ascii="Times New Roman" w:hAnsi="Times New Roman" w:cs="Times New Roman"/>
          <w:spacing w:val="-11"/>
        </w:rPr>
        <w:t xml:space="preserve"> </w:t>
      </w:r>
      <w:r w:rsidR="00854A11" w:rsidRPr="004307DC">
        <w:rPr>
          <w:rFonts w:ascii="Times New Roman" w:hAnsi="Times New Roman" w:cs="Times New Roman"/>
        </w:rPr>
        <w:t>hearing</w:t>
      </w:r>
      <w:r w:rsidR="00854A11" w:rsidRPr="004307DC">
        <w:rPr>
          <w:rFonts w:ascii="Times New Roman" w:hAnsi="Times New Roman" w:cs="Times New Roman"/>
          <w:spacing w:val="-10"/>
        </w:rPr>
        <w:t xml:space="preserve"> </w:t>
      </w:r>
      <w:r w:rsidR="00854A11" w:rsidRPr="004307DC">
        <w:rPr>
          <w:rFonts w:ascii="Times New Roman" w:hAnsi="Times New Roman" w:cs="Times New Roman"/>
        </w:rPr>
        <w:t>and</w:t>
      </w:r>
      <w:r w:rsidR="00854A11" w:rsidRPr="004307DC">
        <w:rPr>
          <w:rFonts w:ascii="Times New Roman" w:hAnsi="Times New Roman" w:cs="Times New Roman"/>
          <w:spacing w:val="-17"/>
        </w:rPr>
        <w:t xml:space="preserve"> </w:t>
      </w:r>
      <w:r w:rsidR="00854A11" w:rsidRPr="004307DC">
        <w:rPr>
          <w:rFonts w:ascii="Times New Roman" w:hAnsi="Times New Roman" w:cs="Times New Roman"/>
        </w:rPr>
        <w:t>sanctioning/disciplinary process.</w:t>
      </w:r>
    </w:p>
    <w:p w14:paraId="725D9C23" w14:textId="77777777" w:rsidR="009327E7" w:rsidRPr="004307DC" w:rsidRDefault="009327E7" w:rsidP="00755152">
      <w:pPr>
        <w:pStyle w:val="BodyText"/>
        <w:ind w:left="1080"/>
        <w:contextualSpacing/>
        <w:rPr>
          <w:rFonts w:ascii="Times New Roman" w:hAnsi="Times New Roman" w:cs="Times New Roman"/>
        </w:rPr>
      </w:pPr>
    </w:p>
    <w:p w14:paraId="0C3BDF62" w14:textId="2BA8647F" w:rsidR="009327E7" w:rsidRPr="004307DC" w:rsidRDefault="00854A11" w:rsidP="00755152">
      <w:pPr>
        <w:pStyle w:val="BodyText"/>
        <w:ind w:left="1080" w:right="209"/>
        <w:contextualSpacing/>
        <w:jc w:val="both"/>
        <w:rPr>
          <w:rFonts w:ascii="Times New Roman" w:hAnsi="Times New Roman" w:cs="Times New Roman"/>
        </w:rPr>
      </w:pPr>
      <w:r w:rsidRPr="004307DC">
        <w:rPr>
          <w:rFonts w:ascii="Times New Roman" w:hAnsi="Times New Roman" w:cs="Times New Roman"/>
        </w:rPr>
        <w:t>The</w:t>
      </w:r>
      <w:r w:rsidRPr="004307DC">
        <w:rPr>
          <w:rFonts w:ascii="Times New Roman" w:hAnsi="Times New Roman" w:cs="Times New Roman"/>
          <w:spacing w:val="-14"/>
        </w:rPr>
        <w:t xml:space="preserve"> </w:t>
      </w:r>
      <w:r w:rsidRPr="004307DC">
        <w:rPr>
          <w:rFonts w:ascii="Times New Roman" w:hAnsi="Times New Roman" w:cs="Times New Roman"/>
        </w:rPr>
        <w:t>Complainant</w:t>
      </w:r>
      <w:r w:rsidRPr="004307DC">
        <w:rPr>
          <w:rFonts w:ascii="Times New Roman" w:hAnsi="Times New Roman" w:cs="Times New Roman"/>
          <w:spacing w:val="-13"/>
        </w:rPr>
        <w:t xml:space="preserve"> </w:t>
      </w:r>
      <w:r w:rsidRPr="004307DC">
        <w:rPr>
          <w:rFonts w:ascii="Times New Roman" w:hAnsi="Times New Roman" w:cs="Times New Roman"/>
        </w:rPr>
        <w:t>and</w:t>
      </w:r>
      <w:r w:rsidRPr="004307DC">
        <w:rPr>
          <w:rFonts w:ascii="Times New Roman" w:hAnsi="Times New Roman" w:cs="Times New Roman"/>
          <w:spacing w:val="-16"/>
        </w:rPr>
        <w:t xml:space="preserve"> </w:t>
      </w:r>
      <w:r w:rsidRPr="004307DC">
        <w:rPr>
          <w:rFonts w:ascii="Times New Roman" w:hAnsi="Times New Roman" w:cs="Times New Roman"/>
        </w:rPr>
        <w:t>Respondent</w:t>
      </w:r>
      <w:r w:rsidRPr="004307DC">
        <w:rPr>
          <w:rFonts w:ascii="Times New Roman" w:hAnsi="Times New Roman" w:cs="Times New Roman"/>
          <w:spacing w:val="-13"/>
        </w:rPr>
        <w:t xml:space="preserve"> </w:t>
      </w:r>
      <w:r w:rsidRPr="004307DC">
        <w:rPr>
          <w:rFonts w:ascii="Times New Roman" w:hAnsi="Times New Roman" w:cs="Times New Roman"/>
        </w:rPr>
        <w:t>shall</w:t>
      </w:r>
      <w:r w:rsidRPr="004307DC">
        <w:rPr>
          <w:rFonts w:ascii="Times New Roman" w:hAnsi="Times New Roman" w:cs="Times New Roman"/>
          <w:spacing w:val="-17"/>
        </w:rPr>
        <w:t xml:space="preserve"> </w:t>
      </w:r>
      <w:r w:rsidRPr="004307DC">
        <w:rPr>
          <w:rFonts w:ascii="Times New Roman" w:hAnsi="Times New Roman" w:cs="Times New Roman"/>
        </w:rPr>
        <w:t>submit</w:t>
      </w:r>
      <w:r w:rsidRPr="004307DC">
        <w:rPr>
          <w:rFonts w:ascii="Times New Roman" w:hAnsi="Times New Roman" w:cs="Times New Roman"/>
          <w:spacing w:val="-13"/>
        </w:rPr>
        <w:t xml:space="preserve"> </w:t>
      </w:r>
      <w:r w:rsidRPr="004307DC">
        <w:rPr>
          <w:rFonts w:ascii="Times New Roman" w:hAnsi="Times New Roman" w:cs="Times New Roman"/>
        </w:rPr>
        <w:t>to</w:t>
      </w:r>
      <w:r w:rsidRPr="004307DC">
        <w:rPr>
          <w:rFonts w:ascii="Times New Roman" w:hAnsi="Times New Roman" w:cs="Times New Roman"/>
          <w:spacing w:val="-16"/>
        </w:rPr>
        <w:t xml:space="preserve"> </w:t>
      </w:r>
      <w:r w:rsidR="00D84B9B" w:rsidRPr="004307DC">
        <w:rPr>
          <w:rFonts w:ascii="Times New Roman" w:hAnsi="Times New Roman" w:cs="Times New Roman"/>
        </w:rPr>
        <w:t>the Equity Coordinator</w:t>
      </w:r>
      <w:r w:rsidRPr="004307DC">
        <w:rPr>
          <w:rFonts w:ascii="Times New Roman" w:hAnsi="Times New Roman" w:cs="Times New Roman"/>
        </w:rPr>
        <w:t xml:space="preserve"> any</w:t>
      </w:r>
      <w:r w:rsidRPr="004307DC">
        <w:rPr>
          <w:rFonts w:ascii="Times New Roman" w:hAnsi="Times New Roman" w:cs="Times New Roman"/>
          <w:spacing w:val="-6"/>
        </w:rPr>
        <w:t xml:space="preserve"> </w:t>
      </w:r>
      <w:r w:rsidRPr="004307DC">
        <w:rPr>
          <w:rFonts w:ascii="Times New Roman" w:hAnsi="Times New Roman" w:cs="Times New Roman"/>
        </w:rPr>
        <w:t>information</w:t>
      </w:r>
      <w:r w:rsidRPr="004307DC">
        <w:rPr>
          <w:rFonts w:ascii="Times New Roman" w:hAnsi="Times New Roman" w:cs="Times New Roman"/>
          <w:spacing w:val="-9"/>
        </w:rPr>
        <w:t xml:space="preserve"> </w:t>
      </w:r>
      <w:r w:rsidRPr="004307DC">
        <w:rPr>
          <w:rFonts w:ascii="Times New Roman" w:hAnsi="Times New Roman" w:cs="Times New Roman"/>
        </w:rPr>
        <w:t>they</w:t>
      </w:r>
      <w:r w:rsidRPr="004307DC">
        <w:rPr>
          <w:rFonts w:ascii="Times New Roman" w:hAnsi="Times New Roman" w:cs="Times New Roman"/>
          <w:spacing w:val="-6"/>
        </w:rPr>
        <w:t xml:space="preserve"> </w:t>
      </w:r>
      <w:r w:rsidRPr="004307DC">
        <w:rPr>
          <w:rFonts w:ascii="Times New Roman" w:hAnsi="Times New Roman" w:cs="Times New Roman"/>
        </w:rPr>
        <w:t>wish</w:t>
      </w:r>
      <w:r w:rsidRPr="004307DC">
        <w:rPr>
          <w:rFonts w:ascii="Times New Roman" w:hAnsi="Times New Roman" w:cs="Times New Roman"/>
          <w:spacing w:val="-4"/>
        </w:rPr>
        <w:t xml:space="preserve"> </w:t>
      </w:r>
      <w:r w:rsidRPr="004307DC">
        <w:rPr>
          <w:rFonts w:ascii="Times New Roman" w:hAnsi="Times New Roman" w:cs="Times New Roman"/>
        </w:rPr>
        <w:t>to</w:t>
      </w:r>
      <w:r w:rsidRPr="004307DC">
        <w:rPr>
          <w:rFonts w:ascii="Times New Roman" w:hAnsi="Times New Roman" w:cs="Times New Roman"/>
          <w:spacing w:val="-10"/>
        </w:rPr>
        <w:t xml:space="preserve"> </w:t>
      </w:r>
      <w:r w:rsidRPr="004307DC">
        <w:rPr>
          <w:rFonts w:ascii="Times New Roman" w:hAnsi="Times New Roman" w:cs="Times New Roman"/>
        </w:rPr>
        <w:t>present</w:t>
      </w:r>
      <w:r w:rsidRPr="004307DC">
        <w:rPr>
          <w:rFonts w:ascii="Times New Roman" w:hAnsi="Times New Roman" w:cs="Times New Roman"/>
          <w:spacing w:val="-7"/>
        </w:rPr>
        <w:t xml:space="preserve"> </w:t>
      </w:r>
      <w:r w:rsidRPr="004307DC">
        <w:rPr>
          <w:rFonts w:ascii="Times New Roman" w:hAnsi="Times New Roman" w:cs="Times New Roman"/>
        </w:rPr>
        <w:t>at</w:t>
      </w:r>
      <w:r w:rsidRPr="004307DC">
        <w:rPr>
          <w:rFonts w:ascii="Times New Roman" w:hAnsi="Times New Roman" w:cs="Times New Roman"/>
          <w:spacing w:val="-7"/>
        </w:rPr>
        <w:t xml:space="preserve"> </w:t>
      </w:r>
      <w:r w:rsidRPr="004307DC">
        <w:rPr>
          <w:rFonts w:ascii="Times New Roman" w:hAnsi="Times New Roman" w:cs="Times New Roman"/>
        </w:rPr>
        <w:t>the</w:t>
      </w:r>
      <w:r w:rsidRPr="004307DC">
        <w:rPr>
          <w:rFonts w:ascii="Times New Roman" w:hAnsi="Times New Roman" w:cs="Times New Roman"/>
          <w:spacing w:val="-7"/>
        </w:rPr>
        <w:t xml:space="preserve"> </w:t>
      </w:r>
      <w:r w:rsidRPr="004307DC">
        <w:rPr>
          <w:rFonts w:ascii="Times New Roman" w:hAnsi="Times New Roman" w:cs="Times New Roman"/>
        </w:rPr>
        <w:t>hearing,</w:t>
      </w:r>
      <w:r w:rsidRPr="004307DC">
        <w:rPr>
          <w:rFonts w:ascii="Times New Roman" w:hAnsi="Times New Roman" w:cs="Times New Roman"/>
          <w:spacing w:val="-10"/>
        </w:rPr>
        <w:t xml:space="preserve"> </w:t>
      </w:r>
      <w:r w:rsidRPr="004307DC">
        <w:rPr>
          <w:rFonts w:ascii="Times New Roman" w:hAnsi="Times New Roman" w:cs="Times New Roman"/>
        </w:rPr>
        <w:t>the</w:t>
      </w:r>
      <w:r w:rsidRPr="004307DC">
        <w:rPr>
          <w:rFonts w:ascii="Times New Roman" w:hAnsi="Times New Roman" w:cs="Times New Roman"/>
          <w:spacing w:val="-7"/>
        </w:rPr>
        <w:t xml:space="preserve"> </w:t>
      </w:r>
      <w:r w:rsidRPr="004307DC">
        <w:rPr>
          <w:rFonts w:ascii="Times New Roman" w:hAnsi="Times New Roman" w:cs="Times New Roman"/>
        </w:rPr>
        <w:t>name</w:t>
      </w:r>
      <w:r w:rsidRPr="004307DC">
        <w:rPr>
          <w:rFonts w:ascii="Times New Roman" w:hAnsi="Times New Roman" w:cs="Times New Roman"/>
          <w:spacing w:val="-7"/>
        </w:rPr>
        <w:t xml:space="preserve"> </w:t>
      </w:r>
      <w:r w:rsidRPr="004307DC">
        <w:rPr>
          <w:rFonts w:ascii="Times New Roman" w:hAnsi="Times New Roman" w:cs="Times New Roman"/>
        </w:rPr>
        <w:t>of</w:t>
      </w:r>
      <w:r w:rsidRPr="004307DC">
        <w:rPr>
          <w:rFonts w:ascii="Times New Roman" w:hAnsi="Times New Roman" w:cs="Times New Roman"/>
          <w:spacing w:val="-9"/>
        </w:rPr>
        <w:t xml:space="preserve"> </w:t>
      </w:r>
      <w:r w:rsidRPr="004307DC">
        <w:rPr>
          <w:rFonts w:ascii="Times New Roman" w:hAnsi="Times New Roman" w:cs="Times New Roman"/>
        </w:rPr>
        <w:t>their</w:t>
      </w:r>
      <w:r w:rsidRPr="004307DC">
        <w:rPr>
          <w:rFonts w:ascii="Times New Roman" w:hAnsi="Times New Roman" w:cs="Times New Roman"/>
          <w:spacing w:val="-10"/>
        </w:rPr>
        <w:t xml:space="preserve"> </w:t>
      </w:r>
      <w:r w:rsidRPr="004307DC">
        <w:rPr>
          <w:rFonts w:ascii="Times New Roman" w:hAnsi="Times New Roman" w:cs="Times New Roman"/>
        </w:rPr>
        <w:t xml:space="preserve">Advisor, a list of questions, if desired, and a list of possible witnesses at least two (2) </w:t>
      </w:r>
      <w:r w:rsidR="005C5228" w:rsidRPr="004307DC">
        <w:rPr>
          <w:rFonts w:ascii="Times New Roman" w:hAnsi="Times New Roman" w:cs="Times New Roman"/>
        </w:rPr>
        <w:t>Calendar</w:t>
      </w:r>
      <w:r w:rsidRPr="004307DC">
        <w:rPr>
          <w:rFonts w:ascii="Times New Roman" w:hAnsi="Times New Roman" w:cs="Times New Roman"/>
        </w:rPr>
        <w:t xml:space="preserve"> Days prior </w:t>
      </w:r>
      <w:r w:rsidRPr="004307DC">
        <w:rPr>
          <w:rFonts w:ascii="Times New Roman" w:hAnsi="Times New Roman" w:cs="Times New Roman"/>
          <w:spacing w:val="1"/>
        </w:rPr>
        <w:t xml:space="preserve">to </w:t>
      </w:r>
      <w:r w:rsidRPr="004307DC">
        <w:rPr>
          <w:rFonts w:ascii="Times New Roman" w:hAnsi="Times New Roman" w:cs="Times New Roman"/>
        </w:rPr>
        <w:t>the</w:t>
      </w:r>
      <w:r w:rsidRPr="004307DC">
        <w:rPr>
          <w:rFonts w:ascii="Times New Roman" w:hAnsi="Times New Roman" w:cs="Times New Roman"/>
          <w:spacing w:val="-12"/>
        </w:rPr>
        <w:t xml:space="preserve"> </w:t>
      </w:r>
      <w:r w:rsidRPr="004307DC">
        <w:rPr>
          <w:rFonts w:ascii="Times New Roman" w:hAnsi="Times New Roman" w:cs="Times New Roman"/>
        </w:rPr>
        <w:t>hearing.</w:t>
      </w:r>
    </w:p>
    <w:p w14:paraId="6FF55F08" w14:textId="77777777" w:rsidR="009327E7" w:rsidRPr="004307DC" w:rsidRDefault="009327E7" w:rsidP="00755152">
      <w:pPr>
        <w:pStyle w:val="BodyText"/>
        <w:ind w:left="1080"/>
        <w:contextualSpacing/>
        <w:rPr>
          <w:rFonts w:ascii="Times New Roman" w:hAnsi="Times New Roman" w:cs="Times New Roman"/>
        </w:rPr>
      </w:pPr>
    </w:p>
    <w:p w14:paraId="334BAB18" w14:textId="0795A725" w:rsidR="009327E7" w:rsidRPr="004307DC" w:rsidRDefault="00854A11" w:rsidP="00755152">
      <w:pPr>
        <w:pStyle w:val="BodyText"/>
        <w:ind w:left="1080"/>
        <w:contextualSpacing/>
        <w:jc w:val="both"/>
        <w:rPr>
          <w:rFonts w:ascii="Times New Roman" w:hAnsi="Times New Roman" w:cs="Times New Roman"/>
        </w:rPr>
      </w:pPr>
      <w:r w:rsidRPr="004307DC">
        <w:rPr>
          <w:rFonts w:ascii="Times New Roman" w:hAnsi="Times New Roman" w:cs="Times New Roman"/>
        </w:rPr>
        <w:t>A Respondent or Complainant may request to postpone the hearing for good</w:t>
      </w:r>
      <w:r w:rsidR="00FF0376" w:rsidRPr="004307DC">
        <w:rPr>
          <w:rFonts w:ascii="Times New Roman" w:hAnsi="Times New Roman" w:cs="Times New Roman"/>
        </w:rPr>
        <w:t xml:space="preserve"> </w:t>
      </w:r>
      <w:r w:rsidRPr="004307DC">
        <w:rPr>
          <w:rFonts w:ascii="Times New Roman" w:hAnsi="Times New Roman" w:cs="Times New Roman"/>
        </w:rPr>
        <w:t xml:space="preserve">cause. The Respondent or Complainant shall submit to </w:t>
      </w:r>
      <w:r w:rsidR="00D84B9B" w:rsidRPr="004307DC">
        <w:rPr>
          <w:rFonts w:ascii="Times New Roman" w:hAnsi="Times New Roman" w:cs="Times New Roman"/>
        </w:rPr>
        <w:t>the Equity Coordinator</w:t>
      </w:r>
      <w:r w:rsidRPr="004307DC">
        <w:rPr>
          <w:rFonts w:ascii="Times New Roman" w:hAnsi="Times New Roman" w:cs="Times New Roman"/>
        </w:rPr>
        <w:t xml:space="preserve"> a written request for</w:t>
      </w:r>
      <w:r w:rsidRPr="004307DC">
        <w:rPr>
          <w:rFonts w:ascii="Times New Roman" w:hAnsi="Times New Roman" w:cs="Times New Roman"/>
          <w:spacing w:val="-12"/>
        </w:rPr>
        <w:t xml:space="preserve"> </w:t>
      </w:r>
      <w:r w:rsidRPr="004307DC">
        <w:rPr>
          <w:rFonts w:ascii="Times New Roman" w:hAnsi="Times New Roman" w:cs="Times New Roman"/>
        </w:rPr>
        <w:t>postponement,</w:t>
      </w:r>
      <w:r w:rsidRPr="004307DC">
        <w:rPr>
          <w:rFonts w:ascii="Times New Roman" w:hAnsi="Times New Roman" w:cs="Times New Roman"/>
          <w:spacing w:val="-12"/>
        </w:rPr>
        <w:t xml:space="preserve"> </w:t>
      </w:r>
      <w:r w:rsidRPr="004307DC">
        <w:rPr>
          <w:rFonts w:ascii="Times New Roman" w:hAnsi="Times New Roman" w:cs="Times New Roman"/>
        </w:rPr>
        <w:t>including</w:t>
      </w:r>
      <w:r w:rsidRPr="004307DC">
        <w:rPr>
          <w:rFonts w:ascii="Times New Roman" w:hAnsi="Times New Roman" w:cs="Times New Roman"/>
          <w:spacing w:val="-12"/>
        </w:rPr>
        <w:t xml:space="preserve"> </w:t>
      </w:r>
      <w:r w:rsidRPr="004307DC">
        <w:rPr>
          <w:rFonts w:ascii="Times New Roman" w:hAnsi="Times New Roman" w:cs="Times New Roman"/>
        </w:rPr>
        <w:t>the</w:t>
      </w:r>
      <w:r w:rsidRPr="004307DC">
        <w:rPr>
          <w:rFonts w:ascii="Times New Roman" w:hAnsi="Times New Roman" w:cs="Times New Roman"/>
          <w:spacing w:val="-9"/>
        </w:rPr>
        <w:t xml:space="preserve"> </w:t>
      </w:r>
      <w:r w:rsidRPr="004307DC">
        <w:rPr>
          <w:rFonts w:ascii="Times New Roman" w:hAnsi="Times New Roman" w:cs="Times New Roman"/>
        </w:rPr>
        <w:t>reason(s)</w:t>
      </w:r>
      <w:r w:rsidRPr="004307DC">
        <w:rPr>
          <w:rFonts w:ascii="Times New Roman" w:hAnsi="Times New Roman" w:cs="Times New Roman"/>
          <w:spacing w:val="-15"/>
        </w:rPr>
        <w:t xml:space="preserve"> </w:t>
      </w:r>
      <w:r w:rsidRPr="004307DC">
        <w:rPr>
          <w:rFonts w:ascii="Times New Roman" w:hAnsi="Times New Roman" w:cs="Times New Roman"/>
        </w:rPr>
        <w:t>for</w:t>
      </w:r>
      <w:r w:rsidRPr="004307DC">
        <w:rPr>
          <w:rFonts w:ascii="Times New Roman" w:hAnsi="Times New Roman" w:cs="Times New Roman"/>
          <w:spacing w:val="-12"/>
        </w:rPr>
        <w:t xml:space="preserve"> </w:t>
      </w:r>
      <w:r w:rsidRPr="004307DC">
        <w:rPr>
          <w:rFonts w:ascii="Times New Roman" w:hAnsi="Times New Roman" w:cs="Times New Roman"/>
        </w:rPr>
        <w:t>the</w:t>
      </w:r>
      <w:r w:rsidRPr="004307DC">
        <w:rPr>
          <w:rFonts w:ascii="Times New Roman" w:hAnsi="Times New Roman" w:cs="Times New Roman"/>
          <w:spacing w:val="-14"/>
        </w:rPr>
        <w:t xml:space="preserve"> </w:t>
      </w:r>
      <w:r w:rsidRPr="004307DC">
        <w:rPr>
          <w:rFonts w:ascii="Times New Roman" w:hAnsi="Times New Roman" w:cs="Times New Roman"/>
        </w:rPr>
        <w:t>request,</w:t>
      </w:r>
      <w:r w:rsidRPr="004307DC">
        <w:rPr>
          <w:rFonts w:ascii="Times New Roman" w:hAnsi="Times New Roman" w:cs="Times New Roman"/>
          <w:spacing w:val="-17"/>
        </w:rPr>
        <w:t xml:space="preserve"> </w:t>
      </w:r>
      <w:r w:rsidRPr="004307DC">
        <w:rPr>
          <w:rFonts w:ascii="Times New Roman" w:hAnsi="Times New Roman" w:cs="Times New Roman"/>
        </w:rPr>
        <w:t>no</w:t>
      </w:r>
      <w:r w:rsidRPr="004307DC">
        <w:rPr>
          <w:rFonts w:ascii="Times New Roman" w:hAnsi="Times New Roman" w:cs="Times New Roman"/>
          <w:spacing w:val="-12"/>
        </w:rPr>
        <w:t xml:space="preserve"> </w:t>
      </w:r>
      <w:r w:rsidRPr="004307DC">
        <w:rPr>
          <w:rFonts w:ascii="Times New Roman" w:hAnsi="Times New Roman" w:cs="Times New Roman"/>
        </w:rPr>
        <w:t>later</w:t>
      </w:r>
      <w:r w:rsidRPr="004307DC">
        <w:rPr>
          <w:rFonts w:ascii="Times New Roman" w:hAnsi="Times New Roman" w:cs="Times New Roman"/>
          <w:spacing w:val="-17"/>
        </w:rPr>
        <w:t xml:space="preserve"> </w:t>
      </w:r>
      <w:r w:rsidRPr="004307DC">
        <w:rPr>
          <w:rFonts w:ascii="Times New Roman" w:hAnsi="Times New Roman" w:cs="Times New Roman"/>
        </w:rPr>
        <w:t>than</w:t>
      </w:r>
      <w:r w:rsidR="00515A32">
        <w:rPr>
          <w:rFonts w:ascii="Times New Roman" w:hAnsi="Times New Roman" w:cs="Times New Roman"/>
          <w:spacing w:val="-11"/>
        </w:rPr>
        <w:t xml:space="preserve"> five</w:t>
      </w:r>
      <w:r w:rsidRPr="004307DC">
        <w:rPr>
          <w:rFonts w:ascii="Times New Roman" w:hAnsi="Times New Roman" w:cs="Times New Roman"/>
          <w:spacing w:val="-9"/>
        </w:rPr>
        <w:t xml:space="preserve"> </w:t>
      </w:r>
      <w:r w:rsidRPr="004307DC">
        <w:rPr>
          <w:rFonts w:ascii="Times New Roman" w:hAnsi="Times New Roman" w:cs="Times New Roman"/>
        </w:rPr>
        <w:t>(</w:t>
      </w:r>
      <w:r w:rsidR="00515A32">
        <w:rPr>
          <w:rFonts w:ascii="Times New Roman" w:hAnsi="Times New Roman" w:cs="Times New Roman"/>
        </w:rPr>
        <w:t>5</w:t>
      </w:r>
      <w:r w:rsidRPr="004307DC">
        <w:rPr>
          <w:rFonts w:ascii="Times New Roman" w:hAnsi="Times New Roman" w:cs="Times New Roman"/>
        </w:rPr>
        <w:t xml:space="preserve">) </w:t>
      </w:r>
      <w:r w:rsidR="005C5228" w:rsidRPr="004307DC">
        <w:rPr>
          <w:rFonts w:ascii="Times New Roman" w:hAnsi="Times New Roman" w:cs="Times New Roman"/>
        </w:rPr>
        <w:t>Calendar</w:t>
      </w:r>
      <w:r w:rsidRPr="004307DC">
        <w:rPr>
          <w:rFonts w:ascii="Times New Roman" w:hAnsi="Times New Roman" w:cs="Times New Roman"/>
          <w:spacing w:val="-13"/>
        </w:rPr>
        <w:t xml:space="preserve"> </w:t>
      </w:r>
      <w:r w:rsidRPr="004307DC">
        <w:rPr>
          <w:rFonts w:ascii="Times New Roman" w:hAnsi="Times New Roman" w:cs="Times New Roman"/>
        </w:rPr>
        <w:t>Day</w:t>
      </w:r>
      <w:r w:rsidR="00515A32">
        <w:rPr>
          <w:rFonts w:ascii="Times New Roman" w:hAnsi="Times New Roman" w:cs="Times New Roman"/>
        </w:rPr>
        <w:t>s</w:t>
      </w:r>
      <w:r w:rsidRPr="004307DC">
        <w:rPr>
          <w:rFonts w:ascii="Times New Roman" w:hAnsi="Times New Roman" w:cs="Times New Roman"/>
          <w:spacing w:val="-14"/>
        </w:rPr>
        <w:t xml:space="preserve"> </w:t>
      </w:r>
      <w:r w:rsidRPr="004307DC">
        <w:rPr>
          <w:rFonts w:ascii="Times New Roman" w:hAnsi="Times New Roman" w:cs="Times New Roman"/>
        </w:rPr>
        <w:t>prior</w:t>
      </w:r>
      <w:r w:rsidRPr="004307DC">
        <w:rPr>
          <w:rFonts w:ascii="Times New Roman" w:hAnsi="Times New Roman" w:cs="Times New Roman"/>
          <w:spacing w:val="-17"/>
        </w:rPr>
        <w:t xml:space="preserve"> </w:t>
      </w:r>
      <w:r w:rsidRPr="004307DC">
        <w:rPr>
          <w:rFonts w:ascii="Times New Roman" w:hAnsi="Times New Roman" w:cs="Times New Roman"/>
        </w:rPr>
        <w:t>to</w:t>
      </w:r>
      <w:r w:rsidRPr="004307DC">
        <w:rPr>
          <w:rFonts w:ascii="Times New Roman" w:hAnsi="Times New Roman" w:cs="Times New Roman"/>
          <w:spacing w:val="-17"/>
        </w:rPr>
        <w:t xml:space="preserve"> </w:t>
      </w:r>
      <w:r w:rsidRPr="004307DC">
        <w:rPr>
          <w:rFonts w:ascii="Times New Roman" w:hAnsi="Times New Roman" w:cs="Times New Roman"/>
        </w:rPr>
        <w:t>the</w:t>
      </w:r>
      <w:r w:rsidRPr="004307DC">
        <w:rPr>
          <w:rFonts w:ascii="Times New Roman" w:hAnsi="Times New Roman" w:cs="Times New Roman"/>
          <w:spacing w:val="-15"/>
        </w:rPr>
        <w:t xml:space="preserve"> </w:t>
      </w:r>
      <w:r w:rsidRPr="004307DC">
        <w:rPr>
          <w:rFonts w:ascii="Times New Roman" w:hAnsi="Times New Roman" w:cs="Times New Roman"/>
        </w:rPr>
        <w:t>scheduled</w:t>
      </w:r>
      <w:r w:rsidRPr="004307DC">
        <w:rPr>
          <w:rFonts w:ascii="Times New Roman" w:hAnsi="Times New Roman" w:cs="Times New Roman"/>
          <w:spacing w:val="-12"/>
        </w:rPr>
        <w:t xml:space="preserve"> </w:t>
      </w:r>
      <w:r w:rsidRPr="004307DC">
        <w:rPr>
          <w:rFonts w:ascii="Times New Roman" w:hAnsi="Times New Roman" w:cs="Times New Roman"/>
        </w:rPr>
        <w:t>hearing</w:t>
      </w:r>
      <w:r w:rsidRPr="004307DC">
        <w:rPr>
          <w:rFonts w:ascii="Times New Roman" w:hAnsi="Times New Roman" w:cs="Times New Roman"/>
          <w:spacing w:val="-13"/>
        </w:rPr>
        <w:t xml:space="preserve"> </w:t>
      </w:r>
      <w:r w:rsidRPr="004307DC">
        <w:rPr>
          <w:rFonts w:ascii="Times New Roman" w:hAnsi="Times New Roman" w:cs="Times New Roman"/>
        </w:rPr>
        <w:t>unless</w:t>
      </w:r>
      <w:r w:rsidRPr="004307DC">
        <w:rPr>
          <w:rFonts w:ascii="Times New Roman" w:hAnsi="Times New Roman" w:cs="Times New Roman"/>
          <w:spacing w:val="-13"/>
        </w:rPr>
        <w:t xml:space="preserve"> </w:t>
      </w:r>
      <w:r w:rsidRPr="004307DC">
        <w:rPr>
          <w:rFonts w:ascii="Times New Roman" w:hAnsi="Times New Roman" w:cs="Times New Roman"/>
        </w:rPr>
        <w:t>an</w:t>
      </w:r>
      <w:r w:rsidRPr="004307DC">
        <w:rPr>
          <w:rFonts w:ascii="Times New Roman" w:hAnsi="Times New Roman" w:cs="Times New Roman"/>
          <w:spacing w:val="-17"/>
        </w:rPr>
        <w:t xml:space="preserve"> </w:t>
      </w:r>
      <w:r w:rsidRPr="004307DC">
        <w:rPr>
          <w:rFonts w:ascii="Times New Roman" w:hAnsi="Times New Roman" w:cs="Times New Roman"/>
        </w:rPr>
        <w:t>unforeseen</w:t>
      </w:r>
      <w:r w:rsidRPr="004307DC">
        <w:rPr>
          <w:rFonts w:ascii="Times New Roman" w:hAnsi="Times New Roman" w:cs="Times New Roman"/>
          <w:spacing w:val="-17"/>
        </w:rPr>
        <w:t xml:space="preserve"> </w:t>
      </w:r>
      <w:r w:rsidR="00540CBB" w:rsidRPr="004307DC">
        <w:rPr>
          <w:rFonts w:ascii="Times New Roman" w:hAnsi="Times New Roman" w:cs="Times New Roman"/>
        </w:rPr>
        <w:t xml:space="preserve">circumstance occurs. </w:t>
      </w:r>
      <w:r w:rsidR="004C2A10" w:rsidRPr="004307DC">
        <w:rPr>
          <w:rFonts w:ascii="Times New Roman" w:hAnsi="Times New Roman" w:cs="Times New Roman"/>
        </w:rPr>
        <w:t>The Equity Coordinator</w:t>
      </w:r>
      <w:r w:rsidRPr="004307DC">
        <w:rPr>
          <w:rFonts w:ascii="Times New Roman" w:hAnsi="Times New Roman" w:cs="Times New Roman"/>
        </w:rPr>
        <w:t xml:space="preserve"> will forward the request to the Hearing O</w:t>
      </w:r>
      <w:r w:rsidR="00774DAA" w:rsidRPr="004307DC">
        <w:rPr>
          <w:rFonts w:ascii="Times New Roman" w:hAnsi="Times New Roman" w:cs="Times New Roman"/>
        </w:rPr>
        <w:t xml:space="preserve">fficer, </w:t>
      </w:r>
      <w:r w:rsidRPr="004307DC">
        <w:rPr>
          <w:rFonts w:ascii="Times New Roman" w:hAnsi="Times New Roman" w:cs="Times New Roman"/>
        </w:rPr>
        <w:t>who may accept or deny the request, after considering the nature of the request and the incident at</w:t>
      </w:r>
      <w:r w:rsidRPr="004307DC">
        <w:rPr>
          <w:rFonts w:ascii="Times New Roman" w:hAnsi="Times New Roman" w:cs="Times New Roman"/>
          <w:spacing w:val="-2"/>
        </w:rPr>
        <w:t xml:space="preserve"> </w:t>
      </w:r>
      <w:r w:rsidRPr="004307DC">
        <w:rPr>
          <w:rFonts w:ascii="Times New Roman" w:hAnsi="Times New Roman" w:cs="Times New Roman"/>
        </w:rPr>
        <w:t>issue.</w:t>
      </w:r>
    </w:p>
    <w:p w14:paraId="78EF94DA" w14:textId="77777777" w:rsidR="009327E7" w:rsidRPr="004307DC" w:rsidRDefault="009327E7" w:rsidP="0071680F">
      <w:pPr>
        <w:pStyle w:val="BodyText"/>
        <w:contextualSpacing/>
        <w:rPr>
          <w:rFonts w:ascii="Times New Roman" w:hAnsi="Times New Roman" w:cs="Times New Roman"/>
        </w:rPr>
      </w:pPr>
    </w:p>
    <w:p w14:paraId="1A2E66EF" w14:textId="77777777" w:rsidR="009327E7" w:rsidRPr="004307DC" w:rsidRDefault="00854A11" w:rsidP="001431D5">
      <w:pPr>
        <w:pStyle w:val="ListParagraph"/>
        <w:numPr>
          <w:ilvl w:val="2"/>
          <w:numId w:val="44"/>
        </w:numPr>
        <w:ind w:left="1080" w:hanging="360"/>
        <w:contextualSpacing/>
        <w:rPr>
          <w:rFonts w:ascii="Times New Roman" w:hAnsi="Times New Roman" w:cs="Times New Roman"/>
          <w:i/>
          <w:sz w:val="24"/>
          <w:szCs w:val="24"/>
        </w:rPr>
      </w:pPr>
      <w:r w:rsidRPr="004307DC">
        <w:rPr>
          <w:rFonts w:ascii="Times New Roman" w:hAnsi="Times New Roman" w:cs="Times New Roman"/>
          <w:i/>
          <w:sz w:val="24"/>
          <w:szCs w:val="24"/>
        </w:rPr>
        <w:t>Hearing</w:t>
      </w:r>
      <w:r w:rsidRPr="004307DC">
        <w:rPr>
          <w:rFonts w:ascii="Times New Roman" w:hAnsi="Times New Roman" w:cs="Times New Roman"/>
          <w:i/>
          <w:spacing w:val="-12"/>
          <w:sz w:val="24"/>
          <w:szCs w:val="24"/>
        </w:rPr>
        <w:t xml:space="preserve"> </w:t>
      </w:r>
      <w:r w:rsidRPr="004307DC">
        <w:rPr>
          <w:rFonts w:ascii="Times New Roman" w:hAnsi="Times New Roman" w:cs="Times New Roman"/>
          <w:i/>
          <w:sz w:val="24"/>
          <w:szCs w:val="24"/>
        </w:rPr>
        <w:t>Procedures</w:t>
      </w:r>
    </w:p>
    <w:p w14:paraId="012F9C7F" w14:textId="77777777" w:rsidR="009327E7" w:rsidRPr="004307DC" w:rsidRDefault="009327E7" w:rsidP="0071680F">
      <w:pPr>
        <w:pStyle w:val="BodyText"/>
        <w:contextualSpacing/>
        <w:rPr>
          <w:rFonts w:ascii="Times New Roman" w:hAnsi="Times New Roman" w:cs="Times New Roman"/>
        </w:rPr>
      </w:pPr>
    </w:p>
    <w:p w14:paraId="1A93540F" w14:textId="77777777" w:rsidR="009327E7" w:rsidRPr="004307DC" w:rsidRDefault="00854A11" w:rsidP="00755152">
      <w:pPr>
        <w:pStyle w:val="BodyText"/>
        <w:tabs>
          <w:tab w:val="left" w:pos="2070"/>
        </w:tabs>
        <w:ind w:firstLine="1080"/>
        <w:contextualSpacing/>
        <w:rPr>
          <w:rFonts w:ascii="Times New Roman" w:hAnsi="Times New Roman" w:cs="Times New Roman"/>
        </w:rPr>
      </w:pPr>
      <w:r w:rsidRPr="004307DC">
        <w:rPr>
          <w:rFonts w:ascii="Times New Roman" w:hAnsi="Times New Roman" w:cs="Times New Roman"/>
        </w:rPr>
        <w:t>All hearings will be held in accordance with the following procedures:</w:t>
      </w:r>
    </w:p>
    <w:p w14:paraId="210C8577" w14:textId="77777777" w:rsidR="009327E7" w:rsidRPr="004307DC" w:rsidRDefault="009327E7" w:rsidP="009C37C2">
      <w:pPr>
        <w:pStyle w:val="BodyText"/>
        <w:tabs>
          <w:tab w:val="left" w:pos="2070"/>
        </w:tabs>
        <w:ind w:left="1980"/>
        <w:contextualSpacing/>
        <w:rPr>
          <w:rFonts w:ascii="Times New Roman" w:hAnsi="Times New Roman" w:cs="Times New Roman"/>
        </w:rPr>
      </w:pPr>
    </w:p>
    <w:p w14:paraId="7868E62E" w14:textId="293EFD66" w:rsidR="00520677" w:rsidRPr="004307DC" w:rsidRDefault="00854A11" w:rsidP="001E3AF1">
      <w:pPr>
        <w:pStyle w:val="ListParagraph"/>
        <w:numPr>
          <w:ilvl w:val="0"/>
          <w:numId w:val="16"/>
        </w:numPr>
        <w:tabs>
          <w:tab w:val="left" w:pos="2070"/>
          <w:tab w:val="left" w:pos="3160"/>
        </w:tabs>
        <w:ind w:left="1440" w:right="209"/>
        <w:contextualSpacing/>
        <w:jc w:val="both"/>
        <w:rPr>
          <w:rFonts w:ascii="Times New Roman" w:hAnsi="Times New Roman" w:cs="Times New Roman"/>
          <w:sz w:val="24"/>
          <w:szCs w:val="24"/>
        </w:rPr>
      </w:pPr>
      <w:r w:rsidRPr="004307DC">
        <w:rPr>
          <w:rFonts w:ascii="Times New Roman" w:hAnsi="Times New Roman" w:cs="Times New Roman"/>
          <w:sz w:val="24"/>
          <w:szCs w:val="24"/>
        </w:rPr>
        <w:t>Live</w:t>
      </w:r>
      <w:r w:rsidRPr="004307DC">
        <w:rPr>
          <w:rFonts w:ascii="Times New Roman" w:hAnsi="Times New Roman" w:cs="Times New Roman"/>
          <w:spacing w:val="-14"/>
          <w:sz w:val="24"/>
          <w:szCs w:val="24"/>
        </w:rPr>
        <w:t xml:space="preserve"> </w:t>
      </w:r>
      <w:r w:rsidRPr="004307DC">
        <w:rPr>
          <w:rFonts w:ascii="Times New Roman" w:hAnsi="Times New Roman" w:cs="Times New Roman"/>
          <w:sz w:val="24"/>
          <w:szCs w:val="24"/>
        </w:rPr>
        <w:t>hearings</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may</w:t>
      </w:r>
      <w:r w:rsidRPr="004307DC">
        <w:rPr>
          <w:rFonts w:ascii="Times New Roman" w:hAnsi="Times New Roman" w:cs="Times New Roman"/>
          <w:spacing w:val="-13"/>
          <w:sz w:val="24"/>
          <w:szCs w:val="24"/>
        </w:rPr>
        <w:t xml:space="preserve"> </w:t>
      </w:r>
      <w:r w:rsidRPr="004307DC">
        <w:rPr>
          <w:rFonts w:ascii="Times New Roman" w:hAnsi="Times New Roman" w:cs="Times New Roman"/>
          <w:sz w:val="24"/>
          <w:szCs w:val="24"/>
        </w:rPr>
        <w:t>be</w:t>
      </w:r>
      <w:r w:rsidRPr="004307DC">
        <w:rPr>
          <w:rFonts w:ascii="Times New Roman" w:hAnsi="Times New Roman" w:cs="Times New Roman"/>
          <w:spacing w:val="-14"/>
          <w:sz w:val="24"/>
          <w:szCs w:val="24"/>
        </w:rPr>
        <w:t xml:space="preserve"> </w:t>
      </w:r>
      <w:r w:rsidRPr="004307DC">
        <w:rPr>
          <w:rFonts w:ascii="Times New Roman" w:hAnsi="Times New Roman" w:cs="Times New Roman"/>
          <w:sz w:val="24"/>
          <w:szCs w:val="24"/>
        </w:rPr>
        <w:t>conducted</w:t>
      </w:r>
      <w:r w:rsidRPr="004307DC">
        <w:rPr>
          <w:rFonts w:ascii="Times New Roman" w:hAnsi="Times New Roman" w:cs="Times New Roman"/>
          <w:spacing w:val="-16"/>
          <w:sz w:val="24"/>
          <w:szCs w:val="24"/>
        </w:rPr>
        <w:t xml:space="preserve"> </w:t>
      </w:r>
      <w:r w:rsidRPr="004307DC">
        <w:rPr>
          <w:rFonts w:ascii="Times New Roman" w:hAnsi="Times New Roman" w:cs="Times New Roman"/>
          <w:sz w:val="24"/>
          <w:szCs w:val="24"/>
        </w:rPr>
        <w:t>with</w:t>
      </w:r>
      <w:r w:rsidRPr="004307DC">
        <w:rPr>
          <w:rFonts w:ascii="Times New Roman" w:hAnsi="Times New Roman" w:cs="Times New Roman"/>
          <w:spacing w:val="-16"/>
          <w:sz w:val="24"/>
          <w:szCs w:val="24"/>
        </w:rPr>
        <w:t xml:space="preserve"> </w:t>
      </w:r>
      <w:r w:rsidRPr="004307DC">
        <w:rPr>
          <w:rFonts w:ascii="Times New Roman" w:hAnsi="Times New Roman" w:cs="Times New Roman"/>
          <w:sz w:val="24"/>
          <w:szCs w:val="24"/>
        </w:rPr>
        <w:t>all</w:t>
      </w:r>
      <w:r w:rsidRPr="004307DC">
        <w:rPr>
          <w:rFonts w:ascii="Times New Roman" w:hAnsi="Times New Roman" w:cs="Times New Roman"/>
          <w:spacing w:val="-17"/>
          <w:sz w:val="24"/>
          <w:szCs w:val="24"/>
        </w:rPr>
        <w:t xml:space="preserve"> </w:t>
      </w:r>
      <w:r w:rsidRPr="004307DC">
        <w:rPr>
          <w:rFonts w:ascii="Times New Roman" w:hAnsi="Times New Roman" w:cs="Times New Roman"/>
          <w:sz w:val="24"/>
          <w:szCs w:val="24"/>
        </w:rPr>
        <w:t>parties</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physically</w:t>
      </w:r>
      <w:r w:rsidRPr="004307DC">
        <w:rPr>
          <w:rFonts w:ascii="Times New Roman" w:hAnsi="Times New Roman" w:cs="Times New Roman"/>
          <w:spacing w:val="-13"/>
          <w:sz w:val="24"/>
          <w:szCs w:val="24"/>
        </w:rPr>
        <w:t xml:space="preserve"> </w:t>
      </w:r>
      <w:r w:rsidRPr="004307DC">
        <w:rPr>
          <w:rFonts w:ascii="Times New Roman" w:hAnsi="Times New Roman" w:cs="Times New Roman"/>
          <w:sz w:val="24"/>
          <w:szCs w:val="24"/>
        </w:rPr>
        <w:t>present</w:t>
      </w:r>
      <w:r w:rsidRPr="004307DC">
        <w:rPr>
          <w:rFonts w:ascii="Times New Roman" w:hAnsi="Times New Roman" w:cs="Times New Roman"/>
          <w:spacing w:val="-13"/>
          <w:sz w:val="24"/>
          <w:szCs w:val="24"/>
        </w:rPr>
        <w:t xml:space="preserve"> </w:t>
      </w:r>
      <w:r w:rsidRPr="004307DC">
        <w:rPr>
          <w:rFonts w:ascii="Times New Roman" w:hAnsi="Times New Roman" w:cs="Times New Roman"/>
          <w:sz w:val="24"/>
          <w:szCs w:val="24"/>
        </w:rPr>
        <w:t>in</w:t>
      </w:r>
      <w:r w:rsidRPr="004307DC">
        <w:rPr>
          <w:rFonts w:ascii="Times New Roman" w:hAnsi="Times New Roman" w:cs="Times New Roman"/>
          <w:spacing w:val="-11"/>
          <w:sz w:val="24"/>
          <w:szCs w:val="24"/>
        </w:rPr>
        <w:t xml:space="preserve"> </w:t>
      </w:r>
      <w:r w:rsidRPr="004307DC">
        <w:rPr>
          <w:rFonts w:ascii="Times New Roman" w:hAnsi="Times New Roman" w:cs="Times New Roman"/>
          <w:sz w:val="24"/>
          <w:szCs w:val="24"/>
        </w:rPr>
        <w:t xml:space="preserve">the same geographic location or, at </w:t>
      </w:r>
      <w:r w:rsidR="00494A41">
        <w:rPr>
          <w:rFonts w:ascii="Times New Roman" w:hAnsi="Times New Roman" w:cs="Times New Roman"/>
          <w:sz w:val="24"/>
          <w:szCs w:val="24"/>
        </w:rPr>
        <w:t>[Institution]</w:t>
      </w:r>
      <w:r w:rsidR="004F24EC" w:rsidRPr="004307DC">
        <w:rPr>
          <w:rFonts w:ascii="Times New Roman" w:hAnsi="Times New Roman" w:cs="Times New Roman"/>
          <w:sz w:val="24"/>
          <w:szCs w:val="24"/>
        </w:rPr>
        <w:t xml:space="preserve">’s </w:t>
      </w:r>
      <w:r w:rsidRPr="004307DC">
        <w:rPr>
          <w:rFonts w:ascii="Times New Roman" w:hAnsi="Times New Roman" w:cs="Times New Roman"/>
          <w:sz w:val="24"/>
          <w:szCs w:val="24"/>
        </w:rPr>
        <w:t>discretion, any or all parties,</w:t>
      </w:r>
      <w:r w:rsidRPr="004307DC">
        <w:rPr>
          <w:rFonts w:ascii="Times New Roman" w:hAnsi="Times New Roman" w:cs="Times New Roman"/>
          <w:spacing w:val="-18"/>
          <w:sz w:val="24"/>
          <w:szCs w:val="24"/>
        </w:rPr>
        <w:t xml:space="preserve"> </w:t>
      </w:r>
      <w:r w:rsidRPr="004307DC">
        <w:rPr>
          <w:rFonts w:ascii="Times New Roman" w:hAnsi="Times New Roman" w:cs="Times New Roman"/>
          <w:sz w:val="24"/>
          <w:szCs w:val="24"/>
        </w:rPr>
        <w:t>witnesses,</w:t>
      </w:r>
      <w:r w:rsidRPr="004307DC">
        <w:rPr>
          <w:rFonts w:ascii="Times New Roman" w:hAnsi="Times New Roman" w:cs="Times New Roman"/>
          <w:spacing w:val="-18"/>
          <w:sz w:val="24"/>
          <w:szCs w:val="24"/>
        </w:rPr>
        <w:t xml:space="preserve"> </w:t>
      </w:r>
      <w:r w:rsidRPr="004307DC">
        <w:rPr>
          <w:rFonts w:ascii="Times New Roman" w:hAnsi="Times New Roman" w:cs="Times New Roman"/>
          <w:sz w:val="24"/>
          <w:szCs w:val="24"/>
        </w:rPr>
        <w:t>and</w:t>
      </w:r>
      <w:r w:rsidRPr="004307DC">
        <w:rPr>
          <w:rFonts w:ascii="Times New Roman" w:hAnsi="Times New Roman" w:cs="Times New Roman"/>
          <w:spacing w:val="-17"/>
          <w:sz w:val="24"/>
          <w:szCs w:val="24"/>
        </w:rPr>
        <w:t xml:space="preserve"> </w:t>
      </w:r>
      <w:r w:rsidRPr="004307DC">
        <w:rPr>
          <w:rFonts w:ascii="Times New Roman" w:hAnsi="Times New Roman" w:cs="Times New Roman"/>
          <w:sz w:val="24"/>
          <w:szCs w:val="24"/>
        </w:rPr>
        <w:t>other</w:t>
      </w:r>
      <w:r w:rsidRPr="004307DC">
        <w:rPr>
          <w:rFonts w:ascii="Times New Roman" w:hAnsi="Times New Roman" w:cs="Times New Roman"/>
          <w:spacing w:val="-18"/>
          <w:sz w:val="24"/>
          <w:szCs w:val="24"/>
        </w:rPr>
        <w:t xml:space="preserve"> </w:t>
      </w:r>
      <w:r w:rsidRPr="004307DC">
        <w:rPr>
          <w:rFonts w:ascii="Times New Roman" w:hAnsi="Times New Roman" w:cs="Times New Roman"/>
          <w:sz w:val="24"/>
          <w:szCs w:val="24"/>
        </w:rPr>
        <w:t>participants</w:t>
      </w:r>
      <w:r w:rsidRPr="004307DC">
        <w:rPr>
          <w:rFonts w:ascii="Times New Roman" w:hAnsi="Times New Roman" w:cs="Times New Roman"/>
          <w:spacing w:val="-13"/>
          <w:sz w:val="24"/>
          <w:szCs w:val="24"/>
        </w:rPr>
        <w:t xml:space="preserve"> </w:t>
      </w:r>
      <w:r w:rsidRPr="004307DC">
        <w:rPr>
          <w:rFonts w:ascii="Times New Roman" w:hAnsi="Times New Roman" w:cs="Times New Roman"/>
          <w:sz w:val="24"/>
          <w:szCs w:val="24"/>
        </w:rPr>
        <w:t>may</w:t>
      </w:r>
      <w:r w:rsidRPr="004307DC">
        <w:rPr>
          <w:rFonts w:ascii="Times New Roman" w:hAnsi="Times New Roman" w:cs="Times New Roman"/>
          <w:spacing w:val="-14"/>
          <w:sz w:val="24"/>
          <w:szCs w:val="24"/>
        </w:rPr>
        <w:t xml:space="preserve"> </w:t>
      </w:r>
      <w:r w:rsidRPr="004307DC">
        <w:rPr>
          <w:rFonts w:ascii="Times New Roman" w:hAnsi="Times New Roman" w:cs="Times New Roman"/>
          <w:sz w:val="24"/>
          <w:szCs w:val="24"/>
        </w:rPr>
        <w:t>appear</w:t>
      </w:r>
      <w:r w:rsidRPr="004307DC">
        <w:rPr>
          <w:rFonts w:ascii="Times New Roman" w:hAnsi="Times New Roman" w:cs="Times New Roman"/>
          <w:spacing w:val="-18"/>
          <w:sz w:val="24"/>
          <w:szCs w:val="24"/>
        </w:rPr>
        <w:t xml:space="preserve"> </w:t>
      </w:r>
      <w:r w:rsidRPr="004307DC">
        <w:rPr>
          <w:rFonts w:ascii="Times New Roman" w:hAnsi="Times New Roman" w:cs="Times New Roman"/>
          <w:sz w:val="24"/>
          <w:szCs w:val="24"/>
        </w:rPr>
        <w:t>at</w:t>
      </w:r>
      <w:r w:rsidRPr="004307DC">
        <w:rPr>
          <w:rFonts w:ascii="Times New Roman" w:hAnsi="Times New Roman" w:cs="Times New Roman"/>
          <w:spacing w:val="-14"/>
          <w:sz w:val="24"/>
          <w:szCs w:val="24"/>
        </w:rPr>
        <w:t xml:space="preserve"> </w:t>
      </w:r>
      <w:r w:rsidRPr="004307DC">
        <w:rPr>
          <w:rFonts w:ascii="Times New Roman" w:hAnsi="Times New Roman" w:cs="Times New Roman"/>
          <w:sz w:val="24"/>
          <w:szCs w:val="24"/>
        </w:rPr>
        <w:t>the</w:t>
      </w:r>
      <w:r w:rsidRPr="004307DC">
        <w:rPr>
          <w:rFonts w:ascii="Times New Roman" w:hAnsi="Times New Roman" w:cs="Times New Roman"/>
          <w:spacing w:val="-15"/>
          <w:sz w:val="24"/>
          <w:szCs w:val="24"/>
        </w:rPr>
        <w:t xml:space="preserve"> </w:t>
      </w:r>
      <w:r w:rsidRPr="004307DC">
        <w:rPr>
          <w:rFonts w:ascii="Times New Roman" w:hAnsi="Times New Roman" w:cs="Times New Roman"/>
          <w:sz w:val="24"/>
          <w:szCs w:val="24"/>
        </w:rPr>
        <w:t>live</w:t>
      </w:r>
      <w:r w:rsidRPr="004307DC">
        <w:rPr>
          <w:rFonts w:ascii="Times New Roman" w:hAnsi="Times New Roman" w:cs="Times New Roman"/>
          <w:spacing w:val="-15"/>
          <w:sz w:val="24"/>
          <w:szCs w:val="24"/>
        </w:rPr>
        <w:t xml:space="preserve"> </w:t>
      </w:r>
      <w:r w:rsidRPr="004307DC">
        <w:rPr>
          <w:rFonts w:ascii="Times New Roman" w:hAnsi="Times New Roman" w:cs="Times New Roman"/>
          <w:sz w:val="24"/>
          <w:szCs w:val="24"/>
        </w:rPr>
        <w:t xml:space="preserve">hearing virtually, with technology enabling participants simultaneously </w:t>
      </w:r>
      <w:r w:rsidRPr="004307DC">
        <w:rPr>
          <w:rFonts w:ascii="Times New Roman" w:hAnsi="Times New Roman" w:cs="Times New Roman"/>
          <w:spacing w:val="1"/>
          <w:sz w:val="24"/>
          <w:szCs w:val="24"/>
        </w:rPr>
        <w:t xml:space="preserve">to </w:t>
      </w:r>
      <w:r w:rsidRPr="004307DC">
        <w:rPr>
          <w:rFonts w:ascii="Times New Roman" w:hAnsi="Times New Roman" w:cs="Times New Roman"/>
          <w:sz w:val="24"/>
          <w:szCs w:val="24"/>
        </w:rPr>
        <w:t>see and hear each other. Both the Complainant and the Respondent may choose</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to</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request</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that</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the</w:t>
      </w:r>
      <w:r w:rsidRPr="004307DC">
        <w:rPr>
          <w:rFonts w:ascii="Times New Roman" w:hAnsi="Times New Roman" w:cs="Times New Roman"/>
          <w:spacing w:val="-4"/>
          <w:sz w:val="24"/>
          <w:szCs w:val="24"/>
        </w:rPr>
        <w:t xml:space="preserve"> </w:t>
      </w:r>
      <w:r w:rsidRPr="004307DC">
        <w:rPr>
          <w:rFonts w:ascii="Times New Roman" w:hAnsi="Times New Roman" w:cs="Times New Roman"/>
          <w:sz w:val="24"/>
          <w:szCs w:val="24"/>
        </w:rPr>
        <w:t>live</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hearing</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occur</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with</w:t>
      </w:r>
      <w:r w:rsidRPr="004307DC">
        <w:rPr>
          <w:rFonts w:ascii="Times New Roman" w:hAnsi="Times New Roman" w:cs="Times New Roman"/>
          <w:spacing w:val="-1"/>
          <w:sz w:val="24"/>
          <w:szCs w:val="24"/>
        </w:rPr>
        <w:t xml:space="preserve"> </w:t>
      </w:r>
      <w:r w:rsidRPr="004307DC">
        <w:rPr>
          <w:rFonts w:ascii="Times New Roman" w:hAnsi="Times New Roman" w:cs="Times New Roman"/>
          <w:sz w:val="24"/>
          <w:szCs w:val="24"/>
        </w:rPr>
        <w:t>the</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parties</w:t>
      </w:r>
      <w:r w:rsidRPr="004307DC">
        <w:rPr>
          <w:rFonts w:ascii="Times New Roman" w:hAnsi="Times New Roman" w:cs="Times New Roman"/>
          <w:spacing w:val="-8"/>
          <w:sz w:val="24"/>
          <w:szCs w:val="24"/>
        </w:rPr>
        <w:t xml:space="preserve"> </w:t>
      </w:r>
      <w:r w:rsidRPr="004307DC">
        <w:rPr>
          <w:rFonts w:ascii="Times New Roman" w:hAnsi="Times New Roman" w:cs="Times New Roman"/>
          <w:sz w:val="24"/>
          <w:szCs w:val="24"/>
        </w:rPr>
        <w:t>located</w:t>
      </w:r>
      <w:r w:rsidRPr="004307DC">
        <w:rPr>
          <w:rFonts w:ascii="Times New Roman" w:hAnsi="Times New Roman" w:cs="Times New Roman"/>
          <w:spacing w:val="-6"/>
          <w:sz w:val="24"/>
          <w:szCs w:val="24"/>
        </w:rPr>
        <w:t xml:space="preserve"> </w:t>
      </w:r>
      <w:r w:rsidRPr="004307DC">
        <w:rPr>
          <w:rFonts w:ascii="Times New Roman" w:hAnsi="Times New Roman" w:cs="Times New Roman"/>
          <w:spacing w:val="-3"/>
          <w:sz w:val="24"/>
          <w:szCs w:val="24"/>
        </w:rPr>
        <w:t xml:space="preserve">in </w:t>
      </w:r>
      <w:r w:rsidRPr="004307DC">
        <w:rPr>
          <w:rFonts w:ascii="Times New Roman" w:hAnsi="Times New Roman" w:cs="Times New Roman"/>
          <w:sz w:val="24"/>
          <w:szCs w:val="24"/>
        </w:rPr>
        <w:t>separate rooms with technology enabling the participants simultaneously see and hear the party or the witness answering questions each as one</w:t>
      </w:r>
      <w:r w:rsidRPr="004307DC">
        <w:rPr>
          <w:rFonts w:ascii="Times New Roman" w:hAnsi="Times New Roman" w:cs="Times New Roman"/>
          <w:spacing w:val="-6"/>
          <w:sz w:val="24"/>
          <w:szCs w:val="24"/>
        </w:rPr>
        <w:t xml:space="preserve"> </w:t>
      </w:r>
      <w:r w:rsidRPr="004307DC">
        <w:rPr>
          <w:rFonts w:ascii="Times New Roman" w:hAnsi="Times New Roman" w:cs="Times New Roman"/>
          <w:sz w:val="24"/>
          <w:szCs w:val="24"/>
        </w:rPr>
        <w:t>another.</w:t>
      </w:r>
    </w:p>
    <w:p w14:paraId="6B5360E4" w14:textId="77777777" w:rsidR="00520677" w:rsidRPr="004307DC" w:rsidRDefault="00520677" w:rsidP="004F6461">
      <w:pPr>
        <w:pStyle w:val="ListParagraph"/>
        <w:tabs>
          <w:tab w:val="left" w:pos="2070"/>
          <w:tab w:val="left" w:pos="3160"/>
        </w:tabs>
        <w:ind w:left="1440" w:right="209" w:firstLine="0"/>
        <w:contextualSpacing/>
        <w:jc w:val="both"/>
        <w:rPr>
          <w:rFonts w:ascii="Times New Roman" w:hAnsi="Times New Roman" w:cs="Times New Roman"/>
          <w:sz w:val="24"/>
          <w:szCs w:val="24"/>
        </w:rPr>
      </w:pPr>
    </w:p>
    <w:p w14:paraId="78B8FBE4" w14:textId="16B211C4" w:rsidR="00787DB8" w:rsidRPr="004307DC" w:rsidRDefault="00854A11" w:rsidP="001E3AF1">
      <w:pPr>
        <w:pStyle w:val="ListParagraph"/>
        <w:numPr>
          <w:ilvl w:val="0"/>
          <w:numId w:val="16"/>
        </w:numPr>
        <w:ind w:left="1440"/>
        <w:jc w:val="both"/>
        <w:rPr>
          <w:rFonts w:ascii="Times New Roman" w:hAnsi="Times New Roman" w:cs="Times New Roman"/>
          <w:sz w:val="24"/>
          <w:szCs w:val="24"/>
        </w:rPr>
      </w:pPr>
      <w:r w:rsidRPr="004307DC">
        <w:rPr>
          <w:rFonts w:ascii="Times New Roman" w:hAnsi="Times New Roman" w:cs="Times New Roman"/>
          <w:sz w:val="24"/>
          <w:szCs w:val="24"/>
        </w:rPr>
        <w:t xml:space="preserve">Both the Complainant and the Respondent are entitled </w:t>
      </w:r>
      <w:r w:rsidRPr="004307DC">
        <w:rPr>
          <w:rFonts w:ascii="Times New Roman" w:hAnsi="Times New Roman" w:cs="Times New Roman"/>
          <w:spacing w:val="1"/>
          <w:sz w:val="24"/>
          <w:szCs w:val="24"/>
        </w:rPr>
        <w:t xml:space="preserve">to </w:t>
      </w:r>
      <w:r w:rsidRPr="004307DC">
        <w:rPr>
          <w:rFonts w:ascii="Times New Roman" w:hAnsi="Times New Roman" w:cs="Times New Roman"/>
          <w:sz w:val="24"/>
          <w:szCs w:val="24"/>
        </w:rPr>
        <w:t xml:space="preserve">have </w:t>
      </w:r>
      <w:r w:rsidRPr="004307DC">
        <w:rPr>
          <w:rFonts w:ascii="Times New Roman" w:hAnsi="Times New Roman" w:cs="Times New Roman"/>
          <w:spacing w:val="-2"/>
          <w:sz w:val="24"/>
          <w:szCs w:val="24"/>
        </w:rPr>
        <w:t xml:space="preserve">one </w:t>
      </w:r>
      <w:r w:rsidRPr="004307DC">
        <w:rPr>
          <w:rFonts w:ascii="Times New Roman" w:hAnsi="Times New Roman" w:cs="Times New Roman"/>
          <w:sz w:val="24"/>
          <w:szCs w:val="24"/>
        </w:rPr>
        <w:t>Advisor</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or</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support</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person</w:t>
      </w:r>
      <w:r w:rsidRPr="004307DC">
        <w:rPr>
          <w:rFonts w:ascii="Times New Roman" w:hAnsi="Times New Roman" w:cs="Times New Roman"/>
          <w:spacing w:val="-6"/>
          <w:sz w:val="24"/>
          <w:szCs w:val="24"/>
        </w:rPr>
        <w:t xml:space="preserve"> </w:t>
      </w:r>
      <w:r w:rsidR="004F24EC" w:rsidRPr="004307DC">
        <w:rPr>
          <w:rFonts w:ascii="Times New Roman" w:hAnsi="Times New Roman" w:cs="Times New Roman"/>
          <w:sz w:val="24"/>
          <w:szCs w:val="24"/>
        </w:rPr>
        <w:t>present.</w:t>
      </w:r>
      <w:r w:rsidRPr="004307DC">
        <w:rPr>
          <w:rFonts w:ascii="Times New Roman" w:hAnsi="Times New Roman" w:cs="Times New Roman"/>
          <w:spacing w:val="-8"/>
          <w:sz w:val="24"/>
          <w:szCs w:val="24"/>
        </w:rPr>
        <w:t xml:space="preserve"> </w:t>
      </w:r>
      <w:r w:rsidR="00787DB8" w:rsidRPr="004307DC">
        <w:rPr>
          <w:rFonts w:ascii="Times New Roman" w:hAnsi="Times New Roman" w:cs="Times New Roman"/>
          <w:sz w:val="24"/>
          <w:szCs w:val="24"/>
        </w:rPr>
        <w:t xml:space="preserve">If a party does not have an Advisor present at the live hearing, </w:t>
      </w:r>
      <w:r w:rsidR="00494A41">
        <w:rPr>
          <w:rFonts w:ascii="Times New Roman" w:hAnsi="Times New Roman" w:cs="Times New Roman"/>
          <w:sz w:val="24"/>
          <w:szCs w:val="24"/>
        </w:rPr>
        <w:t>[Institution]</w:t>
      </w:r>
      <w:r w:rsidR="00A823C3" w:rsidRPr="004307DC">
        <w:rPr>
          <w:rFonts w:ascii="Times New Roman" w:hAnsi="Times New Roman" w:cs="Times New Roman"/>
          <w:sz w:val="24"/>
          <w:szCs w:val="24"/>
        </w:rPr>
        <w:t xml:space="preserve"> </w:t>
      </w:r>
      <w:r w:rsidR="00787DB8" w:rsidRPr="004307DC">
        <w:rPr>
          <w:rFonts w:ascii="Times New Roman" w:hAnsi="Times New Roman" w:cs="Times New Roman"/>
          <w:sz w:val="24"/>
          <w:szCs w:val="24"/>
        </w:rPr>
        <w:t xml:space="preserve">will provide without fee or charge to that party, an Advisor of </w:t>
      </w:r>
      <w:r w:rsidR="00494A41">
        <w:rPr>
          <w:rFonts w:ascii="Times New Roman" w:hAnsi="Times New Roman" w:cs="Times New Roman"/>
          <w:sz w:val="24"/>
          <w:szCs w:val="24"/>
        </w:rPr>
        <w:t>[Institution]</w:t>
      </w:r>
      <w:r w:rsidR="00A823C3" w:rsidRPr="004307DC">
        <w:rPr>
          <w:rFonts w:ascii="Times New Roman" w:hAnsi="Times New Roman" w:cs="Times New Roman"/>
          <w:sz w:val="24"/>
          <w:szCs w:val="24"/>
        </w:rPr>
        <w:t xml:space="preserve">’s </w:t>
      </w:r>
      <w:r w:rsidR="00787DB8" w:rsidRPr="004307DC">
        <w:rPr>
          <w:rFonts w:ascii="Times New Roman" w:hAnsi="Times New Roman" w:cs="Times New Roman"/>
          <w:sz w:val="24"/>
          <w:szCs w:val="24"/>
        </w:rPr>
        <w:t>choice, who may be, but is not required to be, an attorney, to conduct cross-examination on behalf of that party</w:t>
      </w:r>
      <w:r w:rsidR="004F24EC" w:rsidRPr="004307DC">
        <w:rPr>
          <w:rFonts w:ascii="Times New Roman" w:hAnsi="Times New Roman" w:cs="Times New Roman"/>
          <w:sz w:val="24"/>
          <w:szCs w:val="24"/>
        </w:rPr>
        <w:t xml:space="preserve"> at the hearing</w:t>
      </w:r>
      <w:r w:rsidR="00787DB8" w:rsidRPr="004307DC">
        <w:rPr>
          <w:rFonts w:ascii="Times New Roman" w:hAnsi="Times New Roman" w:cs="Times New Roman"/>
          <w:sz w:val="24"/>
          <w:szCs w:val="24"/>
        </w:rPr>
        <w:t xml:space="preserve">. An Advisor may be dismissed if </w:t>
      </w:r>
      <w:r w:rsidR="008F34B3" w:rsidRPr="004307DC">
        <w:rPr>
          <w:rFonts w:ascii="Times New Roman" w:hAnsi="Times New Roman" w:cs="Times New Roman"/>
          <w:sz w:val="24"/>
          <w:szCs w:val="24"/>
        </w:rPr>
        <w:t xml:space="preserve">he/she </w:t>
      </w:r>
      <w:r w:rsidR="00787DB8" w:rsidRPr="004307DC">
        <w:rPr>
          <w:rFonts w:ascii="Times New Roman" w:hAnsi="Times New Roman" w:cs="Times New Roman"/>
          <w:sz w:val="24"/>
          <w:szCs w:val="24"/>
        </w:rPr>
        <w:t>attempt</w:t>
      </w:r>
      <w:r w:rsidR="008F34B3" w:rsidRPr="004307DC">
        <w:rPr>
          <w:rFonts w:ascii="Times New Roman" w:hAnsi="Times New Roman" w:cs="Times New Roman"/>
          <w:sz w:val="24"/>
          <w:szCs w:val="24"/>
        </w:rPr>
        <w:t>s</w:t>
      </w:r>
      <w:r w:rsidR="00787DB8" w:rsidRPr="004307DC">
        <w:rPr>
          <w:rFonts w:ascii="Times New Roman" w:hAnsi="Times New Roman" w:cs="Times New Roman"/>
          <w:sz w:val="24"/>
          <w:szCs w:val="24"/>
        </w:rPr>
        <w:t xml:space="preserve"> to directly participate in the proceedings or </w:t>
      </w:r>
      <w:r w:rsidR="008F34B3" w:rsidRPr="004307DC">
        <w:rPr>
          <w:rFonts w:ascii="Times New Roman" w:hAnsi="Times New Roman" w:cs="Times New Roman"/>
          <w:sz w:val="24"/>
          <w:szCs w:val="24"/>
        </w:rPr>
        <w:t xml:space="preserve">is </w:t>
      </w:r>
      <w:r w:rsidR="00787DB8" w:rsidRPr="004307DC">
        <w:rPr>
          <w:rFonts w:ascii="Times New Roman" w:hAnsi="Times New Roman" w:cs="Times New Roman"/>
          <w:sz w:val="24"/>
          <w:szCs w:val="24"/>
        </w:rPr>
        <w:t>otherwise disruptive, in the judgment of the Hearing Officer</w:t>
      </w:r>
      <w:r w:rsidR="008F34B3" w:rsidRPr="004307DC">
        <w:rPr>
          <w:rFonts w:ascii="Times New Roman" w:hAnsi="Times New Roman" w:cs="Times New Roman"/>
          <w:sz w:val="24"/>
          <w:szCs w:val="24"/>
        </w:rPr>
        <w:t>.</w:t>
      </w:r>
    </w:p>
    <w:p w14:paraId="6BA45DC6" w14:textId="77777777" w:rsidR="00520677" w:rsidRPr="004307DC" w:rsidRDefault="00520677" w:rsidP="004F6461">
      <w:pPr>
        <w:pStyle w:val="ListParagraph"/>
        <w:tabs>
          <w:tab w:val="left" w:pos="2070"/>
          <w:tab w:val="left" w:pos="3160"/>
        </w:tabs>
        <w:ind w:left="1440" w:right="209" w:firstLine="0"/>
        <w:contextualSpacing/>
        <w:jc w:val="both"/>
        <w:rPr>
          <w:rFonts w:ascii="Times New Roman" w:hAnsi="Times New Roman" w:cs="Times New Roman"/>
          <w:sz w:val="24"/>
          <w:szCs w:val="24"/>
        </w:rPr>
      </w:pPr>
    </w:p>
    <w:p w14:paraId="1BAE7030" w14:textId="77777777" w:rsidR="00520677" w:rsidRPr="004307DC" w:rsidRDefault="00854A11" w:rsidP="001E3AF1">
      <w:pPr>
        <w:pStyle w:val="ListParagraph"/>
        <w:numPr>
          <w:ilvl w:val="0"/>
          <w:numId w:val="16"/>
        </w:numPr>
        <w:tabs>
          <w:tab w:val="left" w:pos="2070"/>
          <w:tab w:val="left" w:pos="3160"/>
        </w:tabs>
        <w:ind w:left="1440" w:right="209"/>
        <w:contextualSpacing/>
        <w:jc w:val="both"/>
        <w:rPr>
          <w:rFonts w:ascii="Times New Roman" w:hAnsi="Times New Roman" w:cs="Times New Roman"/>
          <w:sz w:val="24"/>
          <w:szCs w:val="24"/>
        </w:rPr>
      </w:pPr>
      <w:r w:rsidRPr="004307DC">
        <w:rPr>
          <w:rFonts w:ascii="Times New Roman" w:hAnsi="Times New Roman" w:cs="Times New Roman"/>
          <w:sz w:val="24"/>
          <w:szCs w:val="24"/>
        </w:rPr>
        <w:t>Both the Complainant and the Respondent may rebut unfavorable inferences.</w:t>
      </w:r>
    </w:p>
    <w:p w14:paraId="0E12B3A3" w14:textId="77777777" w:rsidR="00520677" w:rsidRPr="004307DC" w:rsidRDefault="00520677" w:rsidP="004F6461">
      <w:pPr>
        <w:pStyle w:val="ListParagraph"/>
        <w:ind w:left="1440"/>
        <w:rPr>
          <w:rFonts w:ascii="Times New Roman" w:hAnsi="Times New Roman" w:cs="Times New Roman"/>
          <w:sz w:val="24"/>
          <w:szCs w:val="24"/>
        </w:rPr>
      </w:pPr>
    </w:p>
    <w:p w14:paraId="7E8231A7" w14:textId="77777777" w:rsidR="00520677" w:rsidRPr="004307DC" w:rsidRDefault="00854A11" w:rsidP="001E3AF1">
      <w:pPr>
        <w:pStyle w:val="ListParagraph"/>
        <w:numPr>
          <w:ilvl w:val="0"/>
          <w:numId w:val="16"/>
        </w:numPr>
        <w:tabs>
          <w:tab w:val="left" w:pos="2070"/>
          <w:tab w:val="left" w:pos="3160"/>
        </w:tabs>
        <w:ind w:left="1440" w:right="209"/>
        <w:contextualSpacing/>
        <w:jc w:val="both"/>
        <w:rPr>
          <w:rFonts w:ascii="Times New Roman" w:hAnsi="Times New Roman" w:cs="Times New Roman"/>
          <w:sz w:val="24"/>
          <w:szCs w:val="24"/>
        </w:rPr>
      </w:pPr>
      <w:r w:rsidRPr="004307DC">
        <w:rPr>
          <w:rFonts w:ascii="Times New Roman" w:hAnsi="Times New Roman" w:cs="Times New Roman"/>
          <w:sz w:val="24"/>
          <w:szCs w:val="24"/>
        </w:rPr>
        <w:t>Both the Complainant and the Respondent may provide an impact statement.</w:t>
      </w:r>
    </w:p>
    <w:p w14:paraId="63B7D1C5" w14:textId="77777777" w:rsidR="00520677" w:rsidRPr="004307DC" w:rsidRDefault="00520677" w:rsidP="004F6461">
      <w:pPr>
        <w:pStyle w:val="ListParagraph"/>
        <w:ind w:left="1440"/>
        <w:rPr>
          <w:rFonts w:ascii="Times New Roman" w:hAnsi="Times New Roman" w:cs="Times New Roman"/>
          <w:sz w:val="24"/>
          <w:szCs w:val="24"/>
        </w:rPr>
      </w:pPr>
    </w:p>
    <w:p w14:paraId="1DF76762" w14:textId="1E8DED2F" w:rsidR="009327E7" w:rsidRPr="00AF7828" w:rsidRDefault="00854A11" w:rsidP="001E3AF1">
      <w:pPr>
        <w:pStyle w:val="ListParagraph"/>
        <w:numPr>
          <w:ilvl w:val="0"/>
          <w:numId w:val="16"/>
        </w:numPr>
        <w:tabs>
          <w:tab w:val="left" w:pos="2070"/>
          <w:tab w:val="left" w:pos="3160"/>
        </w:tabs>
        <w:ind w:left="1440" w:right="208"/>
        <w:contextualSpacing/>
        <w:jc w:val="both"/>
        <w:rPr>
          <w:rFonts w:ascii="Times New Roman" w:hAnsi="Times New Roman" w:cs="Times New Roman"/>
          <w:iCs/>
          <w:sz w:val="24"/>
          <w:szCs w:val="24"/>
        </w:rPr>
      </w:pPr>
      <w:r w:rsidRPr="00AF7828">
        <w:rPr>
          <w:rFonts w:ascii="Times New Roman" w:hAnsi="Times New Roman" w:cs="Times New Roman"/>
          <w:iCs/>
          <w:sz w:val="24"/>
          <w:szCs w:val="24"/>
        </w:rPr>
        <w:t>Opportunity for</w:t>
      </w:r>
      <w:r w:rsidRPr="00AF7828">
        <w:rPr>
          <w:rFonts w:ascii="Times New Roman" w:hAnsi="Times New Roman" w:cs="Times New Roman"/>
          <w:iCs/>
          <w:spacing w:val="-5"/>
          <w:sz w:val="24"/>
          <w:szCs w:val="24"/>
        </w:rPr>
        <w:t xml:space="preserve"> </w:t>
      </w:r>
      <w:r w:rsidRPr="00AF7828">
        <w:rPr>
          <w:rFonts w:ascii="Times New Roman" w:hAnsi="Times New Roman" w:cs="Times New Roman"/>
          <w:iCs/>
          <w:sz w:val="24"/>
          <w:szCs w:val="24"/>
        </w:rPr>
        <w:t>Cross-Examination</w:t>
      </w:r>
    </w:p>
    <w:p w14:paraId="3745D4E6" w14:textId="77777777" w:rsidR="009327E7" w:rsidRPr="004307DC" w:rsidRDefault="009327E7" w:rsidP="00520677">
      <w:pPr>
        <w:pStyle w:val="BodyText"/>
        <w:tabs>
          <w:tab w:val="left" w:pos="2070"/>
        </w:tabs>
        <w:ind w:left="1980"/>
        <w:contextualSpacing/>
        <w:jc w:val="both"/>
        <w:rPr>
          <w:rFonts w:ascii="Times New Roman" w:hAnsi="Times New Roman" w:cs="Times New Roman"/>
        </w:rPr>
      </w:pPr>
    </w:p>
    <w:p w14:paraId="0D053B2C" w14:textId="77777777" w:rsidR="009327E7" w:rsidRPr="004307DC" w:rsidRDefault="008272BA" w:rsidP="001E3AF1">
      <w:pPr>
        <w:pStyle w:val="ListParagraph"/>
        <w:numPr>
          <w:ilvl w:val="3"/>
          <w:numId w:val="16"/>
        </w:numPr>
        <w:tabs>
          <w:tab w:val="left" w:pos="2160"/>
          <w:tab w:val="left" w:pos="2700"/>
          <w:tab w:val="left" w:pos="3519"/>
          <w:tab w:val="left" w:pos="3520"/>
        </w:tabs>
        <w:ind w:left="2160" w:right="210"/>
        <w:contextualSpacing/>
        <w:jc w:val="both"/>
        <w:rPr>
          <w:rFonts w:ascii="Times New Roman" w:hAnsi="Times New Roman" w:cs="Times New Roman"/>
        </w:rPr>
      </w:pPr>
      <w:r w:rsidRPr="004307DC">
        <w:rPr>
          <w:rFonts w:ascii="Times New Roman" w:hAnsi="Times New Roman" w:cs="Times New Roman"/>
          <w:sz w:val="24"/>
          <w:szCs w:val="24"/>
        </w:rPr>
        <w:t>Each party’s A</w:t>
      </w:r>
      <w:r w:rsidR="00854A11" w:rsidRPr="004307DC">
        <w:rPr>
          <w:rFonts w:ascii="Times New Roman" w:hAnsi="Times New Roman" w:cs="Times New Roman"/>
          <w:sz w:val="24"/>
          <w:szCs w:val="24"/>
        </w:rPr>
        <w:t>dvisor must be permitted to ask the other party and any</w:t>
      </w:r>
      <w:r w:rsidR="00854A11" w:rsidRPr="004307DC">
        <w:rPr>
          <w:rFonts w:ascii="Times New Roman" w:hAnsi="Times New Roman" w:cs="Times New Roman"/>
          <w:spacing w:val="20"/>
          <w:sz w:val="24"/>
          <w:szCs w:val="24"/>
        </w:rPr>
        <w:t xml:space="preserve"> </w:t>
      </w:r>
      <w:r w:rsidR="00854A11" w:rsidRPr="004307DC">
        <w:rPr>
          <w:rFonts w:ascii="Times New Roman" w:hAnsi="Times New Roman" w:cs="Times New Roman"/>
          <w:sz w:val="24"/>
          <w:szCs w:val="24"/>
        </w:rPr>
        <w:t>witnesses</w:t>
      </w:r>
      <w:r w:rsidR="00854A11" w:rsidRPr="004307DC">
        <w:rPr>
          <w:rFonts w:ascii="Times New Roman" w:hAnsi="Times New Roman" w:cs="Times New Roman"/>
          <w:spacing w:val="20"/>
          <w:sz w:val="24"/>
          <w:szCs w:val="24"/>
        </w:rPr>
        <w:t xml:space="preserve"> </w:t>
      </w:r>
      <w:r w:rsidR="00854A11" w:rsidRPr="004307DC">
        <w:rPr>
          <w:rFonts w:ascii="Times New Roman" w:hAnsi="Times New Roman" w:cs="Times New Roman"/>
          <w:sz w:val="24"/>
          <w:szCs w:val="24"/>
        </w:rPr>
        <w:t>all</w:t>
      </w:r>
      <w:r w:rsidR="00854A11" w:rsidRPr="004307DC">
        <w:rPr>
          <w:rFonts w:ascii="Times New Roman" w:hAnsi="Times New Roman" w:cs="Times New Roman"/>
          <w:spacing w:val="15"/>
          <w:sz w:val="24"/>
          <w:szCs w:val="24"/>
        </w:rPr>
        <w:t xml:space="preserve"> </w:t>
      </w:r>
      <w:r w:rsidR="00854A11" w:rsidRPr="004307DC">
        <w:rPr>
          <w:rFonts w:ascii="Times New Roman" w:hAnsi="Times New Roman" w:cs="Times New Roman"/>
          <w:sz w:val="24"/>
          <w:szCs w:val="24"/>
        </w:rPr>
        <w:t>relevant</w:t>
      </w:r>
      <w:r w:rsidR="00854A11" w:rsidRPr="004307DC">
        <w:rPr>
          <w:rFonts w:ascii="Times New Roman" w:hAnsi="Times New Roman" w:cs="Times New Roman"/>
          <w:spacing w:val="20"/>
          <w:sz w:val="24"/>
          <w:szCs w:val="24"/>
        </w:rPr>
        <w:t xml:space="preserve"> </w:t>
      </w:r>
      <w:r w:rsidR="00854A11" w:rsidRPr="004307DC">
        <w:rPr>
          <w:rFonts w:ascii="Times New Roman" w:hAnsi="Times New Roman" w:cs="Times New Roman"/>
          <w:sz w:val="24"/>
          <w:szCs w:val="24"/>
        </w:rPr>
        <w:t>questions</w:t>
      </w:r>
      <w:r w:rsidR="00854A11" w:rsidRPr="004307DC">
        <w:rPr>
          <w:rFonts w:ascii="Times New Roman" w:hAnsi="Times New Roman" w:cs="Times New Roman"/>
          <w:spacing w:val="20"/>
          <w:sz w:val="24"/>
          <w:szCs w:val="24"/>
        </w:rPr>
        <w:t xml:space="preserve"> </w:t>
      </w:r>
      <w:r w:rsidR="00854A11" w:rsidRPr="004307DC">
        <w:rPr>
          <w:rFonts w:ascii="Times New Roman" w:hAnsi="Times New Roman" w:cs="Times New Roman"/>
          <w:sz w:val="24"/>
          <w:szCs w:val="24"/>
        </w:rPr>
        <w:t>and</w:t>
      </w:r>
      <w:r w:rsidR="00854A11" w:rsidRPr="004307DC">
        <w:rPr>
          <w:rFonts w:ascii="Times New Roman" w:hAnsi="Times New Roman" w:cs="Times New Roman"/>
          <w:spacing w:val="21"/>
          <w:sz w:val="24"/>
          <w:szCs w:val="24"/>
        </w:rPr>
        <w:t xml:space="preserve"> </w:t>
      </w:r>
      <w:r w:rsidR="00854A11" w:rsidRPr="004307DC">
        <w:rPr>
          <w:rFonts w:ascii="Times New Roman" w:hAnsi="Times New Roman" w:cs="Times New Roman"/>
          <w:sz w:val="24"/>
          <w:szCs w:val="24"/>
        </w:rPr>
        <w:t>follow</w:t>
      </w:r>
      <w:r w:rsidR="00854A11" w:rsidRPr="004307DC">
        <w:rPr>
          <w:rFonts w:ascii="Times New Roman" w:hAnsi="Times New Roman" w:cs="Times New Roman"/>
          <w:spacing w:val="20"/>
          <w:sz w:val="24"/>
          <w:szCs w:val="24"/>
        </w:rPr>
        <w:t xml:space="preserve"> </w:t>
      </w:r>
      <w:r w:rsidR="00854A11" w:rsidRPr="004307DC">
        <w:rPr>
          <w:rFonts w:ascii="Times New Roman" w:hAnsi="Times New Roman" w:cs="Times New Roman"/>
          <w:sz w:val="24"/>
          <w:szCs w:val="24"/>
        </w:rPr>
        <w:t>up</w:t>
      </w:r>
      <w:r w:rsidR="00854A11" w:rsidRPr="004307DC">
        <w:rPr>
          <w:rFonts w:ascii="Times New Roman" w:hAnsi="Times New Roman" w:cs="Times New Roman"/>
          <w:spacing w:val="16"/>
          <w:sz w:val="24"/>
          <w:szCs w:val="24"/>
        </w:rPr>
        <w:t xml:space="preserve"> </w:t>
      </w:r>
      <w:r w:rsidR="00854A11" w:rsidRPr="004307DC">
        <w:rPr>
          <w:rFonts w:ascii="Times New Roman" w:hAnsi="Times New Roman" w:cs="Times New Roman"/>
          <w:sz w:val="24"/>
          <w:szCs w:val="24"/>
        </w:rPr>
        <w:t>questions,</w:t>
      </w:r>
      <w:r w:rsidR="00520677" w:rsidRPr="004307DC">
        <w:rPr>
          <w:rFonts w:ascii="Times New Roman" w:hAnsi="Times New Roman" w:cs="Times New Roman"/>
          <w:sz w:val="24"/>
          <w:szCs w:val="24"/>
        </w:rPr>
        <w:t xml:space="preserve"> </w:t>
      </w:r>
      <w:r w:rsidR="00854A11" w:rsidRPr="004307DC">
        <w:rPr>
          <w:rFonts w:ascii="Times New Roman" w:hAnsi="Times New Roman" w:cs="Times New Roman"/>
          <w:sz w:val="24"/>
          <w:szCs w:val="24"/>
        </w:rPr>
        <w:t>including those challenging credibility.</w:t>
      </w:r>
    </w:p>
    <w:p w14:paraId="1CBBC2A1" w14:textId="77777777" w:rsidR="009327E7" w:rsidRPr="004307DC" w:rsidRDefault="009327E7" w:rsidP="004F6461">
      <w:pPr>
        <w:pStyle w:val="BodyText"/>
        <w:tabs>
          <w:tab w:val="left" w:pos="2070"/>
          <w:tab w:val="left" w:pos="2700"/>
        </w:tabs>
        <w:ind w:left="2160"/>
        <w:contextualSpacing/>
        <w:rPr>
          <w:rFonts w:ascii="Times New Roman" w:hAnsi="Times New Roman" w:cs="Times New Roman"/>
        </w:rPr>
      </w:pPr>
    </w:p>
    <w:p w14:paraId="6A266471" w14:textId="313273F8" w:rsidR="009327E7" w:rsidRPr="004307DC" w:rsidRDefault="00854A11" w:rsidP="001E3AF1">
      <w:pPr>
        <w:pStyle w:val="ListParagraph"/>
        <w:numPr>
          <w:ilvl w:val="3"/>
          <w:numId w:val="16"/>
        </w:numPr>
        <w:tabs>
          <w:tab w:val="left" w:pos="2160"/>
          <w:tab w:val="left" w:pos="2700"/>
          <w:tab w:val="left" w:pos="3520"/>
        </w:tabs>
        <w:ind w:left="2160" w:right="209"/>
        <w:contextualSpacing/>
        <w:jc w:val="both"/>
        <w:rPr>
          <w:rFonts w:ascii="Times New Roman" w:hAnsi="Times New Roman" w:cs="Times New Roman"/>
          <w:sz w:val="24"/>
          <w:szCs w:val="24"/>
        </w:rPr>
      </w:pPr>
      <w:r w:rsidRPr="004307DC">
        <w:rPr>
          <w:rFonts w:ascii="Times New Roman" w:hAnsi="Times New Roman" w:cs="Times New Roman"/>
          <w:sz w:val="24"/>
          <w:szCs w:val="24"/>
        </w:rPr>
        <w:t xml:space="preserve">Cross-examination must be conducted directly, orally, and in real time by the party’s Advisor and never by a party personally, notwithstanding the discretion of </w:t>
      </w:r>
      <w:r w:rsidR="00494A41">
        <w:rPr>
          <w:rFonts w:ascii="Times New Roman" w:hAnsi="Times New Roman" w:cs="Times New Roman"/>
          <w:sz w:val="24"/>
          <w:szCs w:val="24"/>
        </w:rPr>
        <w:t>[Institution]</w:t>
      </w:r>
      <w:r w:rsidRPr="004307DC">
        <w:rPr>
          <w:rFonts w:ascii="Times New Roman" w:hAnsi="Times New Roman" w:cs="Times New Roman"/>
          <w:sz w:val="24"/>
          <w:szCs w:val="24"/>
        </w:rPr>
        <w:t xml:space="preserve"> to otherwise restrict the extent to which Advisors may participate in the proceedings.</w:t>
      </w:r>
    </w:p>
    <w:p w14:paraId="5DE8279A" w14:textId="77777777" w:rsidR="009327E7" w:rsidRPr="004307DC" w:rsidRDefault="009327E7" w:rsidP="004F6461">
      <w:pPr>
        <w:pStyle w:val="BodyText"/>
        <w:tabs>
          <w:tab w:val="left" w:pos="2070"/>
          <w:tab w:val="left" w:pos="2700"/>
        </w:tabs>
        <w:ind w:left="2160"/>
        <w:contextualSpacing/>
        <w:rPr>
          <w:rFonts w:ascii="Times New Roman" w:hAnsi="Times New Roman" w:cs="Times New Roman"/>
        </w:rPr>
      </w:pPr>
    </w:p>
    <w:p w14:paraId="2E443602" w14:textId="77777777" w:rsidR="009327E7" w:rsidRPr="004307DC" w:rsidRDefault="00854A11" w:rsidP="001E3AF1">
      <w:pPr>
        <w:pStyle w:val="ListParagraph"/>
        <w:numPr>
          <w:ilvl w:val="3"/>
          <w:numId w:val="16"/>
        </w:numPr>
        <w:tabs>
          <w:tab w:val="left" w:pos="2160"/>
          <w:tab w:val="left" w:pos="2700"/>
          <w:tab w:val="left" w:pos="3520"/>
        </w:tabs>
        <w:ind w:left="2160" w:right="209"/>
        <w:contextualSpacing/>
        <w:jc w:val="both"/>
        <w:rPr>
          <w:rFonts w:ascii="Times New Roman" w:hAnsi="Times New Roman" w:cs="Times New Roman"/>
          <w:sz w:val="24"/>
          <w:szCs w:val="24"/>
        </w:rPr>
      </w:pPr>
      <w:r w:rsidRPr="004307DC">
        <w:rPr>
          <w:rFonts w:ascii="Times New Roman" w:hAnsi="Times New Roman" w:cs="Times New Roman"/>
          <w:sz w:val="24"/>
          <w:szCs w:val="24"/>
        </w:rPr>
        <w:t>Only relevant cross-examination and other questions may be asked of</w:t>
      </w:r>
      <w:r w:rsidRPr="004307DC">
        <w:rPr>
          <w:rFonts w:ascii="Times New Roman" w:hAnsi="Times New Roman" w:cs="Times New Roman"/>
          <w:spacing w:val="-11"/>
          <w:sz w:val="24"/>
          <w:szCs w:val="24"/>
        </w:rPr>
        <w:t xml:space="preserve"> </w:t>
      </w:r>
      <w:r w:rsidRPr="004307DC">
        <w:rPr>
          <w:rFonts w:ascii="Times New Roman" w:hAnsi="Times New Roman" w:cs="Times New Roman"/>
          <w:sz w:val="24"/>
          <w:szCs w:val="24"/>
        </w:rPr>
        <w:t>a</w:t>
      </w:r>
      <w:r w:rsidRPr="004307DC">
        <w:rPr>
          <w:rFonts w:ascii="Times New Roman" w:hAnsi="Times New Roman" w:cs="Times New Roman"/>
          <w:spacing w:val="-10"/>
          <w:sz w:val="24"/>
          <w:szCs w:val="24"/>
        </w:rPr>
        <w:t xml:space="preserve"> </w:t>
      </w:r>
      <w:r w:rsidRPr="004307DC">
        <w:rPr>
          <w:rFonts w:ascii="Times New Roman" w:hAnsi="Times New Roman" w:cs="Times New Roman"/>
          <w:sz w:val="24"/>
          <w:szCs w:val="24"/>
        </w:rPr>
        <w:t>party</w:t>
      </w:r>
      <w:r w:rsidRPr="004307DC">
        <w:rPr>
          <w:rFonts w:ascii="Times New Roman" w:hAnsi="Times New Roman" w:cs="Times New Roman"/>
          <w:spacing w:val="-8"/>
          <w:sz w:val="24"/>
          <w:szCs w:val="24"/>
        </w:rPr>
        <w:t xml:space="preserve"> </w:t>
      </w:r>
      <w:r w:rsidRPr="004307DC">
        <w:rPr>
          <w:rFonts w:ascii="Times New Roman" w:hAnsi="Times New Roman" w:cs="Times New Roman"/>
          <w:sz w:val="24"/>
          <w:szCs w:val="24"/>
        </w:rPr>
        <w:t>or</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witness.</w:t>
      </w:r>
      <w:r w:rsidRPr="004307DC">
        <w:rPr>
          <w:rFonts w:ascii="Times New Roman" w:hAnsi="Times New Roman" w:cs="Times New Roman"/>
          <w:spacing w:val="-8"/>
          <w:sz w:val="24"/>
          <w:szCs w:val="24"/>
        </w:rPr>
        <w:t xml:space="preserve"> </w:t>
      </w:r>
      <w:r w:rsidRPr="004307DC">
        <w:rPr>
          <w:rFonts w:ascii="Times New Roman" w:hAnsi="Times New Roman" w:cs="Times New Roman"/>
          <w:sz w:val="24"/>
          <w:szCs w:val="24"/>
        </w:rPr>
        <w:t>Before</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a</w:t>
      </w:r>
      <w:r w:rsidRPr="004307DC">
        <w:rPr>
          <w:rFonts w:ascii="Times New Roman" w:hAnsi="Times New Roman" w:cs="Times New Roman"/>
          <w:spacing w:val="-10"/>
          <w:sz w:val="24"/>
          <w:szCs w:val="24"/>
        </w:rPr>
        <w:t xml:space="preserve"> </w:t>
      </w:r>
      <w:r w:rsidRPr="004307DC">
        <w:rPr>
          <w:rFonts w:ascii="Times New Roman" w:hAnsi="Times New Roman" w:cs="Times New Roman"/>
          <w:sz w:val="24"/>
          <w:szCs w:val="24"/>
        </w:rPr>
        <w:t>Complainant,</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Respondent,</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or</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 xml:space="preserve">witness answers a cross-examination </w:t>
      </w:r>
      <w:r w:rsidR="004F24EC" w:rsidRPr="004307DC">
        <w:rPr>
          <w:rFonts w:ascii="Times New Roman" w:hAnsi="Times New Roman" w:cs="Times New Roman"/>
          <w:sz w:val="24"/>
          <w:szCs w:val="24"/>
        </w:rPr>
        <w:t xml:space="preserve">or other question, the </w:t>
      </w:r>
      <w:r w:rsidRPr="004307DC">
        <w:rPr>
          <w:rFonts w:ascii="Times New Roman" w:hAnsi="Times New Roman" w:cs="Times New Roman"/>
          <w:sz w:val="24"/>
          <w:szCs w:val="24"/>
        </w:rPr>
        <w:t>Hearing Officer must first determine whether the question is relevant and explain any decision to exclude a question as not</w:t>
      </w:r>
      <w:r w:rsidRPr="004307DC">
        <w:rPr>
          <w:rFonts w:ascii="Times New Roman" w:hAnsi="Times New Roman" w:cs="Times New Roman"/>
          <w:spacing w:val="-5"/>
          <w:sz w:val="24"/>
          <w:szCs w:val="24"/>
        </w:rPr>
        <w:t xml:space="preserve"> </w:t>
      </w:r>
      <w:r w:rsidRPr="004307DC">
        <w:rPr>
          <w:rFonts w:ascii="Times New Roman" w:hAnsi="Times New Roman" w:cs="Times New Roman"/>
          <w:sz w:val="24"/>
          <w:szCs w:val="24"/>
        </w:rPr>
        <w:t>relevant.</w:t>
      </w:r>
    </w:p>
    <w:p w14:paraId="09D8B642" w14:textId="77777777" w:rsidR="009327E7" w:rsidRPr="004307DC" w:rsidRDefault="009327E7" w:rsidP="004F6461">
      <w:pPr>
        <w:pStyle w:val="BodyText"/>
        <w:tabs>
          <w:tab w:val="left" w:pos="2070"/>
          <w:tab w:val="left" w:pos="2700"/>
        </w:tabs>
        <w:ind w:left="2160"/>
        <w:contextualSpacing/>
        <w:rPr>
          <w:rFonts w:ascii="Times New Roman" w:hAnsi="Times New Roman" w:cs="Times New Roman"/>
        </w:rPr>
      </w:pPr>
    </w:p>
    <w:p w14:paraId="59D4B90C" w14:textId="5C3F008A" w:rsidR="009327E7" w:rsidRPr="004307DC" w:rsidRDefault="00854A11" w:rsidP="001E3AF1">
      <w:pPr>
        <w:pStyle w:val="ListParagraph"/>
        <w:numPr>
          <w:ilvl w:val="3"/>
          <w:numId w:val="16"/>
        </w:numPr>
        <w:tabs>
          <w:tab w:val="left" w:pos="2160"/>
          <w:tab w:val="left" w:pos="2700"/>
          <w:tab w:val="left" w:pos="3520"/>
        </w:tabs>
        <w:ind w:left="2160" w:right="211"/>
        <w:contextualSpacing/>
        <w:jc w:val="both"/>
        <w:rPr>
          <w:rFonts w:ascii="Times New Roman" w:hAnsi="Times New Roman" w:cs="Times New Roman"/>
          <w:sz w:val="24"/>
          <w:szCs w:val="24"/>
        </w:rPr>
      </w:pPr>
      <w:r w:rsidRPr="004307DC">
        <w:rPr>
          <w:rFonts w:ascii="Times New Roman" w:hAnsi="Times New Roman" w:cs="Times New Roman"/>
          <w:sz w:val="24"/>
          <w:szCs w:val="24"/>
        </w:rPr>
        <w:t>If</w:t>
      </w:r>
      <w:r w:rsidRPr="004307DC">
        <w:rPr>
          <w:rFonts w:ascii="Times New Roman" w:hAnsi="Times New Roman" w:cs="Times New Roman"/>
          <w:spacing w:val="-15"/>
          <w:sz w:val="24"/>
          <w:szCs w:val="24"/>
        </w:rPr>
        <w:t xml:space="preserve"> </w:t>
      </w:r>
      <w:r w:rsidRPr="004307DC">
        <w:rPr>
          <w:rFonts w:ascii="Times New Roman" w:hAnsi="Times New Roman" w:cs="Times New Roman"/>
          <w:sz w:val="24"/>
          <w:szCs w:val="24"/>
        </w:rPr>
        <w:t>a</w:t>
      </w:r>
      <w:r w:rsidRPr="004307DC">
        <w:rPr>
          <w:rFonts w:ascii="Times New Roman" w:hAnsi="Times New Roman" w:cs="Times New Roman"/>
          <w:spacing w:val="-14"/>
          <w:sz w:val="24"/>
          <w:szCs w:val="24"/>
        </w:rPr>
        <w:t xml:space="preserve"> </w:t>
      </w:r>
      <w:r w:rsidRPr="004307DC">
        <w:rPr>
          <w:rFonts w:ascii="Times New Roman" w:hAnsi="Times New Roman" w:cs="Times New Roman"/>
          <w:sz w:val="24"/>
          <w:szCs w:val="24"/>
        </w:rPr>
        <w:t>party</w:t>
      </w:r>
      <w:r w:rsidRPr="004307DC">
        <w:rPr>
          <w:rFonts w:ascii="Times New Roman" w:hAnsi="Times New Roman" w:cs="Times New Roman"/>
          <w:spacing w:val="-13"/>
          <w:sz w:val="24"/>
          <w:szCs w:val="24"/>
        </w:rPr>
        <w:t xml:space="preserve"> </w:t>
      </w:r>
      <w:r w:rsidRPr="004307DC">
        <w:rPr>
          <w:rFonts w:ascii="Times New Roman" w:hAnsi="Times New Roman" w:cs="Times New Roman"/>
          <w:sz w:val="24"/>
          <w:szCs w:val="24"/>
        </w:rPr>
        <w:t>or</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witness</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does</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not</w:t>
      </w:r>
      <w:r w:rsidRPr="004307DC">
        <w:rPr>
          <w:rFonts w:ascii="Times New Roman" w:hAnsi="Times New Roman" w:cs="Times New Roman"/>
          <w:spacing w:val="-13"/>
          <w:sz w:val="24"/>
          <w:szCs w:val="24"/>
        </w:rPr>
        <w:t xml:space="preserve"> </w:t>
      </w:r>
      <w:r w:rsidRPr="004307DC">
        <w:rPr>
          <w:rFonts w:ascii="Times New Roman" w:hAnsi="Times New Roman" w:cs="Times New Roman"/>
          <w:sz w:val="24"/>
          <w:szCs w:val="24"/>
        </w:rPr>
        <w:t>submit</w:t>
      </w:r>
      <w:r w:rsidRPr="004307DC">
        <w:rPr>
          <w:rFonts w:ascii="Times New Roman" w:hAnsi="Times New Roman" w:cs="Times New Roman"/>
          <w:spacing w:val="-13"/>
          <w:sz w:val="24"/>
          <w:szCs w:val="24"/>
        </w:rPr>
        <w:t xml:space="preserve"> </w:t>
      </w:r>
      <w:r w:rsidRPr="004307DC">
        <w:rPr>
          <w:rFonts w:ascii="Times New Roman" w:hAnsi="Times New Roman" w:cs="Times New Roman"/>
          <w:sz w:val="24"/>
          <w:szCs w:val="24"/>
        </w:rPr>
        <w:t>to</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cross-examination</w:t>
      </w:r>
      <w:r w:rsidRPr="004307DC">
        <w:rPr>
          <w:rFonts w:ascii="Times New Roman" w:hAnsi="Times New Roman" w:cs="Times New Roman"/>
          <w:spacing w:val="-15"/>
          <w:sz w:val="24"/>
          <w:szCs w:val="24"/>
        </w:rPr>
        <w:t xml:space="preserve"> </w:t>
      </w:r>
      <w:r w:rsidRPr="004307DC">
        <w:rPr>
          <w:rFonts w:ascii="Times New Roman" w:hAnsi="Times New Roman" w:cs="Times New Roman"/>
          <w:sz w:val="24"/>
          <w:szCs w:val="24"/>
        </w:rPr>
        <w:t>at</w:t>
      </w:r>
      <w:r w:rsidRPr="004307DC">
        <w:rPr>
          <w:rFonts w:ascii="Times New Roman" w:hAnsi="Times New Roman" w:cs="Times New Roman"/>
          <w:spacing w:val="-13"/>
          <w:sz w:val="24"/>
          <w:szCs w:val="24"/>
        </w:rPr>
        <w:t xml:space="preserve"> </w:t>
      </w:r>
      <w:r w:rsidRPr="004307DC">
        <w:rPr>
          <w:rFonts w:ascii="Times New Roman" w:hAnsi="Times New Roman" w:cs="Times New Roman"/>
          <w:sz w:val="24"/>
          <w:szCs w:val="24"/>
        </w:rPr>
        <w:t>the</w:t>
      </w:r>
      <w:r w:rsidRPr="004307DC">
        <w:rPr>
          <w:rFonts w:ascii="Times New Roman" w:hAnsi="Times New Roman" w:cs="Times New Roman"/>
          <w:spacing w:val="-14"/>
          <w:sz w:val="24"/>
          <w:szCs w:val="24"/>
        </w:rPr>
        <w:t xml:space="preserve"> </w:t>
      </w:r>
      <w:r w:rsidRPr="004307DC">
        <w:rPr>
          <w:rFonts w:ascii="Times New Roman" w:hAnsi="Times New Roman" w:cs="Times New Roman"/>
          <w:sz w:val="24"/>
          <w:szCs w:val="24"/>
        </w:rPr>
        <w:t xml:space="preserve">live hearing, the Hearing </w:t>
      </w:r>
      <w:r w:rsidR="003D0268" w:rsidRPr="004307DC">
        <w:rPr>
          <w:rFonts w:ascii="Times New Roman" w:hAnsi="Times New Roman" w:cs="Times New Roman"/>
          <w:sz w:val="24"/>
          <w:szCs w:val="24"/>
        </w:rPr>
        <w:t xml:space="preserve">Officer </w:t>
      </w:r>
      <w:r w:rsidRPr="004307DC">
        <w:rPr>
          <w:rFonts w:ascii="Times New Roman" w:hAnsi="Times New Roman" w:cs="Times New Roman"/>
          <w:sz w:val="24"/>
          <w:szCs w:val="24"/>
        </w:rPr>
        <w:t xml:space="preserve">must not rely on any statement of that party or witness in reaching a determination regarding responsibility; provided, however, that the Hearing </w:t>
      </w:r>
      <w:r w:rsidR="003D0268" w:rsidRPr="004307DC">
        <w:rPr>
          <w:rFonts w:ascii="Times New Roman" w:hAnsi="Times New Roman" w:cs="Times New Roman"/>
          <w:sz w:val="24"/>
          <w:szCs w:val="24"/>
        </w:rPr>
        <w:t xml:space="preserve">Officer </w:t>
      </w:r>
      <w:r w:rsidRPr="004307DC">
        <w:rPr>
          <w:rFonts w:ascii="Times New Roman" w:hAnsi="Times New Roman" w:cs="Times New Roman"/>
          <w:sz w:val="24"/>
          <w:szCs w:val="24"/>
        </w:rPr>
        <w:t>cannot draw an inference about the determination regarding responsibility based solely on a party’s or witness’s absence from the live</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hearing</w:t>
      </w:r>
      <w:r w:rsidR="002A55AD" w:rsidRPr="004307DC">
        <w:rPr>
          <w:rFonts w:ascii="Times New Roman" w:hAnsi="Times New Roman" w:cs="Times New Roman"/>
          <w:sz w:val="24"/>
          <w:szCs w:val="24"/>
        </w:rPr>
        <w:t xml:space="preserve"> or refusal to answer cross-examination or other questions</w:t>
      </w:r>
      <w:r w:rsidRPr="004307DC">
        <w:rPr>
          <w:rFonts w:ascii="Times New Roman" w:hAnsi="Times New Roman" w:cs="Times New Roman"/>
          <w:sz w:val="24"/>
          <w:szCs w:val="24"/>
        </w:rPr>
        <w:t>.</w:t>
      </w:r>
    </w:p>
    <w:p w14:paraId="50CBEE9B" w14:textId="77777777" w:rsidR="00B54951" w:rsidRPr="004307DC" w:rsidRDefault="00B54951" w:rsidP="00B54951">
      <w:pPr>
        <w:pStyle w:val="ListParagraph"/>
        <w:rPr>
          <w:rFonts w:ascii="Times New Roman" w:hAnsi="Times New Roman" w:cs="Times New Roman"/>
          <w:sz w:val="24"/>
          <w:szCs w:val="24"/>
        </w:rPr>
      </w:pPr>
    </w:p>
    <w:p w14:paraId="62027099" w14:textId="77777777" w:rsidR="00520677" w:rsidRPr="00AF7828" w:rsidRDefault="00520677" w:rsidP="001E3AF1">
      <w:pPr>
        <w:pStyle w:val="ListParagraph"/>
        <w:numPr>
          <w:ilvl w:val="0"/>
          <w:numId w:val="16"/>
        </w:numPr>
        <w:tabs>
          <w:tab w:val="left" w:pos="2070"/>
          <w:tab w:val="left" w:pos="3160"/>
        </w:tabs>
        <w:ind w:left="1800" w:right="209"/>
        <w:contextualSpacing/>
        <w:jc w:val="both"/>
        <w:rPr>
          <w:rFonts w:ascii="Times New Roman" w:hAnsi="Times New Roman" w:cs="Times New Roman"/>
          <w:iCs/>
          <w:sz w:val="24"/>
          <w:szCs w:val="24"/>
        </w:rPr>
      </w:pPr>
      <w:r w:rsidRPr="00AF7828">
        <w:rPr>
          <w:rFonts w:ascii="Times New Roman" w:hAnsi="Times New Roman" w:cs="Times New Roman"/>
          <w:iCs/>
          <w:sz w:val="24"/>
          <w:szCs w:val="24"/>
        </w:rPr>
        <w:t>Hearing Record</w:t>
      </w:r>
    </w:p>
    <w:p w14:paraId="12A6801E" w14:textId="77777777" w:rsidR="00520677" w:rsidRPr="004307DC" w:rsidRDefault="00520677" w:rsidP="00520677">
      <w:pPr>
        <w:pStyle w:val="ListParagraph"/>
        <w:tabs>
          <w:tab w:val="left" w:pos="2070"/>
          <w:tab w:val="left" w:pos="3160"/>
        </w:tabs>
        <w:ind w:left="2520" w:right="209" w:firstLine="0"/>
        <w:contextualSpacing/>
        <w:jc w:val="both"/>
        <w:rPr>
          <w:rFonts w:ascii="Times New Roman" w:hAnsi="Times New Roman" w:cs="Times New Roman"/>
          <w:i/>
          <w:sz w:val="24"/>
          <w:szCs w:val="24"/>
        </w:rPr>
      </w:pPr>
    </w:p>
    <w:p w14:paraId="188DACE8" w14:textId="1220A93A" w:rsidR="009327E7" w:rsidRPr="004F6461" w:rsidRDefault="00494A41" w:rsidP="00AF7828">
      <w:pPr>
        <w:tabs>
          <w:tab w:val="left" w:pos="2070"/>
          <w:tab w:val="left" w:pos="3160"/>
        </w:tabs>
        <w:ind w:left="1800" w:right="209"/>
        <w:contextualSpacing/>
        <w:jc w:val="both"/>
        <w:rPr>
          <w:rFonts w:ascii="Times New Roman" w:hAnsi="Times New Roman" w:cs="Times New Roman"/>
          <w:sz w:val="24"/>
          <w:szCs w:val="24"/>
        </w:rPr>
      </w:pPr>
      <w:r>
        <w:rPr>
          <w:rFonts w:ascii="Times New Roman" w:hAnsi="Times New Roman" w:cs="Times New Roman"/>
          <w:sz w:val="24"/>
          <w:szCs w:val="24"/>
        </w:rPr>
        <w:t>[Institution]</w:t>
      </w:r>
      <w:r w:rsidR="00854A11" w:rsidRPr="004F6461">
        <w:rPr>
          <w:rFonts w:ascii="Times New Roman" w:hAnsi="Times New Roman" w:cs="Times New Roman"/>
          <w:sz w:val="24"/>
          <w:szCs w:val="24"/>
        </w:rPr>
        <w:t xml:space="preserve"> will create an audio or audiovisual recording, or transcript, of the hearing and make it available to the parties, upon request to</w:t>
      </w:r>
      <w:r w:rsidR="00407FAD" w:rsidRPr="004F6461">
        <w:rPr>
          <w:rFonts w:ascii="Times New Roman" w:hAnsi="Times New Roman" w:cs="Times New Roman"/>
          <w:sz w:val="24"/>
          <w:szCs w:val="24"/>
        </w:rPr>
        <w:t xml:space="preserve"> </w:t>
      </w:r>
      <w:r w:rsidR="00D84B9B" w:rsidRPr="004F6461">
        <w:rPr>
          <w:rFonts w:ascii="Times New Roman" w:hAnsi="Times New Roman" w:cs="Times New Roman"/>
          <w:sz w:val="24"/>
          <w:szCs w:val="24"/>
        </w:rPr>
        <w:t>the Equity Coordinator</w:t>
      </w:r>
      <w:r w:rsidR="00854A11" w:rsidRPr="004F6461">
        <w:rPr>
          <w:rFonts w:ascii="Times New Roman" w:hAnsi="Times New Roman" w:cs="Times New Roman"/>
          <w:sz w:val="24"/>
          <w:szCs w:val="24"/>
        </w:rPr>
        <w:t xml:space="preserve"> for inspection and</w:t>
      </w:r>
      <w:r w:rsidR="00854A11" w:rsidRPr="004F6461">
        <w:rPr>
          <w:rFonts w:ascii="Times New Roman" w:hAnsi="Times New Roman" w:cs="Times New Roman"/>
          <w:spacing w:val="2"/>
          <w:sz w:val="24"/>
          <w:szCs w:val="24"/>
        </w:rPr>
        <w:t xml:space="preserve"> </w:t>
      </w:r>
      <w:r w:rsidR="00854A11" w:rsidRPr="004F6461">
        <w:rPr>
          <w:rFonts w:ascii="Times New Roman" w:hAnsi="Times New Roman" w:cs="Times New Roman"/>
          <w:sz w:val="24"/>
          <w:szCs w:val="24"/>
        </w:rPr>
        <w:t>review.</w:t>
      </w:r>
    </w:p>
    <w:p w14:paraId="0E2F07FE" w14:textId="77777777" w:rsidR="009327E7" w:rsidRPr="004307DC" w:rsidRDefault="009327E7" w:rsidP="009C37C2">
      <w:pPr>
        <w:pStyle w:val="BodyText"/>
        <w:tabs>
          <w:tab w:val="left" w:pos="2070"/>
        </w:tabs>
        <w:ind w:left="1980"/>
        <w:contextualSpacing/>
        <w:rPr>
          <w:rFonts w:ascii="Times New Roman" w:hAnsi="Times New Roman" w:cs="Times New Roman"/>
        </w:rPr>
      </w:pPr>
    </w:p>
    <w:p w14:paraId="3D52483B" w14:textId="77777777" w:rsidR="009327E7" w:rsidRPr="00AF7828" w:rsidRDefault="00854A11" w:rsidP="001E3AF1">
      <w:pPr>
        <w:pStyle w:val="ListParagraph"/>
        <w:numPr>
          <w:ilvl w:val="0"/>
          <w:numId w:val="16"/>
        </w:numPr>
        <w:tabs>
          <w:tab w:val="left" w:pos="2160"/>
        </w:tabs>
        <w:ind w:left="1800"/>
        <w:contextualSpacing/>
        <w:rPr>
          <w:rFonts w:ascii="Times New Roman" w:hAnsi="Times New Roman" w:cs="Times New Roman"/>
          <w:iCs/>
          <w:sz w:val="24"/>
          <w:szCs w:val="24"/>
        </w:rPr>
      </w:pPr>
      <w:r w:rsidRPr="00AF7828">
        <w:rPr>
          <w:rFonts w:ascii="Times New Roman" w:hAnsi="Times New Roman" w:cs="Times New Roman"/>
          <w:iCs/>
          <w:sz w:val="24"/>
          <w:szCs w:val="24"/>
        </w:rPr>
        <w:t>Written</w:t>
      </w:r>
      <w:r w:rsidRPr="00AF7828">
        <w:rPr>
          <w:rFonts w:ascii="Times New Roman" w:hAnsi="Times New Roman" w:cs="Times New Roman"/>
          <w:iCs/>
          <w:spacing w:val="-4"/>
          <w:sz w:val="24"/>
          <w:szCs w:val="24"/>
        </w:rPr>
        <w:t xml:space="preserve"> </w:t>
      </w:r>
      <w:r w:rsidRPr="00AF7828">
        <w:rPr>
          <w:rFonts w:ascii="Times New Roman" w:hAnsi="Times New Roman" w:cs="Times New Roman"/>
          <w:iCs/>
          <w:sz w:val="24"/>
          <w:szCs w:val="24"/>
        </w:rPr>
        <w:t>Determination</w:t>
      </w:r>
    </w:p>
    <w:p w14:paraId="18A9D8AD" w14:textId="77777777" w:rsidR="009327E7" w:rsidRPr="004307DC" w:rsidRDefault="009327E7" w:rsidP="0071680F">
      <w:pPr>
        <w:pStyle w:val="BodyText"/>
        <w:contextualSpacing/>
        <w:rPr>
          <w:rFonts w:ascii="Times New Roman" w:hAnsi="Times New Roman" w:cs="Times New Roman"/>
        </w:rPr>
      </w:pPr>
    </w:p>
    <w:p w14:paraId="46EA2523" w14:textId="77777777" w:rsidR="009327E7" w:rsidRPr="004307DC" w:rsidRDefault="00854A11" w:rsidP="00AF7828">
      <w:pPr>
        <w:pStyle w:val="BodyText"/>
        <w:ind w:left="1800" w:right="216"/>
        <w:contextualSpacing/>
        <w:jc w:val="both"/>
        <w:rPr>
          <w:rFonts w:ascii="Times New Roman" w:hAnsi="Times New Roman" w:cs="Times New Roman"/>
        </w:rPr>
      </w:pPr>
      <w:r w:rsidRPr="004307DC">
        <w:rPr>
          <w:rFonts w:ascii="Times New Roman" w:hAnsi="Times New Roman" w:cs="Times New Roman"/>
        </w:rPr>
        <w:t>Both the Complainant and the Respondent shall be simultaneously provided with a written determination, which will include:</w:t>
      </w:r>
    </w:p>
    <w:p w14:paraId="1F9F83B6" w14:textId="77777777" w:rsidR="009327E7" w:rsidRPr="004307DC" w:rsidRDefault="009327E7" w:rsidP="0071680F">
      <w:pPr>
        <w:pStyle w:val="BodyText"/>
        <w:contextualSpacing/>
        <w:rPr>
          <w:rFonts w:ascii="Times New Roman" w:hAnsi="Times New Roman" w:cs="Times New Roman"/>
        </w:rPr>
      </w:pPr>
    </w:p>
    <w:p w14:paraId="458CA858" w14:textId="0B62BFB6" w:rsidR="007471E4" w:rsidRPr="004307DC" w:rsidRDefault="00854A11" w:rsidP="001E3AF1">
      <w:pPr>
        <w:pStyle w:val="ListParagraph"/>
        <w:numPr>
          <w:ilvl w:val="3"/>
          <w:numId w:val="19"/>
        </w:numPr>
        <w:ind w:left="2160"/>
        <w:rPr>
          <w:rFonts w:ascii="Times New Roman" w:hAnsi="Times New Roman" w:cs="Times New Roman"/>
          <w:sz w:val="24"/>
          <w:szCs w:val="24"/>
        </w:rPr>
      </w:pPr>
      <w:r w:rsidRPr="004307DC">
        <w:rPr>
          <w:rFonts w:ascii="Times New Roman" w:hAnsi="Times New Roman" w:cs="Times New Roman"/>
          <w:sz w:val="24"/>
          <w:szCs w:val="24"/>
        </w:rPr>
        <w:t>Id</w:t>
      </w:r>
      <w:r w:rsidR="007471E4" w:rsidRPr="004307DC">
        <w:rPr>
          <w:rFonts w:ascii="Times New Roman" w:hAnsi="Times New Roman" w:cs="Times New Roman"/>
          <w:sz w:val="24"/>
          <w:szCs w:val="24"/>
        </w:rPr>
        <w:t xml:space="preserve">entification of the allegations, names of the parties, and name of the </w:t>
      </w:r>
      <w:r w:rsidR="00B86CF5" w:rsidRPr="004307DC">
        <w:rPr>
          <w:rFonts w:ascii="Times New Roman" w:hAnsi="Times New Roman" w:cs="Times New Roman"/>
          <w:sz w:val="24"/>
          <w:szCs w:val="24"/>
        </w:rPr>
        <w:t>i</w:t>
      </w:r>
      <w:r w:rsidR="007471E4" w:rsidRPr="004307DC">
        <w:rPr>
          <w:rFonts w:ascii="Times New Roman" w:hAnsi="Times New Roman" w:cs="Times New Roman"/>
          <w:sz w:val="24"/>
          <w:szCs w:val="24"/>
        </w:rPr>
        <w:t>nvestigator;</w:t>
      </w:r>
    </w:p>
    <w:p w14:paraId="40231FE5" w14:textId="77777777" w:rsidR="007471E4" w:rsidRPr="004307DC" w:rsidRDefault="007471E4" w:rsidP="004F6461">
      <w:pPr>
        <w:pStyle w:val="ListParagraph"/>
        <w:ind w:left="2160" w:firstLine="0"/>
        <w:rPr>
          <w:rFonts w:ascii="Times New Roman" w:hAnsi="Times New Roman" w:cs="Times New Roman"/>
          <w:sz w:val="24"/>
          <w:szCs w:val="24"/>
        </w:rPr>
      </w:pPr>
    </w:p>
    <w:p w14:paraId="687FE954" w14:textId="77777777" w:rsidR="004F6461" w:rsidRDefault="00854A11" w:rsidP="001E3AF1">
      <w:pPr>
        <w:pStyle w:val="ListParagraph"/>
        <w:numPr>
          <w:ilvl w:val="3"/>
          <w:numId w:val="19"/>
        </w:numPr>
        <w:tabs>
          <w:tab w:val="left" w:pos="2250"/>
          <w:tab w:val="left" w:pos="3330"/>
        </w:tabs>
        <w:ind w:left="2160" w:right="208"/>
        <w:contextualSpacing/>
        <w:jc w:val="both"/>
        <w:rPr>
          <w:rFonts w:ascii="Times New Roman" w:hAnsi="Times New Roman" w:cs="Times New Roman"/>
          <w:sz w:val="24"/>
          <w:szCs w:val="24"/>
        </w:rPr>
      </w:pPr>
      <w:r w:rsidRPr="004307DC">
        <w:rPr>
          <w:rFonts w:ascii="Times New Roman" w:hAnsi="Times New Roman" w:cs="Times New Roman"/>
          <w:sz w:val="24"/>
          <w:szCs w:val="24"/>
        </w:rPr>
        <w:t>A description of the procedural steps taken from the receipt of the Complaint through the determination, including any notifications to the parties, interviews with parties and witnesses, site visits, methods used to gather other evidence, and hearings held;</w:t>
      </w:r>
    </w:p>
    <w:p w14:paraId="0E272E16" w14:textId="77777777" w:rsidR="004F6461" w:rsidRPr="004F6461" w:rsidRDefault="004F6461" w:rsidP="004F6461">
      <w:pPr>
        <w:pStyle w:val="ListParagraph"/>
        <w:rPr>
          <w:rFonts w:ascii="Times New Roman" w:hAnsi="Times New Roman" w:cs="Times New Roman"/>
          <w:sz w:val="24"/>
          <w:szCs w:val="24"/>
        </w:rPr>
      </w:pPr>
    </w:p>
    <w:p w14:paraId="4FD3C04E" w14:textId="77777777" w:rsidR="004F6461" w:rsidRDefault="00854A11" w:rsidP="001E3AF1">
      <w:pPr>
        <w:pStyle w:val="ListParagraph"/>
        <w:numPr>
          <w:ilvl w:val="3"/>
          <w:numId w:val="19"/>
        </w:numPr>
        <w:tabs>
          <w:tab w:val="left" w:pos="2160"/>
          <w:tab w:val="left" w:pos="3330"/>
        </w:tabs>
        <w:ind w:left="2160" w:right="208"/>
        <w:contextualSpacing/>
        <w:jc w:val="both"/>
        <w:rPr>
          <w:rFonts w:ascii="Times New Roman" w:hAnsi="Times New Roman" w:cs="Times New Roman"/>
          <w:sz w:val="24"/>
          <w:szCs w:val="24"/>
        </w:rPr>
      </w:pPr>
      <w:r w:rsidRPr="004F6461">
        <w:rPr>
          <w:rFonts w:ascii="Times New Roman" w:hAnsi="Times New Roman" w:cs="Times New Roman"/>
          <w:sz w:val="24"/>
          <w:szCs w:val="24"/>
        </w:rPr>
        <w:t>Findings of fact to support the determination;</w:t>
      </w:r>
    </w:p>
    <w:p w14:paraId="09856048" w14:textId="77777777" w:rsidR="004F6461" w:rsidRPr="004F6461" w:rsidRDefault="004F6461" w:rsidP="004F6461">
      <w:pPr>
        <w:pStyle w:val="ListParagraph"/>
        <w:rPr>
          <w:rFonts w:ascii="Times New Roman" w:hAnsi="Times New Roman" w:cs="Times New Roman"/>
          <w:sz w:val="24"/>
          <w:szCs w:val="24"/>
        </w:rPr>
      </w:pPr>
    </w:p>
    <w:p w14:paraId="0D88C002" w14:textId="67C4A804" w:rsidR="004F6461" w:rsidRDefault="00854A11" w:rsidP="001E3AF1">
      <w:pPr>
        <w:pStyle w:val="ListParagraph"/>
        <w:numPr>
          <w:ilvl w:val="3"/>
          <w:numId w:val="19"/>
        </w:numPr>
        <w:tabs>
          <w:tab w:val="left" w:pos="2160"/>
          <w:tab w:val="left" w:pos="3330"/>
        </w:tabs>
        <w:ind w:left="2160" w:right="208"/>
        <w:contextualSpacing/>
        <w:jc w:val="both"/>
        <w:rPr>
          <w:rFonts w:ascii="Times New Roman" w:hAnsi="Times New Roman" w:cs="Times New Roman"/>
          <w:sz w:val="24"/>
          <w:szCs w:val="24"/>
        </w:rPr>
      </w:pPr>
      <w:r w:rsidRPr="004F6461">
        <w:rPr>
          <w:rFonts w:ascii="Times New Roman" w:hAnsi="Times New Roman" w:cs="Times New Roman"/>
          <w:sz w:val="24"/>
          <w:szCs w:val="24"/>
        </w:rPr>
        <w:lastRenderedPageBreak/>
        <w:t xml:space="preserve">Conclusions, using the </w:t>
      </w:r>
      <w:r w:rsidR="00EA45E4" w:rsidRPr="004F6461">
        <w:rPr>
          <w:rFonts w:ascii="Times New Roman" w:hAnsi="Times New Roman" w:cs="Times New Roman"/>
          <w:sz w:val="24"/>
          <w:szCs w:val="24"/>
        </w:rPr>
        <w:t>preponderance</w:t>
      </w:r>
      <w:r w:rsidR="00D93E69" w:rsidRPr="004F6461">
        <w:rPr>
          <w:rFonts w:ascii="Times New Roman" w:hAnsi="Times New Roman" w:cs="Times New Roman"/>
          <w:sz w:val="24"/>
          <w:szCs w:val="24"/>
        </w:rPr>
        <w:t xml:space="preserve"> of the evidence</w:t>
      </w:r>
      <w:r w:rsidR="001A5A8E" w:rsidRPr="004F6461">
        <w:rPr>
          <w:rFonts w:ascii="Times New Roman" w:hAnsi="Times New Roman" w:cs="Times New Roman"/>
          <w:sz w:val="24"/>
          <w:szCs w:val="24"/>
        </w:rPr>
        <w:t xml:space="preserve"> </w:t>
      </w:r>
      <w:r w:rsidR="00D93E69" w:rsidRPr="004F6461">
        <w:rPr>
          <w:rFonts w:ascii="Times New Roman" w:hAnsi="Times New Roman" w:cs="Times New Roman"/>
          <w:sz w:val="24"/>
          <w:szCs w:val="24"/>
        </w:rPr>
        <w:t>standard</w:t>
      </w:r>
      <w:r w:rsidRPr="004F6461">
        <w:rPr>
          <w:rFonts w:ascii="Times New Roman" w:hAnsi="Times New Roman" w:cs="Times New Roman"/>
          <w:sz w:val="24"/>
          <w:szCs w:val="24"/>
        </w:rPr>
        <w:t>, regarding the application of the Policy to the facts;</w:t>
      </w:r>
    </w:p>
    <w:p w14:paraId="523AD508" w14:textId="77777777" w:rsidR="004F6461" w:rsidRPr="004F6461" w:rsidRDefault="004F6461" w:rsidP="004F6461">
      <w:pPr>
        <w:pStyle w:val="ListParagraph"/>
        <w:rPr>
          <w:rFonts w:ascii="Times New Roman" w:hAnsi="Times New Roman" w:cs="Times New Roman"/>
          <w:sz w:val="24"/>
          <w:szCs w:val="24"/>
        </w:rPr>
      </w:pPr>
    </w:p>
    <w:p w14:paraId="41FE6089" w14:textId="0AEC43AB" w:rsidR="004F6461" w:rsidRDefault="00854A11" w:rsidP="001E3AF1">
      <w:pPr>
        <w:pStyle w:val="ListParagraph"/>
        <w:numPr>
          <w:ilvl w:val="3"/>
          <w:numId w:val="19"/>
        </w:numPr>
        <w:tabs>
          <w:tab w:val="left" w:pos="2160"/>
          <w:tab w:val="left" w:pos="3330"/>
        </w:tabs>
        <w:ind w:left="2160" w:right="208"/>
        <w:contextualSpacing/>
        <w:jc w:val="both"/>
        <w:rPr>
          <w:rFonts w:ascii="Times New Roman" w:hAnsi="Times New Roman" w:cs="Times New Roman"/>
          <w:sz w:val="24"/>
          <w:szCs w:val="24"/>
        </w:rPr>
      </w:pPr>
      <w:r w:rsidRPr="004F6461">
        <w:rPr>
          <w:rFonts w:ascii="Times New Roman" w:hAnsi="Times New Roman" w:cs="Times New Roman"/>
          <w:sz w:val="24"/>
          <w:szCs w:val="24"/>
        </w:rPr>
        <w:t xml:space="preserve">A statement of, and rationale for, the result as to each allegation, including a determination regarding responsibility, any disciplinary sanctions </w:t>
      </w:r>
      <w:r w:rsidR="00494A41">
        <w:rPr>
          <w:rFonts w:ascii="Times New Roman" w:hAnsi="Times New Roman" w:cs="Times New Roman"/>
          <w:sz w:val="24"/>
          <w:szCs w:val="24"/>
        </w:rPr>
        <w:t>[Institution]</w:t>
      </w:r>
      <w:r w:rsidRPr="004F6461">
        <w:rPr>
          <w:rFonts w:ascii="Times New Roman" w:hAnsi="Times New Roman" w:cs="Times New Roman"/>
          <w:sz w:val="24"/>
          <w:szCs w:val="24"/>
        </w:rPr>
        <w:t xml:space="preserve"> imposes on the Respondent, and whether remedies designed to restore or preserve equal access to </w:t>
      </w:r>
      <w:r w:rsidR="00494A41">
        <w:rPr>
          <w:rFonts w:ascii="Times New Roman" w:hAnsi="Times New Roman" w:cs="Times New Roman"/>
          <w:sz w:val="24"/>
          <w:szCs w:val="24"/>
        </w:rPr>
        <w:t>[Institution]</w:t>
      </w:r>
      <w:r w:rsidRPr="004F6461">
        <w:rPr>
          <w:rFonts w:ascii="Times New Roman" w:hAnsi="Times New Roman" w:cs="Times New Roman"/>
          <w:sz w:val="24"/>
          <w:szCs w:val="24"/>
        </w:rPr>
        <w:t xml:space="preserve">’s programs and activities will be provided by </w:t>
      </w:r>
      <w:r w:rsidR="00494A41">
        <w:rPr>
          <w:rFonts w:ascii="Times New Roman" w:hAnsi="Times New Roman" w:cs="Times New Roman"/>
          <w:sz w:val="24"/>
          <w:szCs w:val="24"/>
        </w:rPr>
        <w:t>[Institution]</w:t>
      </w:r>
      <w:r w:rsidRPr="004F6461">
        <w:rPr>
          <w:rFonts w:ascii="Times New Roman" w:hAnsi="Times New Roman" w:cs="Times New Roman"/>
          <w:sz w:val="24"/>
          <w:szCs w:val="24"/>
        </w:rPr>
        <w:t xml:space="preserve"> to the Complainant; and</w:t>
      </w:r>
    </w:p>
    <w:p w14:paraId="56CA3ED6" w14:textId="77777777" w:rsidR="004F6461" w:rsidRPr="004F6461" w:rsidRDefault="004F6461" w:rsidP="004F6461">
      <w:pPr>
        <w:pStyle w:val="ListParagraph"/>
        <w:rPr>
          <w:rFonts w:ascii="Times New Roman" w:hAnsi="Times New Roman" w:cs="Times New Roman"/>
          <w:sz w:val="24"/>
          <w:szCs w:val="24"/>
        </w:rPr>
      </w:pPr>
    </w:p>
    <w:p w14:paraId="45756166" w14:textId="2487D635" w:rsidR="009327E7" w:rsidRPr="004F6461" w:rsidRDefault="00494A41" w:rsidP="001E3AF1">
      <w:pPr>
        <w:pStyle w:val="ListParagraph"/>
        <w:numPr>
          <w:ilvl w:val="3"/>
          <w:numId w:val="19"/>
        </w:numPr>
        <w:tabs>
          <w:tab w:val="left" w:pos="2160"/>
          <w:tab w:val="left" w:pos="3330"/>
        </w:tabs>
        <w:ind w:left="2160" w:right="208"/>
        <w:contextualSpacing/>
        <w:jc w:val="both"/>
        <w:rPr>
          <w:rFonts w:ascii="Times New Roman" w:hAnsi="Times New Roman" w:cs="Times New Roman"/>
          <w:sz w:val="24"/>
          <w:szCs w:val="24"/>
        </w:rPr>
      </w:pPr>
      <w:r>
        <w:rPr>
          <w:rFonts w:ascii="Times New Roman" w:hAnsi="Times New Roman" w:cs="Times New Roman"/>
          <w:sz w:val="24"/>
          <w:szCs w:val="24"/>
        </w:rPr>
        <w:t>[Institution]</w:t>
      </w:r>
      <w:r w:rsidR="00854A11" w:rsidRPr="004F6461">
        <w:rPr>
          <w:rFonts w:ascii="Times New Roman" w:hAnsi="Times New Roman" w:cs="Times New Roman"/>
          <w:sz w:val="24"/>
          <w:szCs w:val="24"/>
        </w:rPr>
        <w:t>’s appeal procedures and the permissible bases for the Complainant and Respondent to</w:t>
      </w:r>
      <w:r w:rsidR="00854A11" w:rsidRPr="004F6461">
        <w:rPr>
          <w:rFonts w:ascii="Times New Roman" w:hAnsi="Times New Roman" w:cs="Times New Roman"/>
          <w:spacing w:val="-9"/>
          <w:sz w:val="24"/>
          <w:szCs w:val="24"/>
        </w:rPr>
        <w:t xml:space="preserve"> </w:t>
      </w:r>
      <w:r w:rsidR="00854A11" w:rsidRPr="004F6461">
        <w:rPr>
          <w:rFonts w:ascii="Times New Roman" w:hAnsi="Times New Roman" w:cs="Times New Roman"/>
          <w:sz w:val="24"/>
          <w:szCs w:val="24"/>
        </w:rPr>
        <w:t>appeal.</w:t>
      </w:r>
    </w:p>
    <w:p w14:paraId="300F88FB" w14:textId="77777777" w:rsidR="004F6461" w:rsidRDefault="004F6461" w:rsidP="004F6461">
      <w:pPr>
        <w:pStyle w:val="BodyText"/>
        <w:ind w:right="212"/>
        <w:contextualSpacing/>
        <w:jc w:val="both"/>
        <w:rPr>
          <w:rFonts w:ascii="Times New Roman" w:hAnsi="Times New Roman" w:cs="Times New Roman"/>
        </w:rPr>
      </w:pPr>
    </w:p>
    <w:p w14:paraId="32875960" w14:textId="4406DAD5" w:rsidR="009327E7" w:rsidRPr="004307DC" w:rsidRDefault="00854A11" w:rsidP="004F6461">
      <w:pPr>
        <w:pStyle w:val="BodyText"/>
        <w:ind w:right="212"/>
        <w:contextualSpacing/>
        <w:jc w:val="both"/>
        <w:rPr>
          <w:rFonts w:ascii="Times New Roman" w:hAnsi="Times New Roman" w:cs="Times New Roman"/>
        </w:rPr>
      </w:pPr>
      <w:r w:rsidRPr="004307DC">
        <w:rPr>
          <w:rFonts w:ascii="Times New Roman" w:hAnsi="Times New Roman" w:cs="Times New Roman"/>
        </w:rPr>
        <w:t>The determination regarding responsibility becomes final either on the date that</w:t>
      </w:r>
      <w:r w:rsidRPr="005F0B16">
        <w:rPr>
          <w:rFonts w:ascii="Times New Roman" w:hAnsi="Times New Roman" w:cs="Times New Roman"/>
        </w:rPr>
        <w:t xml:space="preserve"> </w:t>
      </w:r>
      <w:r w:rsidR="00494A41">
        <w:rPr>
          <w:rFonts w:ascii="Times New Roman" w:hAnsi="Times New Roman" w:cs="Times New Roman"/>
        </w:rPr>
        <w:t>[Institution]</w:t>
      </w:r>
      <w:r w:rsidRPr="004307DC">
        <w:rPr>
          <w:rFonts w:ascii="Times New Roman" w:hAnsi="Times New Roman" w:cs="Times New Roman"/>
          <w:spacing w:val="-18"/>
        </w:rPr>
        <w:t xml:space="preserve"> </w:t>
      </w:r>
      <w:r w:rsidRPr="004307DC">
        <w:rPr>
          <w:rFonts w:ascii="Times New Roman" w:hAnsi="Times New Roman" w:cs="Times New Roman"/>
        </w:rPr>
        <w:t>provides</w:t>
      </w:r>
      <w:r w:rsidRPr="004307DC">
        <w:rPr>
          <w:rFonts w:ascii="Times New Roman" w:hAnsi="Times New Roman" w:cs="Times New Roman"/>
          <w:spacing w:val="-17"/>
        </w:rPr>
        <w:t xml:space="preserve"> </w:t>
      </w:r>
      <w:r w:rsidRPr="004307DC">
        <w:rPr>
          <w:rFonts w:ascii="Times New Roman" w:hAnsi="Times New Roman" w:cs="Times New Roman"/>
        </w:rPr>
        <w:t>the</w:t>
      </w:r>
      <w:r w:rsidRPr="004307DC">
        <w:rPr>
          <w:rFonts w:ascii="Times New Roman" w:hAnsi="Times New Roman" w:cs="Times New Roman"/>
          <w:spacing w:val="-14"/>
        </w:rPr>
        <w:t xml:space="preserve"> </w:t>
      </w:r>
      <w:r w:rsidRPr="004307DC">
        <w:rPr>
          <w:rFonts w:ascii="Times New Roman" w:hAnsi="Times New Roman" w:cs="Times New Roman"/>
        </w:rPr>
        <w:t>parties</w:t>
      </w:r>
      <w:r w:rsidRPr="004307DC">
        <w:rPr>
          <w:rFonts w:ascii="Times New Roman" w:hAnsi="Times New Roman" w:cs="Times New Roman"/>
          <w:spacing w:val="-17"/>
        </w:rPr>
        <w:t xml:space="preserve"> </w:t>
      </w:r>
      <w:r w:rsidRPr="004307DC">
        <w:rPr>
          <w:rFonts w:ascii="Times New Roman" w:hAnsi="Times New Roman" w:cs="Times New Roman"/>
        </w:rPr>
        <w:t>with</w:t>
      </w:r>
      <w:r w:rsidRPr="004307DC">
        <w:rPr>
          <w:rFonts w:ascii="Times New Roman" w:hAnsi="Times New Roman" w:cs="Times New Roman"/>
          <w:spacing w:val="-20"/>
        </w:rPr>
        <w:t xml:space="preserve"> </w:t>
      </w:r>
      <w:r w:rsidRPr="004307DC">
        <w:rPr>
          <w:rFonts w:ascii="Times New Roman" w:hAnsi="Times New Roman" w:cs="Times New Roman"/>
        </w:rPr>
        <w:t>the</w:t>
      </w:r>
      <w:r w:rsidRPr="004307DC">
        <w:rPr>
          <w:rFonts w:ascii="Times New Roman" w:hAnsi="Times New Roman" w:cs="Times New Roman"/>
          <w:spacing w:val="-14"/>
        </w:rPr>
        <w:t xml:space="preserve"> </w:t>
      </w:r>
      <w:r w:rsidRPr="004307DC">
        <w:rPr>
          <w:rFonts w:ascii="Times New Roman" w:hAnsi="Times New Roman" w:cs="Times New Roman"/>
        </w:rPr>
        <w:t>written</w:t>
      </w:r>
      <w:r w:rsidRPr="004307DC">
        <w:rPr>
          <w:rFonts w:ascii="Times New Roman" w:hAnsi="Times New Roman" w:cs="Times New Roman"/>
          <w:spacing w:val="-20"/>
        </w:rPr>
        <w:t xml:space="preserve"> </w:t>
      </w:r>
      <w:r w:rsidRPr="004307DC">
        <w:rPr>
          <w:rFonts w:ascii="Times New Roman" w:hAnsi="Times New Roman" w:cs="Times New Roman"/>
        </w:rPr>
        <w:t>determination</w:t>
      </w:r>
      <w:r w:rsidRPr="004307DC">
        <w:rPr>
          <w:rFonts w:ascii="Times New Roman" w:hAnsi="Times New Roman" w:cs="Times New Roman"/>
          <w:spacing w:val="-16"/>
        </w:rPr>
        <w:t xml:space="preserve"> </w:t>
      </w:r>
      <w:r w:rsidRPr="004307DC">
        <w:rPr>
          <w:rFonts w:ascii="Times New Roman" w:hAnsi="Times New Roman" w:cs="Times New Roman"/>
        </w:rPr>
        <w:t>of</w:t>
      </w:r>
      <w:r w:rsidRPr="004307DC">
        <w:rPr>
          <w:rFonts w:ascii="Times New Roman" w:hAnsi="Times New Roman" w:cs="Times New Roman"/>
          <w:spacing w:val="-16"/>
        </w:rPr>
        <w:t xml:space="preserve"> </w:t>
      </w:r>
      <w:r w:rsidRPr="004307DC">
        <w:rPr>
          <w:rFonts w:ascii="Times New Roman" w:hAnsi="Times New Roman" w:cs="Times New Roman"/>
        </w:rPr>
        <w:t>the</w:t>
      </w:r>
      <w:r w:rsidRPr="004307DC">
        <w:rPr>
          <w:rFonts w:ascii="Times New Roman" w:hAnsi="Times New Roman" w:cs="Times New Roman"/>
          <w:spacing w:val="-14"/>
        </w:rPr>
        <w:t xml:space="preserve"> </w:t>
      </w:r>
      <w:r w:rsidRPr="004307DC">
        <w:rPr>
          <w:rFonts w:ascii="Times New Roman" w:hAnsi="Times New Roman" w:cs="Times New Roman"/>
        </w:rPr>
        <w:t>result of</w:t>
      </w:r>
      <w:r w:rsidRPr="004307DC">
        <w:rPr>
          <w:rFonts w:ascii="Times New Roman" w:hAnsi="Times New Roman" w:cs="Times New Roman"/>
          <w:spacing w:val="-5"/>
        </w:rPr>
        <w:t xml:space="preserve"> </w:t>
      </w:r>
      <w:r w:rsidRPr="004307DC">
        <w:rPr>
          <w:rFonts w:ascii="Times New Roman" w:hAnsi="Times New Roman" w:cs="Times New Roman"/>
        </w:rPr>
        <w:t>the</w:t>
      </w:r>
      <w:r w:rsidRPr="004307DC">
        <w:rPr>
          <w:rFonts w:ascii="Times New Roman" w:hAnsi="Times New Roman" w:cs="Times New Roman"/>
          <w:spacing w:val="-4"/>
        </w:rPr>
        <w:t xml:space="preserve"> </w:t>
      </w:r>
      <w:r w:rsidRPr="004307DC">
        <w:rPr>
          <w:rFonts w:ascii="Times New Roman" w:hAnsi="Times New Roman" w:cs="Times New Roman"/>
        </w:rPr>
        <w:t>appeal,</w:t>
      </w:r>
      <w:r w:rsidRPr="004307DC">
        <w:rPr>
          <w:rFonts w:ascii="Times New Roman" w:hAnsi="Times New Roman" w:cs="Times New Roman"/>
          <w:spacing w:val="-1"/>
        </w:rPr>
        <w:t xml:space="preserve"> </w:t>
      </w:r>
      <w:r w:rsidRPr="004307DC">
        <w:rPr>
          <w:rFonts w:ascii="Times New Roman" w:hAnsi="Times New Roman" w:cs="Times New Roman"/>
        </w:rPr>
        <w:t>if</w:t>
      </w:r>
      <w:r w:rsidRPr="004307DC">
        <w:rPr>
          <w:rFonts w:ascii="Times New Roman" w:hAnsi="Times New Roman" w:cs="Times New Roman"/>
          <w:spacing w:val="-5"/>
        </w:rPr>
        <w:t xml:space="preserve"> </w:t>
      </w:r>
      <w:r w:rsidRPr="004307DC">
        <w:rPr>
          <w:rFonts w:ascii="Times New Roman" w:hAnsi="Times New Roman" w:cs="Times New Roman"/>
        </w:rPr>
        <w:t>an</w:t>
      </w:r>
      <w:r w:rsidRPr="004307DC">
        <w:rPr>
          <w:rFonts w:ascii="Times New Roman" w:hAnsi="Times New Roman" w:cs="Times New Roman"/>
          <w:spacing w:val="-5"/>
        </w:rPr>
        <w:t xml:space="preserve"> </w:t>
      </w:r>
      <w:r w:rsidRPr="004307DC">
        <w:rPr>
          <w:rFonts w:ascii="Times New Roman" w:hAnsi="Times New Roman" w:cs="Times New Roman"/>
        </w:rPr>
        <w:t>appeal</w:t>
      </w:r>
      <w:r w:rsidRPr="004307DC">
        <w:rPr>
          <w:rFonts w:ascii="Times New Roman" w:hAnsi="Times New Roman" w:cs="Times New Roman"/>
          <w:spacing w:val="-6"/>
        </w:rPr>
        <w:t xml:space="preserve"> </w:t>
      </w:r>
      <w:r w:rsidRPr="004307DC">
        <w:rPr>
          <w:rFonts w:ascii="Times New Roman" w:hAnsi="Times New Roman" w:cs="Times New Roman"/>
        </w:rPr>
        <w:t>is</w:t>
      </w:r>
      <w:r w:rsidRPr="004307DC">
        <w:rPr>
          <w:rFonts w:ascii="Times New Roman" w:hAnsi="Times New Roman" w:cs="Times New Roman"/>
          <w:spacing w:val="-2"/>
        </w:rPr>
        <w:t xml:space="preserve"> </w:t>
      </w:r>
      <w:r w:rsidRPr="004307DC">
        <w:rPr>
          <w:rFonts w:ascii="Times New Roman" w:hAnsi="Times New Roman" w:cs="Times New Roman"/>
        </w:rPr>
        <w:t>filed,</w:t>
      </w:r>
      <w:r w:rsidRPr="004307DC">
        <w:rPr>
          <w:rFonts w:ascii="Times New Roman" w:hAnsi="Times New Roman" w:cs="Times New Roman"/>
          <w:spacing w:val="-6"/>
        </w:rPr>
        <w:t xml:space="preserve"> </w:t>
      </w:r>
      <w:r w:rsidRPr="004307DC">
        <w:rPr>
          <w:rFonts w:ascii="Times New Roman" w:hAnsi="Times New Roman" w:cs="Times New Roman"/>
        </w:rPr>
        <w:t>or</w:t>
      </w:r>
      <w:r w:rsidRPr="004307DC">
        <w:rPr>
          <w:rFonts w:ascii="Times New Roman" w:hAnsi="Times New Roman" w:cs="Times New Roman"/>
          <w:spacing w:val="-6"/>
        </w:rPr>
        <w:t xml:space="preserve"> </w:t>
      </w:r>
      <w:r w:rsidRPr="004307DC">
        <w:rPr>
          <w:rFonts w:ascii="Times New Roman" w:hAnsi="Times New Roman" w:cs="Times New Roman"/>
        </w:rPr>
        <w:t>if</w:t>
      </w:r>
      <w:r w:rsidRPr="004307DC">
        <w:rPr>
          <w:rFonts w:ascii="Times New Roman" w:hAnsi="Times New Roman" w:cs="Times New Roman"/>
          <w:spacing w:val="-5"/>
        </w:rPr>
        <w:t xml:space="preserve"> </w:t>
      </w:r>
      <w:r w:rsidRPr="004307DC">
        <w:rPr>
          <w:rFonts w:ascii="Times New Roman" w:hAnsi="Times New Roman" w:cs="Times New Roman"/>
          <w:spacing w:val="1"/>
        </w:rPr>
        <w:t>an</w:t>
      </w:r>
      <w:r w:rsidRPr="004307DC">
        <w:rPr>
          <w:rFonts w:ascii="Times New Roman" w:hAnsi="Times New Roman" w:cs="Times New Roman"/>
          <w:spacing w:val="-5"/>
        </w:rPr>
        <w:t xml:space="preserve"> </w:t>
      </w:r>
      <w:r w:rsidRPr="004307DC">
        <w:rPr>
          <w:rFonts w:ascii="Times New Roman" w:hAnsi="Times New Roman" w:cs="Times New Roman"/>
        </w:rPr>
        <w:t>appeal</w:t>
      </w:r>
      <w:r w:rsidRPr="004307DC">
        <w:rPr>
          <w:rFonts w:ascii="Times New Roman" w:hAnsi="Times New Roman" w:cs="Times New Roman"/>
          <w:spacing w:val="-6"/>
        </w:rPr>
        <w:t xml:space="preserve"> </w:t>
      </w:r>
      <w:r w:rsidRPr="004307DC">
        <w:rPr>
          <w:rFonts w:ascii="Times New Roman" w:hAnsi="Times New Roman" w:cs="Times New Roman"/>
        </w:rPr>
        <w:t>is</w:t>
      </w:r>
      <w:r w:rsidRPr="004307DC">
        <w:rPr>
          <w:rFonts w:ascii="Times New Roman" w:hAnsi="Times New Roman" w:cs="Times New Roman"/>
          <w:spacing w:val="-2"/>
        </w:rPr>
        <w:t xml:space="preserve"> </w:t>
      </w:r>
      <w:r w:rsidRPr="004307DC">
        <w:rPr>
          <w:rFonts w:ascii="Times New Roman" w:hAnsi="Times New Roman" w:cs="Times New Roman"/>
        </w:rPr>
        <w:t>not</w:t>
      </w:r>
      <w:r w:rsidRPr="004307DC">
        <w:rPr>
          <w:rFonts w:ascii="Times New Roman" w:hAnsi="Times New Roman" w:cs="Times New Roman"/>
          <w:spacing w:val="-3"/>
        </w:rPr>
        <w:t xml:space="preserve"> </w:t>
      </w:r>
      <w:r w:rsidRPr="004307DC">
        <w:rPr>
          <w:rFonts w:ascii="Times New Roman" w:hAnsi="Times New Roman" w:cs="Times New Roman"/>
        </w:rPr>
        <w:t>filed,</w:t>
      </w:r>
      <w:r w:rsidRPr="004307DC">
        <w:rPr>
          <w:rFonts w:ascii="Times New Roman" w:hAnsi="Times New Roman" w:cs="Times New Roman"/>
          <w:spacing w:val="-6"/>
        </w:rPr>
        <w:t xml:space="preserve"> </w:t>
      </w:r>
      <w:r w:rsidRPr="004307DC">
        <w:rPr>
          <w:rFonts w:ascii="Times New Roman" w:hAnsi="Times New Roman" w:cs="Times New Roman"/>
        </w:rPr>
        <w:t>the</w:t>
      </w:r>
      <w:r w:rsidRPr="004307DC">
        <w:rPr>
          <w:rFonts w:ascii="Times New Roman" w:hAnsi="Times New Roman" w:cs="Times New Roman"/>
          <w:spacing w:val="-4"/>
        </w:rPr>
        <w:t xml:space="preserve"> </w:t>
      </w:r>
      <w:r w:rsidRPr="004307DC">
        <w:rPr>
          <w:rFonts w:ascii="Times New Roman" w:hAnsi="Times New Roman" w:cs="Times New Roman"/>
        </w:rPr>
        <w:t>date</w:t>
      </w:r>
      <w:r w:rsidRPr="004307DC">
        <w:rPr>
          <w:rFonts w:ascii="Times New Roman" w:hAnsi="Times New Roman" w:cs="Times New Roman"/>
          <w:spacing w:val="-3"/>
        </w:rPr>
        <w:t xml:space="preserve"> </w:t>
      </w:r>
      <w:r w:rsidRPr="004307DC">
        <w:rPr>
          <w:rFonts w:ascii="Times New Roman" w:hAnsi="Times New Roman" w:cs="Times New Roman"/>
        </w:rPr>
        <w:t>on</w:t>
      </w:r>
      <w:r w:rsidRPr="004307DC">
        <w:rPr>
          <w:rFonts w:ascii="Times New Roman" w:hAnsi="Times New Roman" w:cs="Times New Roman"/>
          <w:spacing w:val="-5"/>
        </w:rPr>
        <w:t xml:space="preserve"> </w:t>
      </w:r>
      <w:r w:rsidRPr="004307DC">
        <w:rPr>
          <w:rFonts w:ascii="Times New Roman" w:hAnsi="Times New Roman" w:cs="Times New Roman"/>
        </w:rPr>
        <w:t>which an appeal would no longer be considered</w:t>
      </w:r>
      <w:r w:rsidRPr="004307DC">
        <w:rPr>
          <w:rFonts w:ascii="Times New Roman" w:hAnsi="Times New Roman" w:cs="Times New Roman"/>
          <w:spacing w:val="-14"/>
        </w:rPr>
        <w:t xml:space="preserve"> </w:t>
      </w:r>
      <w:r w:rsidRPr="004307DC">
        <w:rPr>
          <w:rFonts w:ascii="Times New Roman" w:hAnsi="Times New Roman" w:cs="Times New Roman"/>
        </w:rPr>
        <w:t>timely.</w:t>
      </w:r>
    </w:p>
    <w:p w14:paraId="0D7C8C06" w14:textId="77777777" w:rsidR="00FF0376" w:rsidRPr="004307DC" w:rsidRDefault="00FF0376" w:rsidP="00FF0376">
      <w:pPr>
        <w:pStyle w:val="ListParagraph"/>
        <w:tabs>
          <w:tab w:val="left" w:pos="2090"/>
        </w:tabs>
        <w:ind w:left="1720" w:right="211" w:firstLine="0"/>
        <w:contextualSpacing/>
        <w:rPr>
          <w:rFonts w:ascii="Times New Roman" w:hAnsi="Times New Roman" w:cs="Times New Roman"/>
          <w:sz w:val="24"/>
          <w:szCs w:val="24"/>
        </w:rPr>
      </w:pPr>
    </w:p>
    <w:p w14:paraId="7E1474FA" w14:textId="19A11510" w:rsidR="00774DAA" w:rsidRPr="00AF7828" w:rsidRDefault="00AF7828" w:rsidP="00755152">
      <w:pPr>
        <w:pStyle w:val="Heading1"/>
        <w:tabs>
          <w:tab w:val="left" w:pos="450"/>
          <w:tab w:val="left" w:pos="540"/>
        </w:tabs>
        <w:ind w:left="720"/>
        <w:contextualSpacing/>
        <w:jc w:val="both"/>
        <w:rPr>
          <w:rFonts w:ascii="Times New Roman" w:hAnsi="Times New Roman" w:cs="Times New Roman"/>
          <w:b w:val="0"/>
          <w:bCs w:val="0"/>
        </w:rPr>
      </w:pPr>
      <w:r>
        <w:rPr>
          <w:rFonts w:ascii="Times New Roman" w:hAnsi="Times New Roman" w:cs="Times New Roman"/>
          <w:b w:val="0"/>
          <w:bCs w:val="0"/>
        </w:rPr>
        <w:t xml:space="preserve">F.  </w:t>
      </w:r>
      <w:r w:rsidR="00774DAA" w:rsidRPr="00AF7828">
        <w:rPr>
          <w:rFonts w:ascii="Times New Roman" w:hAnsi="Times New Roman" w:cs="Times New Roman"/>
          <w:b w:val="0"/>
          <w:bCs w:val="0"/>
          <w:u w:val="single"/>
        </w:rPr>
        <w:t xml:space="preserve">Appeals </w:t>
      </w:r>
      <w:r w:rsidR="00D93E69" w:rsidRPr="00AF7828">
        <w:rPr>
          <w:rFonts w:ascii="Times New Roman" w:hAnsi="Times New Roman" w:cs="Times New Roman"/>
          <w:b w:val="0"/>
          <w:bCs w:val="0"/>
          <w:u w:val="single"/>
        </w:rPr>
        <w:t>of Title IX Sexual Harassment Dismissals or Written Final Determinations</w:t>
      </w:r>
    </w:p>
    <w:p w14:paraId="67F06DF5" w14:textId="77777777" w:rsidR="00D93E69" w:rsidRPr="004307DC" w:rsidRDefault="00D93E69" w:rsidP="000C0905">
      <w:pPr>
        <w:tabs>
          <w:tab w:val="left" w:pos="1261"/>
        </w:tabs>
        <w:ind w:left="630"/>
        <w:contextualSpacing/>
        <w:jc w:val="both"/>
        <w:rPr>
          <w:rFonts w:ascii="Times New Roman" w:eastAsia="Arial" w:hAnsi="Times New Roman" w:cs="Times New Roman"/>
          <w:sz w:val="24"/>
          <w:szCs w:val="24"/>
        </w:rPr>
      </w:pPr>
    </w:p>
    <w:p w14:paraId="1EA03CD7" w14:textId="3BE7682A" w:rsidR="007471E4" w:rsidRPr="004307DC" w:rsidRDefault="007471E4" w:rsidP="00AF7828">
      <w:pPr>
        <w:ind w:left="720"/>
        <w:jc w:val="both"/>
        <w:rPr>
          <w:rFonts w:ascii="Times New Roman" w:hAnsi="Times New Roman" w:cs="Times New Roman"/>
          <w:sz w:val="24"/>
          <w:szCs w:val="24"/>
          <w:lang w:bidi="ar-SA"/>
        </w:rPr>
      </w:pPr>
      <w:r w:rsidRPr="004307DC">
        <w:rPr>
          <w:rFonts w:ascii="Times New Roman" w:eastAsia="Arial" w:hAnsi="Times New Roman" w:cs="Times New Roman"/>
          <w:sz w:val="24"/>
          <w:szCs w:val="24"/>
        </w:rPr>
        <w:t xml:space="preserve">The Respondent and/or the Complainant may appeal </w:t>
      </w:r>
      <w:r w:rsidR="00407FAD" w:rsidRPr="004307DC">
        <w:rPr>
          <w:rFonts w:ascii="Times New Roman" w:eastAsia="Arial" w:hAnsi="Times New Roman" w:cs="Times New Roman"/>
          <w:sz w:val="24"/>
          <w:szCs w:val="24"/>
        </w:rPr>
        <w:t xml:space="preserve">to </w:t>
      </w:r>
      <w:r w:rsidR="00D84B9B" w:rsidRPr="004307DC">
        <w:rPr>
          <w:rFonts w:ascii="Times New Roman" w:eastAsia="Arial" w:hAnsi="Times New Roman" w:cs="Times New Roman"/>
          <w:sz w:val="24"/>
          <w:szCs w:val="24"/>
        </w:rPr>
        <w:t>the Equity Coordinator</w:t>
      </w:r>
      <w:r w:rsidR="00407FAD" w:rsidRPr="004307DC">
        <w:rPr>
          <w:rFonts w:ascii="Times New Roman" w:eastAsia="Arial" w:hAnsi="Times New Roman" w:cs="Times New Roman"/>
          <w:sz w:val="24"/>
          <w:szCs w:val="24"/>
        </w:rPr>
        <w:t xml:space="preserve"> </w:t>
      </w:r>
      <w:r w:rsidR="00494A41">
        <w:rPr>
          <w:rFonts w:ascii="Times New Roman" w:eastAsia="Arial" w:hAnsi="Times New Roman" w:cs="Times New Roman"/>
          <w:sz w:val="24"/>
          <w:szCs w:val="24"/>
        </w:rPr>
        <w:t>[Institution]</w:t>
      </w:r>
      <w:r w:rsidR="00A823C3" w:rsidRPr="004307DC">
        <w:rPr>
          <w:rFonts w:ascii="Times New Roman" w:eastAsia="Arial" w:hAnsi="Times New Roman" w:cs="Times New Roman"/>
          <w:sz w:val="24"/>
          <w:szCs w:val="24"/>
        </w:rPr>
        <w:t xml:space="preserve">’s </w:t>
      </w:r>
      <w:r w:rsidR="006E6E71" w:rsidRPr="004307DC">
        <w:rPr>
          <w:rFonts w:ascii="Times New Roman" w:eastAsia="Arial" w:hAnsi="Times New Roman" w:cs="Times New Roman"/>
          <w:sz w:val="24"/>
          <w:szCs w:val="24"/>
        </w:rPr>
        <w:t>closure or dismissal of a C</w:t>
      </w:r>
      <w:r w:rsidRPr="004307DC">
        <w:rPr>
          <w:rFonts w:ascii="Times New Roman" w:eastAsia="Arial" w:hAnsi="Times New Roman" w:cs="Times New Roman"/>
          <w:sz w:val="24"/>
          <w:szCs w:val="24"/>
        </w:rPr>
        <w:t xml:space="preserve">omplaint or allegations therein, or the Hearing Officer’s written determination of responsibility. </w:t>
      </w:r>
      <w:r w:rsidR="004C2A10" w:rsidRPr="004307DC">
        <w:rPr>
          <w:rFonts w:ascii="Times New Roman" w:eastAsia="Arial" w:hAnsi="Times New Roman" w:cs="Times New Roman"/>
          <w:sz w:val="24"/>
          <w:szCs w:val="24"/>
        </w:rPr>
        <w:t>The Equity Coordinator</w:t>
      </w:r>
      <w:r w:rsidR="00407FAD" w:rsidRPr="004307DC">
        <w:rPr>
          <w:rFonts w:ascii="Times New Roman" w:eastAsia="Arial" w:hAnsi="Times New Roman" w:cs="Times New Roman"/>
          <w:sz w:val="24"/>
          <w:szCs w:val="24"/>
        </w:rPr>
        <w:t xml:space="preserve"> will forward any appeals to </w:t>
      </w:r>
      <w:r w:rsidR="000C0905">
        <w:rPr>
          <w:rFonts w:ascii="Times New Roman" w:eastAsia="Arial" w:hAnsi="Times New Roman" w:cs="Times New Roman"/>
          <w:sz w:val="24"/>
          <w:szCs w:val="24"/>
        </w:rPr>
        <w:t xml:space="preserve">a qualified and trained </w:t>
      </w:r>
      <w:r w:rsidR="00407FAD" w:rsidRPr="004307DC">
        <w:rPr>
          <w:rFonts w:ascii="Times New Roman" w:eastAsia="Arial" w:hAnsi="Times New Roman" w:cs="Times New Roman"/>
          <w:sz w:val="24"/>
          <w:szCs w:val="24"/>
        </w:rPr>
        <w:t>Appeal Decision-maker.</w:t>
      </w:r>
      <w:r w:rsidR="00B4001B" w:rsidRPr="004307DC">
        <w:rPr>
          <w:rFonts w:ascii="Times New Roman" w:eastAsia="Arial" w:hAnsi="Times New Roman" w:cs="Times New Roman"/>
          <w:sz w:val="24"/>
          <w:szCs w:val="24"/>
        </w:rPr>
        <w:t xml:space="preserve"> </w:t>
      </w:r>
      <w:r w:rsidRPr="004307DC">
        <w:rPr>
          <w:rFonts w:ascii="Times New Roman" w:eastAsia="Arial" w:hAnsi="Times New Roman" w:cs="Times New Roman"/>
          <w:sz w:val="24"/>
          <w:szCs w:val="24"/>
        </w:rPr>
        <w:t xml:space="preserve">Either party may also appeal the sanctions or discipline imposed by the Hearing Officer. </w:t>
      </w:r>
      <w:r w:rsidR="000C0905" w:rsidRPr="000C0905">
        <w:rPr>
          <w:rFonts w:ascii="Times New Roman" w:hAnsi="Times New Roman" w:cs="Times New Roman"/>
          <w:sz w:val="24"/>
          <w:szCs w:val="24"/>
          <w:lang w:bidi="ar-SA"/>
        </w:rPr>
        <w:t>The Appeal Decision-maker</w:t>
      </w:r>
      <w:r w:rsidR="000C0905">
        <w:rPr>
          <w:rFonts w:ascii="Times New Roman" w:hAnsi="Times New Roman" w:cs="Times New Roman"/>
          <w:sz w:val="24"/>
          <w:szCs w:val="24"/>
          <w:lang w:bidi="ar-SA"/>
        </w:rPr>
        <w:t xml:space="preserve"> </w:t>
      </w:r>
      <w:r w:rsidRPr="004307DC">
        <w:rPr>
          <w:rFonts w:ascii="Times New Roman" w:hAnsi="Times New Roman" w:cs="Times New Roman"/>
          <w:sz w:val="24"/>
          <w:szCs w:val="24"/>
          <w:lang w:bidi="ar-SA"/>
        </w:rPr>
        <w:t xml:space="preserve">will not </w:t>
      </w:r>
      <w:r w:rsidR="0020108E" w:rsidRPr="004307DC">
        <w:rPr>
          <w:rFonts w:ascii="Times New Roman" w:hAnsi="Times New Roman" w:cs="Times New Roman"/>
          <w:sz w:val="24"/>
          <w:szCs w:val="24"/>
          <w:lang w:bidi="ar-SA"/>
        </w:rPr>
        <w:t xml:space="preserve">be </w:t>
      </w:r>
      <w:r w:rsidRPr="004307DC">
        <w:rPr>
          <w:rFonts w:ascii="Times New Roman" w:hAnsi="Times New Roman" w:cs="Times New Roman"/>
          <w:sz w:val="24"/>
          <w:szCs w:val="24"/>
          <w:lang w:bidi="ar-SA"/>
        </w:rPr>
        <w:t xml:space="preserve">the same person as </w:t>
      </w:r>
      <w:r w:rsidR="000C0905">
        <w:rPr>
          <w:rFonts w:ascii="Times New Roman" w:hAnsi="Times New Roman" w:cs="Times New Roman"/>
          <w:sz w:val="24"/>
          <w:szCs w:val="24"/>
          <w:lang w:bidi="ar-SA"/>
        </w:rPr>
        <w:t xml:space="preserve">the Equity Coordinator, the investigator(s), the </w:t>
      </w:r>
      <w:r w:rsidRPr="004307DC">
        <w:rPr>
          <w:rFonts w:ascii="Times New Roman" w:hAnsi="Times New Roman" w:cs="Times New Roman"/>
          <w:sz w:val="24"/>
          <w:szCs w:val="24"/>
          <w:lang w:bidi="ar-SA"/>
        </w:rPr>
        <w:t xml:space="preserve">Hearing </w:t>
      </w:r>
      <w:proofErr w:type="gramStart"/>
      <w:r w:rsidRPr="004307DC">
        <w:rPr>
          <w:rFonts w:ascii="Times New Roman" w:hAnsi="Times New Roman" w:cs="Times New Roman"/>
          <w:sz w:val="24"/>
          <w:szCs w:val="24"/>
          <w:lang w:bidi="ar-SA"/>
        </w:rPr>
        <w:t>Officer</w:t>
      </w:r>
      <w:proofErr w:type="gramEnd"/>
      <w:r w:rsidRPr="004307DC">
        <w:rPr>
          <w:rFonts w:ascii="Times New Roman" w:hAnsi="Times New Roman" w:cs="Times New Roman"/>
          <w:sz w:val="24"/>
          <w:szCs w:val="24"/>
          <w:lang w:bidi="ar-SA"/>
        </w:rPr>
        <w:t xml:space="preserve"> or the decision-maker(s) that reached the determination regarding dismissal. </w:t>
      </w:r>
    </w:p>
    <w:p w14:paraId="044AD602" w14:textId="77777777" w:rsidR="007471E4" w:rsidRPr="004307DC" w:rsidRDefault="007471E4" w:rsidP="004F6461">
      <w:pPr>
        <w:tabs>
          <w:tab w:val="left" w:pos="990"/>
          <w:tab w:val="left" w:pos="1261"/>
        </w:tabs>
        <w:ind w:left="360"/>
        <w:contextualSpacing/>
        <w:jc w:val="both"/>
        <w:rPr>
          <w:rFonts w:ascii="Times New Roman" w:hAnsi="Times New Roman" w:cs="Times New Roman"/>
          <w:sz w:val="24"/>
          <w:szCs w:val="24"/>
          <w:lang w:bidi="ar-SA"/>
        </w:rPr>
      </w:pPr>
    </w:p>
    <w:p w14:paraId="4600AC4B" w14:textId="423ABB66" w:rsidR="007471E4" w:rsidRPr="004307DC" w:rsidRDefault="00494A41" w:rsidP="00AF7828">
      <w:pPr>
        <w:tabs>
          <w:tab w:val="left" w:pos="450"/>
          <w:tab w:val="left" w:pos="990"/>
        </w:tabs>
        <w:ind w:left="720"/>
        <w:contextualSpacing/>
        <w:jc w:val="both"/>
        <w:rPr>
          <w:rFonts w:ascii="Times New Roman" w:eastAsia="Times New Roman" w:hAnsi="Times New Roman" w:cs="Times New Roman"/>
          <w:sz w:val="24"/>
          <w:szCs w:val="24"/>
          <w:lang w:bidi="ar-SA"/>
        </w:rPr>
      </w:pPr>
      <w:r>
        <w:rPr>
          <w:rFonts w:ascii="Times New Roman" w:eastAsia="Arial" w:hAnsi="Times New Roman" w:cs="Times New Roman"/>
          <w:sz w:val="24"/>
          <w:szCs w:val="24"/>
        </w:rPr>
        <w:t>[Institution]</w:t>
      </w:r>
      <w:r w:rsidR="00A823C3" w:rsidRPr="004307DC">
        <w:rPr>
          <w:rFonts w:ascii="Times New Roman" w:eastAsia="Arial" w:hAnsi="Times New Roman" w:cs="Times New Roman"/>
          <w:sz w:val="24"/>
          <w:szCs w:val="24"/>
        </w:rPr>
        <w:t xml:space="preserve"> </w:t>
      </w:r>
      <w:r w:rsidR="007471E4" w:rsidRPr="004307DC">
        <w:rPr>
          <w:rFonts w:ascii="Times New Roman" w:eastAsia="Arial" w:hAnsi="Times New Roman" w:cs="Times New Roman"/>
          <w:sz w:val="24"/>
          <w:szCs w:val="24"/>
        </w:rPr>
        <w:t xml:space="preserve">will implement the appeal procedures equally for both parties. </w:t>
      </w:r>
      <w:r w:rsidR="007471E4" w:rsidRPr="004307DC">
        <w:rPr>
          <w:rFonts w:ascii="Times New Roman" w:eastAsia="Times New Roman" w:hAnsi="Times New Roman" w:cs="Times New Roman"/>
          <w:sz w:val="24"/>
          <w:szCs w:val="24"/>
          <w:lang w:bidi="ar-SA"/>
        </w:rPr>
        <w:t xml:space="preserve">A request for an appeal must be submitted in writing to </w:t>
      </w:r>
      <w:r w:rsidR="00D84B9B" w:rsidRPr="004307DC">
        <w:rPr>
          <w:rFonts w:ascii="Times New Roman" w:eastAsia="Times New Roman" w:hAnsi="Times New Roman" w:cs="Times New Roman"/>
          <w:sz w:val="24"/>
          <w:szCs w:val="24"/>
          <w:lang w:bidi="ar-SA"/>
        </w:rPr>
        <w:t>the Equity Coordinator</w:t>
      </w:r>
      <w:r w:rsidR="00407FAD" w:rsidRPr="004307DC">
        <w:rPr>
          <w:rFonts w:ascii="Times New Roman" w:eastAsia="Times New Roman" w:hAnsi="Times New Roman" w:cs="Times New Roman"/>
          <w:sz w:val="24"/>
          <w:szCs w:val="24"/>
          <w:lang w:bidi="ar-SA"/>
        </w:rPr>
        <w:t xml:space="preserve"> </w:t>
      </w:r>
      <w:r w:rsidR="007471E4" w:rsidRPr="004307DC">
        <w:rPr>
          <w:rFonts w:ascii="Times New Roman" w:eastAsia="Times New Roman" w:hAnsi="Times New Roman" w:cs="Times New Roman"/>
          <w:sz w:val="24"/>
          <w:szCs w:val="24"/>
          <w:lang w:bidi="ar-SA"/>
        </w:rPr>
        <w:t xml:space="preserve">for consideration by an </w:t>
      </w:r>
      <w:bookmarkStart w:id="11" w:name="_Hlk57936358"/>
      <w:r w:rsidR="007471E4" w:rsidRPr="004307DC">
        <w:rPr>
          <w:rFonts w:ascii="Times New Roman" w:eastAsia="Times New Roman" w:hAnsi="Times New Roman" w:cs="Times New Roman"/>
          <w:sz w:val="24"/>
          <w:szCs w:val="24"/>
          <w:lang w:bidi="ar-SA"/>
        </w:rPr>
        <w:t xml:space="preserve">Appeal Decision-maker </w:t>
      </w:r>
      <w:bookmarkEnd w:id="11"/>
      <w:r w:rsidR="007471E4" w:rsidRPr="004307DC">
        <w:rPr>
          <w:rFonts w:ascii="Times New Roman" w:eastAsia="Times New Roman" w:hAnsi="Times New Roman" w:cs="Times New Roman"/>
          <w:sz w:val="24"/>
          <w:szCs w:val="24"/>
          <w:lang w:bidi="ar-SA"/>
        </w:rPr>
        <w:t xml:space="preserve">within seven (7) calendar days of the issuance of the written determination. </w:t>
      </w:r>
    </w:p>
    <w:p w14:paraId="22DEA179" w14:textId="77777777" w:rsidR="007471E4" w:rsidRPr="004307DC" w:rsidRDefault="007471E4" w:rsidP="00AF7828">
      <w:pPr>
        <w:tabs>
          <w:tab w:val="left" w:pos="450"/>
          <w:tab w:val="left" w:pos="990"/>
        </w:tabs>
        <w:ind w:left="720"/>
        <w:contextualSpacing/>
        <w:jc w:val="both"/>
        <w:rPr>
          <w:rFonts w:ascii="Times New Roman" w:eastAsia="Times New Roman" w:hAnsi="Times New Roman" w:cs="Times New Roman"/>
          <w:sz w:val="24"/>
          <w:szCs w:val="24"/>
          <w:lang w:bidi="ar-SA"/>
        </w:rPr>
      </w:pPr>
    </w:p>
    <w:p w14:paraId="51E56BD5" w14:textId="57C1D3C4" w:rsidR="007471E4" w:rsidRPr="004307DC" w:rsidRDefault="007471E4" w:rsidP="00AF7828">
      <w:pPr>
        <w:tabs>
          <w:tab w:val="left" w:pos="450"/>
          <w:tab w:val="left" w:pos="990"/>
        </w:tabs>
        <w:ind w:left="720"/>
        <w:contextualSpacing/>
        <w:jc w:val="both"/>
        <w:rPr>
          <w:rFonts w:ascii="Times New Roman" w:hAnsi="Times New Roman" w:cs="Times New Roman"/>
          <w:sz w:val="24"/>
          <w:szCs w:val="24"/>
          <w:lang w:bidi="ar-SA"/>
        </w:rPr>
      </w:pPr>
      <w:r w:rsidRPr="004307DC">
        <w:rPr>
          <w:rFonts w:ascii="Times New Roman" w:eastAsia="Times New Roman" w:hAnsi="Times New Roman" w:cs="Times New Roman"/>
          <w:sz w:val="24"/>
          <w:szCs w:val="24"/>
          <w:lang w:bidi="ar-SA"/>
        </w:rPr>
        <w:t xml:space="preserve">When an appeal is filed by one party, </w:t>
      </w:r>
      <w:r w:rsidR="00494A41">
        <w:rPr>
          <w:rFonts w:ascii="Times New Roman" w:eastAsia="Times New Roman" w:hAnsi="Times New Roman" w:cs="Times New Roman"/>
          <w:sz w:val="24"/>
          <w:szCs w:val="24"/>
          <w:lang w:bidi="ar-SA"/>
        </w:rPr>
        <w:t>[Institution]</w:t>
      </w:r>
      <w:r w:rsidR="00A823C3" w:rsidRPr="004307DC">
        <w:rPr>
          <w:rFonts w:ascii="Times New Roman" w:eastAsia="Times New Roman" w:hAnsi="Times New Roman" w:cs="Times New Roman"/>
          <w:sz w:val="24"/>
          <w:szCs w:val="24"/>
          <w:lang w:bidi="ar-SA"/>
        </w:rPr>
        <w:t xml:space="preserve"> </w:t>
      </w:r>
      <w:r w:rsidRPr="004307DC">
        <w:rPr>
          <w:rFonts w:ascii="Times New Roman" w:eastAsia="Times New Roman" w:hAnsi="Times New Roman" w:cs="Times New Roman"/>
          <w:sz w:val="24"/>
          <w:szCs w:val="24"/>
          <w:lang w:bidi="ar-SA"/>
        </w:rPr>
        <w:t>will notify the other party in writing that an appeal has been filed.</w:t>
      </w:r>
      <w:r w:rsidRPr="004307DC">
        <w:rPr>
          <w:rFonts w:ascii="Times New Roman" w:hAnsi="Times New Roman" w:cs="Times New Roman"/>
          <w:sz w:val="24"/>
          <w:szCs w:val="24"/>
          <w:lang w:bidi="ar-SA"/>
        </w:rPr>
        <w:t xml:space="preserve"> </w:t>
      </w:r>
      <w:r w:rsidR="004F24EC" w:rsidRPr="004307DC">
        <w:rPr>
          <w:rFonts w:ascii="Times New Roman" w:eastAsia="Times New Roman" w:hAnsi="Times New Roman" w:cs="Times New Roman"/>
          <w:sz w:val="24"/>
          <w:szCs w:val="24"/>
          <w:lang w:bidi="ar-SA"/>
        </w:rPr>
        <w:t xml:space="preserve">Upon notice of the assignment of the </w:t>
      </w:r>
      <w:r w:rsidR="0020108E" w:rsidRPr="004307DC">
        <w:rPr>
          <w:rFonts w:ascii="Times New Roman" w:eastAsia="Times New Roman" w:hAnsi="Times New Roman" w:cs="Times New Roman"/>
          <w:sz w:val="24"/>
          <w:szCs w:val="24"/>
          <w:lang w:bidi="ar-SA"/>
        </w:rPr>
        <w:t>Appeal Decision-maker</w:t>
      </w:r>
      <w:r w:rsidR="004F24EC" w:rsidRPr="004307DC">
        <w:rPr>
          <w:rFonts w:ascii="Times New Roman" w:eastAsia="Times New Roman" w:hAnsi="Times New Roman" w:cs="Times New Roman"/>
          <w:sz w:val="24"/>
          <w:szCs w:val="24"/>
          <w:lang w:bidi="ar-SA"/>
        </w:rPr>
        <w:t xml:space="preserve">, the parties will have seven (7) calendar days to raise any objections to </w:t>
      </w:r>
      <w:r w:rsidR="00D84B9B" w:rsidRPr="004307DC">
        <w:rPr>
          <w:rFonts w:ascii="Times New Roman" w:eastAsia="Times New Roman" w:hAnsi="Times New Roman" w:cs="Times New Roman"/>
          <w:sz w:val="24"/>
          <w:szCs w:val="24"/>
          <w:lang w:bidi="ar-SA"/>
        </w:rPr>
        <w:t>the Equity Coordinator</w:t>
      </w:r>
      <w:r w:rsidR="00407FAD" w:rsidRPr="004307DC">
        <w:rPr>
          <w:rFonts w:ascii="Times New Roman" w:eastAsia="Times New Roman" w:hAnsi="Times New Roman" w:cs="Times New Roman"/>
          <w:sz w:val="24"/>
          <w:szCs w:val="24"/>
          <w:lang w:bidi="ar-SA"/>
        </w:rPr>
        <w:t xml:space="preserve"> </w:t>
      </w:r>
      <w:r w:rsidR="004F24EC" w:rsidRPr="004307DC">
        <w:rPr>
          <w:rFonts w:ascii="Times New Roman" w:eastAsia="Times New Roman" w:hAnsi="Times New Roman" w:cs="Times New Roman"/>
          <w:sz w:val="24"/>
          <w:szCs w:val="24"/>
          <w:lang w:bidi="ar-SA"/>
        </w:rPr>
        <w:t xml:space="preserve">regarding the ability of the </w:t>
      </w:r>
      <w:r w:rsidR="00407FAD" w:rsidRPr="004307DC">
        <w:rPr>
          <w:rFonts w:ascii="Times New Roman" w:eastAsia="Times New Roman" w:hAnsi="Times New Roman" w:cs="Times New Roman"/>
          <w:sz w:val="24"/>
          <w:szCs w:val="24"/>
          <w:lang w:bidi="ar-SA"/>
        </w:rPr>
        <w:t xml:space="preserve">Appeal Decision-maker </w:t>
      </w:r>
      <w:r w:rsidR="004F24EC" w:rsidRPr="004307DC">
        <w:rPr>
          <w:rFonts w:ascii="Times New Roman" w:eastAsia="Times New Roman" w:hAnsi="Times New Roman" w:cs="Times New Roman"/>
          <w:sz w:val="24"/>
          <w:szCs w:val="24"/>
          <w:lang w:bidi="ar-SA"/>
        </w:rPr>
        <w:t xml:space="preserve">to conduct an impartial appeal. </w:t>
      </w:r>
      <w:r w:rsidR="00494A41">
        <w:rPr>
          <w:rFonts w:ascii="Times New Roman" w:hAnsi="Times New Roman" w:cs="Times New Roman"/>
          <w:sz w:val="24"/>
          <w:szCs w:val="24"/>
          <w:lang w:bidi="ar-SA"/>
        </w:rPr>
        <w:t>[Institution]</w:t>
      </w:r>
      <w:r w:rsidR="00A823C3" w:rsidRPr="004307DC">
        <w:rPr>
          <w:rFonts w:ascii="Times New Roman" w:hAnsi="Times New Roman" w:cs="Times New Roman"/>
          <w:sz w:val="24"/>
          <w:szCs w:val="24"/>
          <w:lang w:bidi="ar-SA"/>
        </w:rPr>
        <w:t xml:space="preserve"> </w:t>
      </w:r>
      <w:r w:rsidRPr="004307DC">
        <w:rPr>
          <w:rFonts w:ascii="Times New Roman" w:hAnsi="Times New Roman" w:cs="Times New Roman"/>
          <w:sz w:val="24"/>
          <w:szCs w:val="24"/>
          <w:lang w:bidi="ar-SA"/>
        </w:rPr>
        <w:t>will provide both parties a reasonable, equal opportunity to submit a written statement</w:t>
      </w:r>
      <w:r w:rsidRPr="004307DC">
        <w:rPr>
          <w:rFonts w:ascii="Times New Roman" w:hAnsi="Times New Roman" w:cs="Times New Roman"/>
          <w:spacing w:val="-15"/>
          <w:sz w:val="24"/>
          <w:szCs w:val="24"/>
          <w:lang w:bidi="ar-SA"/>
        </w:rPr>
        <w:t xml:space="preserve"> </w:t>
      </w:r>
      <w:r w:rsidRPr="004307DC">
        <w:rPr>
          <w:rFonts w:ascii="Times New Roman" w:hAnsi="Times New Roman" w:cs="Times New Roman"/>
          <w:sz w:val="24"/>
          <w:szCs w:val="24"/>
          <w:lang w:bidi="ar-SA"/>
        </w:rPr>
        <w:t>in support of, or challenging, the</w:t>
      </w:r>
      <w:r w:rsidRPr="004307DC">
        <w:rPr>
          <w:rFonts w:ascii="Times New Roman" w:hAnsi="Times New Roman" w:cs="Times New Roman"/>
          <w:spacing w:val="-2"/>
          <w:sz w:val="24"/>
          <w:szCs w:val="24"/>
          <w:lang w:bidi="ar-SA"/>
        </w:rPr>
        <w:t xml:space="preserve"> </w:t>
      </w:r>
      <w:r w:rsidRPr="004307DC">
        <w:rPr>
          <w:rFonts w:ascii="Times New Roman" w:hAnsi="Times New Roman" w:cs="Times New Roman"/>
          <w:sz w:val="24"/>
          <w:szCs w:val="24"/>
          <w:lang w:bidi="ar-SA"/>
        </w:rPr>
        <w:t>outcome.</w:t>
      </w:r>
    </w:p>
    <w:p w14:paraId="6966B227" w14:textId="77777777" w:rsidR="007471E4" w:rsidRPr="004307DC" w:rsidRDefault="007471E4" w:rsidP="00AF7828">
      <w:pPr>
        <w:tabs>
          <w:tab w:val="left" w:pos="450"/>
          <w:tab w:val="left" w:pos="990"/>
        </w:tabs>
        <w:ind w:left="720"/>
        <w:contextualSpacing/>
        <w:jc w:val="both"/>
        <w:rPr>
          <w:rFonts w:ascii="Times New Roman" w:hAnsi="Times New Roman" w:cs="Times New Roman"/>
          <w:sz w:val="24"/>
          <w:szCs w:val="24"/>
          <w:lang w:bidi="ar-SA"/>
        </w:rPr>
      </w:pPr>
    </w:p>
    <w:p w14:paraId="23CD71F7" w14:textId="77777777" w:rsidR="009327E7" w:rsidRPr="004307DC" w:rsidRDefault="00774DAA" w:rsidP="00AF7828">
      <w:pPr>
        <w:tabs>
          <w:tab w:val="left" w:pos="450"/>
          <w:tab w:val="left" w:pos="990"/>
        </w:tabs>
        <w:ind w:left="720"/>
        <w:contextualSpacing/>
        <w:jc w:val="both"/>
        <w:rPr>
          <w:rFonts w:ascii="Times New Roman" w:hAnsi="Times New Roman" w:cs="Times New Roman"/>
          <w:sz w:val="24"/>
          <w:szCs w:val="24"/>
          <w:lang w:bidi="ar-SA"/>
        </w:rPr>
      </w:pPr>
      <w:r w:rsidRPr="004307DC">
        <w:rPr>
          <w:rFonts w:ascii="Times New Roman" w:hAnsi="Times New Roman" w:cs="Times New Roman"/>
          <w:sz w:val="24"/>
          <w:szCs w:val="24"/>
        </w:rPr>
        <w:t xml:space="preserve">An appeal </w:t>
      </w:r>
      <w:r w:rsidR="00854A11" w:rsidRPr="004307DC">
        <w:rPr>
          <w:rFonts w:ascii="Times New Roman" w:hAnsi="Times New Roman" w:cs="Times New Roman"/>
          <w:sz w:val="24"/>
          <w:szCs w:val="24"/>
        </w:rPr>
        <w:t>must be based on one or more of the following grounds:</w:t>
      </w:r>
    </w:p>
    <w:p w14:paraId="1B99C482" w14:textId="77777777" w:rsidR="009327E7" w:rsidRPr="004307DC" w:rsidRDefault="009327E7" w:rsidP="0071680F">
      <w:pPr>
        <w:pStyle w:val="BodyText"/>
        <w:contextualSpacing/>
        <w:rPr>
          <w:rFonts w:ascii="Times New Roman" w:hAnsi="Times New Roman" w:cs="Times New Roman"/>
        </w:rPr>
      </w:pPr>
    </w:p>
    <w:p w14:paraId="75147668" w14:textId="77777777" w:rsidR="009327E7" w:rsidRPr="004307DC" w:rsidRDefault="00854A11" w:rsidP="001E3AF1">
      <w:pPr>
        <w:pStyle w:val="ListParagraph"/>
        <w:numPr>
          <w:ilvl w:val="0"/>
          <w:numId w:val="20"/>
        </w:numPr>
        <w:ind w:left="1440" w:right="209"/>
        <w:contextualSpacing/>
        <w:jc w:val="both"/>
        <w:rPr>
          <w:rFonts w:ascii="Times New Roman" w:hAnsi="Times New Roman" w:cs="Times New Roman"/>
          <w:sz w:val="24"/>
          <w:szCs w:val="24"/>
        </w:rPr>
      </w:pPr>
      <w:r w:rsidRPr="004307DC">
        <w:rPr>
          <w:rFonts w:ascii="Times New Roman" w:hAnsi="Times New Roman" w:cs="Times New Roman"/>
          <w:b/>
          <w:sz w:val="24"/>
          <w:szCs w:val="24"/>
        </w:rPr>
        <w:t>Procedural</w:t>
      </w:r>
      <w:r w:rsidRPr="004307DC">
        <w:rPr>
          <w:rFonts w:ascii="Times New Roman" w:hAnsi="Times New Roman" w:cs="Times New Roman"/>
          <w:b/>
          <w:spacing w:val="-15"/>
          <w:sz w:val="24"/>
          <w:szCs w:val="24"/>
        </w:rPr>
        <w:t xml:space="preserve"> </w:t>
      </w:r>
      <w:r w:rsidRPr="004307DC">
        <w:rPr>
          <w:rFonts w:ascii="Times New Roman" w:hAnsi="Times New Roman" w:cs="Times New Roman"/>
          <w:b/>
          <w:sz w:val="24"/>
          <w:szCs w:val="24"/>
        </w:rPr>
        <w:t>Error:</w:t>
      </w:r>
      <w:r w:rsidRPr="004307DC">
        <w:rPr>
          <w:rFonts w:ascii="Times New Roman" w:hAnsi="Times New Roman" w:cs="Times New Roman"/>
          <w:b/>
          <w:spacing w:val="-12"/>
          <w:sz w:val="24"/>
          <w:szCs w:val="24"/>
        </w:rPr>
        <w:t xml:space="preserve"> </w:t>
      </w:r>
      <w:r w:rsidRPr="004307DC">
        <w:rPr>
          <w:rFonts w:ascii="Times New Roman" w:hAnsi="Times New Roman" w:cs="Times New Roman"/>
          <w:sz w:val="24"/>
          <w:szCs w:val="24"/>
        </w:rPr>
        <w:t>A</w:t>
      </w:r>
      <w:r w:rsidRPr="004307DC">
        <w:rPr>
          <w:rFonts w:ascii="Times New Roman" w:hAnsi="Times New Roman" w:cs="Times New Roman"/>
          <w:spacing w:val="-13"/>
          <w:sz w:val="24"/>
          <w:szCs w:val="24"/>
        </w:rPr>
        <w:t xml:space="preserve"> </w:t>
      </w:r>
      <w:r w:rsidRPr="004307DC">
        <w:rPr>
          <w:rFonts w:ascii="Times New Roman" w:hAnsi="Times New Roman" w:cs="Times New Roman"/>
          <w:sz w:val="24"/>
          <w:szCs w:val="24"/>
        </w:rPr>
        <w:t>procedural</w:t>
      </w:r>
      <w:r w:rsidRPr="004307DC">
        <w:rPr>
          <w:rFonts w:ascii="Times New Roman" w:hAnsi="Times New Roman" w:cs="Times New Roman"/>
          <w:spacing w:val="-11"/>
          <w:sz w:val="24"/>
          <w:szCs w:val="24"/>
        </w:rPr>
        <w:t xml:space="preserve"> </w:t>
      </w:r>
      <w:r w:rsidRPr="004307DC">
        <w:rPr>
          <w:rFonts w:ascii="Times New Roman" w:hAnsi="Times New Roman" w:cs="Times New Roman"/>
          <w:sz w:val="24"/>
          <w:szCs w:val="24"/>
        </w:rPr>
        <w:t>error</w:t>
      </w:r>
      <w:r w:rsidRPr="004307DC">
        <w:rPr>
          <w:rFonts w:ascii="Times New Roman" w:hAnsi="Times New Roman" w:cs="Times New Roman"/>
          <w:spacing w:val="-11"/>
          <w:sz w:val="24"/>
          <w:szCs w:val="24"/>
        </w:rPr>
        <w:t xml:space="preserve"> </w:t>
      </w:r>
      <w:r w:rsidRPr="004307DC">
        <w:rPr>
          <w:rFonts w:ascii="Times New Roman" w:hAnsi="Times New Roman" w:cs="Times New Roman"/>
          <w:sz w:val="24"/>
          <w:szCs w:val="24"/>
        </w:rPr>
        <w:t>occurred</w:t>
      </w:r>
      <w:r w:rsidRPr="004307DC">
        <w:rPr>
          <w:rFonts w:ascii="Times New Roman" w:hAnsi="Times New Roman" w:cs="Times New Roman"/>
          <w:spacing w:val="-10"/>
          <w:sz w:val="24"/>
          <w:szCs w:val="24"/>
        </w:rPr>
        <w:t xml:space="preserve"> </w:t>
      </w:r>
      <w:r w:rsidRPr="004307DC">
        <w:rPr>
          <w:rFonts w:ascii="Times New Roman" w:hAnsi="Times New Roman" w:cs="Times New Roman"/>
          <w:sz w:val="24"/>
          <w:szCs w:val="24"/>
        </w:rPr>
        <w:t>that</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affected</w:t>
      </w:r>
      <w:r w:rsidRPr="004307DC">
        <w:rPr>
          <w:rFonts w:ascii="Times New Roman" w:hAnsi="Times New Roman" w:cs="Times New Roman"/>
          <w:spacing w:val="-10"/>
          <w:sz w:val="24"/>
          <w:szCs w:val="24"/>
        </w:rPr>
        <w:t xml:space="preserve"> </w:t>
      </w:r>
      <w:r w:rsidRPr="004307DC">
        <w:rPr>
          <w:rFonts w:ascii="Times New Roman" w:hAnsi="Times New Roman" w:cs="Times New Roman"/>
          <w:sz w:val="24"/>
          <w:szCs w:val="24"/>
        </w:rPr>
        <w:t>the</w:t>
      </w:r>
      <w:r w:rsidRPr="004307DC">
        <w:rPr>
          <w:rFonts w:ascii="Times New Roman" w:hAnsi="Times New Roman" w:cs="Times New Roman"/>
          <w:spacing w:val="-8"/>
          <w:sz w:val="24"/>
          <w:szCs w:val="24"/>
        </w:rPr>
        <w:t xml:space="preserve"> </w:t>
      </w:r>
      <w:r w:rsidRPr="004307DC">
        <w:rPr>
          <w:rFonts w:ascii="Times New Roman" w:hAnsi="Times New Roman" w:cs="Times New Roman"/>
          <w:sz w:val="24"/>
          <w:szCs w:val="24"/>
        </w:rPr>
        <w:t>outcome</w:t>
      </w:r>
      <w:r w:rsidRPr="004307DC">
        <w:rPr>
          <w:rFonts w:ascii="Times New Roman" w:hAnsi="Times New Roman" w:cs="Times New Roman"/>
          <w:spacing w:val="-8"/>
          <w:sz w:val="24"/>
          <w:szCs w:val="24"/>
        </w:rPr>
        <w:t xml:space="preserve"> </w:t>
      </w:r>
      <w:r w:rsidRPr="004307DC">
        <w:rPr>
          <w:rFonts w:ascii="Times New Roman" w:hAnsi="Times New Roman" w:cs="Times New Roman"/>
          <w:sz w:val="24"/>
          <w:szCs w:val="24"/>
        </w:rPr>
        <w:t>of the investigation, including the findings and/or sanctions or discipline. A description of the error and its impact on the outcome of the case must be included in the written</w:t>
      </w:r>
      <w:r w:rsidRPr="004307DC">
        <w:rPr>
          <w:rFonts w:ascii="Times New Roman" w:hAnsi="Times New Roman" w:cs="Times New Roman"/>
          <w:spacing w:val="-3"/>
          <w:sz w:val="24"/>
          <w:szCs w:val="24"/>
        </w:rPr>
        <w:t xml:space="preserve"> </w:t>
      </w:r>
      <w:r w:rsidRPr="004307DC">
        <w:rPr>
          <w:rFonts w:ascii="Times New Roman" w:hAnsi="Times New Roman" w:cs="Times New Roman"/>
          <w:sz w:val="24"/>
          <w:szCs w:val="24"/>
        </w:rPr>
        <w:t>appeal.</w:t>
      </w:r>
    </w:p>
    <w:p w14:paraId="2D0F630D" w14:textId="77777777" w:rsidR="009327E7" w:rsidRPr="004307DC" w:rsidRDefault="009327E7" w:rsidP="00AF7828">
      <w:pPr>
        <w:pStyle w:val="BodyText"/>
        <w:ind w:left="1440"/>
        <w:contextualSpacing/>
        <w:rPr>
          <w:rFonts w:ascii="Times New Roman" w:hAnsi="Times New Roman" w:cs="Times New Roman"/>
        </w:rPr>
      </w:pPr>
    </w:p>
    <w:p w14:paraId="4257B985" w14:textId="77777777" w:rsidR="009327E7" w:rsidRPr="004307DC" w:rsidRDefault="00854A11" w:rsidP="001E3AF1">
      <w:pPr>
        <w:pStyle w:val="ListParagraph"/>
        <w:numPr>
          <w:ilvl w:val="0"/>
          <w:numId w:val="20"/>
        </w:numPr>
        <w:ind w:left="1440" w:right="209"/>
        <w:contextualSpacing/>
        <w:jc w:val="both"/>
        <w:rPr>
          <w:rFonts w:ascii="Times New Roman" w:hAnsi="Times New Roman" w:cs="Times New Roman"/>
          <w:sz w:val="24"/>
          <w:szCs w:val="24"/>
        </w:rPr>
      </w:pPr>
      <w:r w:rsidRPr="004307DC">
        <w:rPr>
          <w:rFonts w:ascii="Times New Roman" w:hAnsi="Times New Roman" w:cs="Times New Roman"/>
          <w:b/>
          <w:sz w:val="24"/>
          <w:szCs w:val="24"/>
        </w:rPr>
        <w:t>New</w:t>
      </w:r>
      <w:r w:rsidRPr="004307DC">
        <w:rPr>
          <w:rFonts w:ascii="Times New Roman" w:hAnsi="Times New Roman" w:cs="Times New Roman"/>
          <w:b/>
          <w:spacing w:val="-11"/>
          <w:sz w:val="24"/>
          <w:szCs w:val="24"/>
        </w:rPr>
        <w:t xml:space="preserve"> </w:t>
      </w:r>
      <w:r w:rsidRPr="004307DC">
        <w:rPr>
          <w:rFonts w:ascii="Times New Roman" w:hAnsi="Times New Roman" w:cs="Times New Roman"/>
          <w:b/>
          <w:sz w:val="24"/>
          <w:szCs w:val="24"/>
        </w:rPr>
        <w:t>Evidence:</w:t>
      </w:r>
      <w:r w:rsidRPr="004307DC">
        <w:rPr>
          <w:rFonts w:ascii="Times New Roman" w:hAnsi="Times New Roman" w:cs="Times New Roman"/>
          <w:b/>
          <w:spacing w:val="-9"/>
          <w:sz w:val="24"/>
          <w:szCs w:val="24"/>
        </w:rPr>
        <w:t xml:space="preserve"> </w:t>
      </w:r>
      <w:r w:rsidRPr="004307DC">
        <w:rPr>
          <w:rFonts w:ascii="Times New Roman" w:hAnsi="Times New Roman" w:cs="Times New Roman"/>
          <w:sz w:val="24"/>
          <w:szCs w:val="24"/>
        </w:rPr>
        <w:t>New</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evidence</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that</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was</w:t>
      </w:r>
      <w:r w:rsidRPr="004307DC">
        <w:rPr>
          <w:rFonts w:ascii="Times New Roman" w:hAnsi="Times New Roman" w:cs="Times New Roman"/>
          <w:spacing w:val="-8"/>
          <w:sz w:val="24"/>
          <w:szCs w:val="24"/>
        </w:rPr>
        <w:t xml:space="preserve"> </w:t>
      </w:r>
      <w:r w:rsidRPr="004307DC">
        <w:rPr>
          <w:rFonts w:ascii="Times New Roman" w:hAnsi="Times New Roman" w:cs="Times New Roman"/>
          <w:sz w:val="24"/>
          <w:szCs w:val="24"/>
        </w:rPr>
        <w:t>not</w:t>
      </w:r>
      <w:r w:rsidRPr="004307DC">
        <w:rPr>
          <w:rFonts w:ascii="Times New Roman" w:hAnsi="Times New Roman" w:cs="Times New Roman"/>
          <w:spacing w:val="-4"/>
          <w:sz w:val="24"/>
          <w:szCs w:val="24"/>
        </w:rPr>
        <w:t xml:space="preserve"> </w:t>
      </w:r>
      <w:r w:rsidRPr="004307DC">
        <w:rPr>
          <w:rFonts w:ascii="Times New Roman" w:hAnsi="Times New Roman" w:cs="Times New Roman"/>
          <w:sz w:val="24"/>
          <w:szCs w:val="24"/>
        </w:rPr>
        <w:t>reasonably</w:t>
      </w:r>
      <w:r w:rsidRPr="004307DC">
        <w:rPr>
          <w:rFonts w:ascii="Times New Roman" w:hAnsi="Times New Roman" w:cs="Times New Roman"/>
          <w:spacing w:val="-8"/>
          <w:sz w:val="24"/>
          <w:szCs w:val="24"/>
        </w:rPr>
        <w:t xml:space="preserve"> </w:t>
      </w:r>
      <w:r w:rsidRPr="004307DC">
        <w:rPr>
          <w:rFonts w:ascii="Times New Roman" w:hAnsi="Times New Roman" w:cs="Times New Roman"/>
          <w:sz w:val="24"/>
          <w:szCs w:val="24"/>
        </w:rPr>
        <w:t>available</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at</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the</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time that</w:t>
      </w:r>
      <w:r w:rsidRPr="004307DC">
        <w:rPr>
          <w:rFonts w:ascii="Times New Roman" w:hAnsi="Times New Roman" w:cs="Times New Roman"/>
          <w:spacing w:val="-10"/>
          <w:sz w:val="24"/>
          <w:szCs w:val="24"/>
        </w:rPr>
        <w:t xml:space="preserve"> </w:t>
      </w:r>
      <w:r w:rsidRPr="004307DC">
        <w:rPr>
          <w:rFonts w:ascii="Times New Roman" w:hAnsi="Times New Roman" w:cs="Times New Roman"/>
          <w:sz w:val="24"/>
          <w:szCs w:val="24"/>
        </w:rPr>
        <w:t>the</w:t>
      </w:r>
      <w:r w:rsidRPr="004307DC">
        <w:rPr>
          <w:rFonts w:ascii="Times New Roman" w:hAnsi="Times New Roman" w:cs="Times New Roman"/>
          <w:spacing w:val="-10"/>
          <w:sz w:val="24"/>
          <w:szCs w:val="24"/>
        </w:rPr>
        <w:t xml:space="preserve"> </w:t>
      </w:r>
      <w:r w:rsidRPr="004307DC">
        <w:rPr>
          <w:rFonts w:ascii="Times New Roman" w:hAnsi="Times New Roman" w:cs="Times New Roman"/>
          <w:sz w:val="24"/>
          <w:szCs w:val="24"/>
        </w:rPr>
        <w:t>determination</w:t>
      </w:r>
      <w:r w:rsidRPr="004307DC">
        <w:rPr>
          <w:rFonts w:ascii="Times New Roman" w:hAnsi="Times New Roman" w:cs="Times New Roman"/>
          <w:spacing w:val="-7"/>
          <w:sz w:val="24"/>
          <w:szCs w:val="24"/>
        </w:rPr>
        <w:t xml:space="preserve"> </w:t>
      </w:r>
      <w:r w:rsidRPr="004307DC">
        <w:rPr>
          <w:rFonts w:ascii="Times New Roman" w:hAnsi="Times New Roman" w:cs="Times New Roman"/>
          <w:sz w:val="24"/>
          <w:szCs w:val="24"/>
        </w:rPr>
        <w:t>of</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responsibility</w:t>
      </w:r>
      <w:r w:rsidR="004F24EC" w:rsidRPr="004307DC">
        <w:rPr>
          <w:rFonts w:ascii="Times New Roman" w:hAnsi="Times New Roman" w:cs="Times New Roman"/>
          <w:spacing w:val="-9"/>
          <w:sz w:val="24"/>
          <w:szCs w:val="24"/>
        </w:rPr>
        <w:t xml:space="preserve">, closure or dismissal </w:t>
      </w:r>
      <w:r w:rsidRPr="004307DC">
        <w:rPr>
          <w:rFonts w:ascii="Times New Roman" w:hAnsi="Times New Roman" w:cs="Times New Roman"/>
          <w:sz w:val="24"/>
          <w:szCs w:val="24"/>
        </w:rPr>
        <w:t>was</w:t>
      </w:r>
      <w:r w:rsidRPr="004307DC">
        <w:rPr>
          <w:rFonts w:ascii="Times New Roman" w:hAnsi="Times New Roman" w:cs="Times New Roman"/>
          <w:spacing w:val="-9"/>
          <w:sz w:val="24"/>
          <w:szCs w:val="24"/>
        </w:rPr>
        <w:t xml:space="preserve"> </w:t>
      </w:r>
      <w:r w:rsidRPr="004307DC">
        <w:rPr>
          <w:rFonts w:ascii="Times New Roman" w:hAnsi="Times New Roman" w:cs="Times New Roman"/>
          <w:sz w:val="24"/>
          <w:szCs w:val="24"/>
        </w:rPr>
        <w:t>made</w:t>
      </w:r>
      <w:r w:rsidRPr="004307DC">
        <w:rPr>
          <w:rFonts w:ascii="Times New Roman" w:hAnsi="Times New Roman" w:cs="Times New Roman"/>
          <w:spacing w:val="-10"/>
          <w:sz w:val="24"/>
          <w:szCs w:val="24"/>
        </w:rPr>
        <w:t xml:space="preserve"> </w:t>
      </w:r>
      <w:r w:rsidRPr="004307DC">
        <w:rPr>
          <w:rFonts w:ascii="Times New Roman" w:hAnsi="Times New Roman" w:cs="Times New Roman"/>
          <w:sz w:val="24"/>
          <w:szCs w:val="24"/>
        </w:rPr>
        <w:t>and</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that</w:t>
      </w:r>
      <w:r w:rsidRPr="004307DC">
        <w:rPr>
          <w:rFonts w:ascii="Times New Roman" w:hAnsi="Times New Roman" w:cs="Times New Roman"/>
          <w:spacing w:val="-10"/>
          <w:sz w:val="24"/>
          <w:szCs w:val="24"/>
        </w:rPr>
        <w:t xml:space="preserve"> </w:t>
      </w:r>
      <w:r w:rsidRPr="004307DC">
        <w:rPr>
          <w:rFonts w:ascii="Times New Roman" w:hAnsi="Times New Roman" w:cs="Times New Roman"/>
          <w:sz w:val="24"/>
          <w:szCs w:val="24"/>
        </w:rPr>
        <w:t>could</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affect</w:t>
      </w:r>
      <w:r w:rsidRPr="004307DC">
        <w:rPr>
          <w:rFonts w:ascii="Times New Roman" w:hAnsi="Times New Roman" w:cs="Times New Roman"/>
          <w:spacing w:val="-10"/>
          <w:sz w:val="24"/>
          <w:szCs w:val="24"/>
        </w:rPr>
        <w:t xml:space="preserve"> </w:t>
      </w:r>
      <w:r w:rsidRPr="004307DC">
        <w:rPr>
          <w:rFonts w:ascii="Times New Roman" w:hAnsi="Times New Roman" w:cs="Times New Roman"/>
          <w:sz w:val="24"/>
          <w:szCs w:val="24"/>
        </w:rPr>
        <w:t>the outcome of the case, including the findings and/or sanctions. Information that</w:t>
      </w:r>
      <w:r w:rsidRPr="004307DC">
        <w:rPr>
          <w:rFonts w:ascii="Times New Roman" w:hAnsi="Times New Roman" w:cs="Times New Roman"/>
          <w:spacing w:val="-18"/>
          <w:sz w:val="24"/>
          <w:szCs w:val="24"/>
        </w:rPr>
        <w:t xml:space="preserve"> </w:t>
      </w:r>
      <w:r w:rsidRPr="004307DC">
        <w:rPr>
          <w:rFonts w:ascii="Times New Roman" w:hAnsi="Times New Roman" w:cs="Times New Roman"/>
          <w:sz w:val="24"/>
          <w:szCs w:val="24"/>
        </w:rPr>
        <w:t>was</w:t>
      </w:r>
      <w:r w:rsidRPr="004307DC">
        <w:rPr>
          <w:rFonts w:ascii="Times New Roman" w:hAnsi="Times New Roman" w:cs="Times New Roman"/>
          <w:spacing w:val="-17"/>
          <w:sz w:val="24"/>
          <w:szCs w:val="24"/>
        </w:rPr>
        <w:t xml:space="preserve"> </w:t>
      </w:r>
      <w:r w:rsidRPr="004307DC">
        <w:rPr>
          <w:rFonts w:ascii="Times New Roman" w:hAnsi="Times New Roman" w:cs="Times New Roman"/>
          <w:sz w:val="24"/>
          <w:szCs w:val="24"/>
        </w:rPr>
        <w:t>known</w:t>
      </w:r>
      <w:r w:rsidRPr="004307DC">
        <w:rPr>
          <w:rFonts w:ascii="Times New Roman" w:hAnsi="Times New Roman" w:cs="Times New Roman"/>
          <w:spacing w:val="-21"/>
          <w:sz w:val="24"/>
          <w:szCs w:val="24"/>
        </w:rPr>
        <w:t xml:space="preserve"> </w:t>
      </w:r>
      <w:r w:rsidRPr="004307DC">
        <w:rPr>
          <w:rFonts w:ascii="Times New Roman" w:hAnsi="Times New Roman" w:cs="Times New Roman"/>
          <w:sz w:val="24"/>
          <w:szCs w:val="24"/>
        </w:rPr>
        <w:lastRenderedPageBreak/>
        <w:t>to</w:t>
      </w:r>
      <w:r w:rsidRPr="004307DC">
        <w:rPr>
          <w:rFonts w:ascii="Times New Roman" w:hAnsi="Times New Roman" w:cs="Times New Roman"/>
          <w:spacing w:val="-16"/>
          <w:sz w:val="24"/>
          <w:szCs w:val="24"/>
        </w:rPr>
        <w:t xml:space="preserve"> </w:t>
      </w:r>
      <w:r w:rsidRPr="004307DC">
        <w:rPr>
          <w:rFonts w:ascii="Times New Roman" w:hAnsi="Times New Roman" w:cs="Times New Roman"/>
          <w:sz w:val="24"/>
          <w:szCs w:val="24"/>
        </w:rPr>
        <w:t>the</w:t>
      </w:r>
      <w:r w:rsidRPr="004307DC">
        <w:rPr>
          <w:rFonts w:ascii="Times New Roman" w:hAnsi="Times New Roman" w:cs="Times New Roman"/>
          <w:spacing w:val="-14"/>
          <w:sz w:val="24"/>
          <w:szCs w:val="24"/>
        </w:rPr>
        <w:t xml:space="preserve"> </w:t>
      </w:r>
      <w:r w:rsidRPr="004307DC">
        <w:rPr>
          <w:rFonts w:ascii="Times New Roman" w:hAnsi="Times New Roman" w:cs="Times New Roman"/>
          <w:sz w:val="24"/>
          <w:szCs w:val="24"/>
        </w:rPr>
        <w:t>Complainant</w:t>
      </w:r>
      <w:r w:rsidRPr="004307DC">
        <w:rPr>
          <w:rFonts w:ascii="Times New Roman" w:hAnsi="Times New Roman" w:cs="Times New Roman"/>
          <w:spacing w:val="-13"/>
          <w:sz w:val="24"/>
          <w:szCs w:val="24"/>
        </w:rPr>
        <w:t xml:space="preserve"> </w:t>
      </w:r>
      <w:r w:rsidRPr="004307DC">
        <w:rPr>
          <w:rFonts w:ascii="Times New Roman" w:hAnsi="Times New Roman" w:cs="Times New Roman"/>
          <w:sz w:val="24"/>
          <w:szCs w:val="24"/>
        </w:rPr>
        <w:t>or</w:t>
      </w:r>
      <w:r w:rsidRPr="004307DC">
        <w:rPr>
          <w:rFonts w:ascii="Times New Roman" w:hAnsi="Times New Roman" w:cs="Times New Roman"/>
          <w:spacing w:val="-17"/>
          <w:sz w:val="24"/>
          <w:szCs w:val="24"/>
        </w:rPr>
        <w:t xml:space="preserve"> </w:t>
      </w:r>
      <w:r w:rsidRPr="004307DC">
        <w:rPr>
          <w:rFonts w:ascii="Times New Roman" w:hAnsi="Times New Roman" w:cs="Times New Roman"/>
          <w:sz w:val="24"/>
          <w:szCs w:val="24"/>
        </w:rPr>
        <w:t>Respondent</w:t>
      </w:r>
      <w:r w:rsidRPr="004307DC">
        <w:rPr>
          <w:rFonts w:ascii="Times New Roman" w:hAnsi="Times New Roman" w:cs="Times New Roman"/>
          <w:spacing w:val="-13"/>
          <w:sz w:val="24"/>
          <w:szCs w:val="24"/>
        </w:rPr>
        <w:t xml:space="preserve"> </w:t>
      </w:r>
      <w:r w:rsidRPr="004307DC">
        <w:rPr>
          <w:rFonts w:ascii="Times New Roman" w:hAnsi="Times New Roman" w:cs="Times New Roman"/>
          <w:sz w:val="24"/>
          <w:szCs w:val="24"/>
        </w:rPr>
        <w:t>during</w:t>
      </w:r>
      <w:r w:rsidRPr="004307DC">
        <w:rPr>
          <w:rFonts w:ascii="Times New Roman" w:hAnsi="Times New Roman" w:cs="Times New Roman"/>
          <w:spacing w:val="-13"/>
          <w:sz w:val="24"/>
          <w:szCs w:val="24"/>
        </w:rPr>
        <w:t xml:space="preserve"> </w:t>
      </w:r>
      <w:r w:rsidRPr="004307DC">
        <w:rPr>
          <w:rFonts w:ascii="Times New Roman" w:hAnsi="Times New Roman" w:cs="Times New Roman"/>
          <w:sz w:val="24"/>
          <w:szCs w:val="24"/>
        </w:rPr>
        <w:t>the</w:t>
      </w:r>
      <w:r w:rsidRPr="004307DC">
        <w:rPr>
          <w:rFonts w:ascii="Times New Roman" w:hAnsi="Times New Roman" w:cs="Times New Roman"/>
          <w:spacing w:val="-14"/>
          <w:sz w:val="24"/>
          <w:szCs w:val="24"/>
        </w:rPr>
        <w:t xml:space="preserve"> </w:t>
      </w:r>
      <w:r w:rsidRPr="004307DC">
        <w:rPr>
          <w:rFonts w:ascii="Times New Roman" w:hAnsi="Times New Roman" w:cs="Times New Roman"/>
          <w:sz w:val="24"/>
          <w:szCs w:val="24"/>
        </w:rPr>
        <w:t>investigation, but which they chose not to present, is not new evidence. A summary of this new evidence and its potential impact on the investigation findings and/or sanctions must be included in the written</w:t>
      </w:r>
      <w:r w:rsidRPr="004307DC">
        <w:rPr>
          <w:rFonts w:ascii="Times New Roman" w:hAnsi="Times New Roman" w:cs="Times New Roman"/>
          <w:spacing w:val="-13"/>
          <w:sz w:val="24"/>
          <w:szCs w:val="24"/>
        </w:rPr>
        <w:t xml:space="preserve"> </w:t>
      </w:r>
      <w:r w:rsidRPr="004307DC">
        <w:rPr>
          <w:rFonts w:ascii="Times New Roman" w:hAnsi="Times New Roman" w:cs="Times New Roman"/>
          <w:sz w:val="24"/>
          <w:szCs w:val="24"/>
        </w:rPr>
        <w:t>appeal.</w:t>
      </w:r>
    </w:p>
    <w:p w14:paraId="3A750E51" w14:textId="77777777" w:rsidR="00FF0376" w:rsidRPr="004307DC" w:rsidRDefault="00FF0376" w:rsidP="004F6461">
      <w:pPr>
        <w:pStyle w:val="ListParagraph"/>
        <w:ind w:left="1080" w:right="210" w:firstLine="0"/>
        <w:contextualSpacing/>
        <w:rPr>
          <w:rFonts w:ascii="Times New Roman" w:hAnsi="Times New Roman" w:cs="Times New Roman"/>
          <w:sz w:val="24"/>
          <w:szCs w:val="24"/>
        </w:rPr>
      </w:pPr>
    </w:p>
    <w:p w14:paraId="37B2FB97" w14:textId="2BFBCA38" w:rsidR="009327E7" w:rsidRPr="004307DC" w:rsidRDefault="00854A11" w:rsidP="001E3AF1">
      <w:pPr>
        <w:pStyle w:val="ListParagraph"/>
        <w:numPr>
          <w:ilvl w:val="1"/>
          <w:numId w:val="20"/>
        </w:numPr>
        <w:ind w:left="1440" w:right="210"/>
        <w:contextualSpacing/>
        <w:jc w:val="both"/>
        <w:rPr>
          <w:rFonts w:ascii="Times New Roman" w:hAnsi="Times New Roman" w:cs="Times New Roman"/>
          <w:sz w:val="24"/>
          <w:szCs w:val="24"/>
        </w:rPr>
      </w:pPr>
      <w:r w:rsidRPr="004307DC">
        <w:rPr>
          <w:rFonts w:ascii="Times New Roman" w:hAnsi="Times New Roman" w:cs="Times New Roman"/>
          <w:b/>
          <w:sz w:val="24"/>
          <w:szCs w:val="24"/>
        </w:rPr>
        <w:t xml:space="preserve">Conflict of Interest or Bias: </w:t>
      </w:r>
      <w:r w:rsidR="004C2A10" w:rsidRPr="004307DC">
        <w:rPr>
          <w:rFonts w:ascii="Times New Roman" w:hAnsi="Times New Roman" w:cs="Times New Roman"/>
          <w:sz w:val="24"/>
          <w:szCs w:val="24"/>
        </w:rPr>
        <w:t>The Equity Coordinator</w:t>
      </w:r>
      <w:r w:rsidRPr="004307DC">
        <w:rPr>
          <w:rFonts w:ascii="Times New Roman" w:hAnsi="Times New Roman" w:cs="Times New Roman"/>
          <w:sz w:val="24"/>
          <w:szCs w:val="24"/>
        </w:rPr>
        <w:t xml:space="preserve">, </w:t>
      </w:r>
      <w:r w:rsidR="00706BA8" w:rsidRPr="004307DC">
        <w:rPr>
          <w:rFonts w:ascii="Times New Roman" w:hAnsi="Times New Roman" w:cs="Times New Roman"/>
          <w:sz w:val="24"/>
          <w:szCs w:val="24"/>
        </w:rPr>
        <w:t>i</w:t>
      </w:r>
      <w:r w:rsidRPr="004307DC">
        <w:rPr>
          <w:rFonts w:ascii="Times New Roman" w:hAnsi="Times New Roman" w:cs="Times New Roman"/>
          <w:sz w:val="24"/>
          <w:szCs w:val="24"/>
        </w:rPr>
        <w:t>nvestigator(s), the Hearing Officer</w:t>
      </w:r>
      <w:r w:rsidR="00774DAA" w:rsidRPr="004307DC">
        <w:rPr>
          <w:rFonts w:ascii="Times New Roman" w:hAnsi="Times New Roman" w:cs="Times New Roman"/>
          <w:sz w:val="24"/>
          <w:szCs w:val="24"/>
        </w:rPr>
        <w:t xml:space="preserve">, or any other employee or individual designated by </w:t>
      </w:r>
      <w:r w:rsidR="00494A41">
        <w:rPr>
          <w:rFonts w:ascii="Times New Roman" w:hAnsi="Times New Roman" w:cs="Times New Roman"/>
          <w:sz w:val="24"/>
          <w:szCs w:val="24"/>
        </w:rPr>
        <w:t>[Institution]</w:t>
      </w:r>
      <w:r w:rsidR="00774DAA" w:rsidRPr="004307DC">
        <w:rPr>
          <w:rFonts w:ascii="Times New Roman" w:hAnsi="Times New Roman" w:cs="Times New Roman"/>
          <w:sz w:val="24"/>
          <w:szCs w:val="24"/>
        </w:rPr>
        <w:t xml:space="preserve"> to participate in the </w:t>
      </w:r>
      <w:r w:rsidR="000C0905">
        <w:rPr>
          <w:rFonts w:ascii="Times New Roman" w:hAnsi="Times New Roman" w:cs="Times New Roman"/>
          <w:sz w:val="24"/>
          <w:szCs w:val="24"/>
        </w:rPr>
        <w:t xml:space="preserve">complaint evaluation, investigation and/or resolution </w:t>
      </w:r>
      <w:r w:rsidR="00774DAA" w:rsidRPr="004307DC">
        <w:rPr>
          <w:rFonts w:ascii="Times New Roman" w:hAnsi="Times New Roman" w:cs="Times New Roman"/>
          <w:sz w:val="24"/>
          <w:szCs w:val="24"/>
        </w:rPr>
        <w:t>process</w:t>
      </w:r>
      <w:r w:rsidRPr="004307DC">
        <w:rPr>
          <w:rFonts w:ascii="Times New Roman" w:hAnsi="Times New Roman" w:cs="Times New Roman"/>
          <w:sz w:val="24"/>
          <w:szCs w:val="24"/>
        </w:rPr>
        <w:t xml:space="preserve"> had a conflict of interest</w:t>
      </w:r>
      <w:r w:rsidRPr="004307DC">
        <w:rPr>
          <w:rFonts w:ascii="Times New Roman" w:hAnsi="Times New Roman" w:cs="Times New Roman"/>
          <w:spacing w:val="-13"/>
          <w:sz w:val="24"/>
          <w:szCs w:val="24"/>
        </w:rPr>
        <w:t xml:space="preserve"> </w:t>
      </w:r>
      <w:r w:rsidRPr="004307DC">
        <w:rPr>
          <w:rFonts w:ascii="Times New Roman" w:hAnsi="Times New Roman" w:cs="Times New Roman"/>
          <w:sz w:val="24"/>
          <w:szCs w:val="24"/>
        </w:rPr>
        <w:t>or</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bias</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for</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or</w:t>
      </w:r>
      <w:r w:rsidRPr="004307DC">
        <w:rPr>
          <w:rFonts w:ascii="Times New Roman" w:hAnsi="Times New Roman" w:cs="Times New Roman"/>
          <w:spacing w:val="-17"/>
          <w:sz w:val="24"/>
          <w:szCs w:val="24"/>
        </w:rPr>
        <w:t xml:space="preserve"> </w:t>
      </w:r>
      <w:r w:rsidRPr="004307DC">
        <w:rPr>
          <w:rFonts w:ascii="Times New Roman" w:hAnsi="Times New Roman" w:cs="Times New Roman"/>
          <w:sz w:val="24"/>
          <w:szCs w:val="24"/>
        </w:rPr>
        <w:t>against</w:t>
      </w:r>
      <w:r w:rsidRPr="004307DC">
        <w:rPr>
          <w:rFonts w:ascii="Times New Roman" w:hAnsi="Times New Roman" w:cs="Times New Roman"/>
          <w:spacing w:val="-13"/>
          <w:sz w:val="24"/>
          <w:szCs w:val="24"/>
        </w:rPr>
        <w:t xml:space="preserve"> </w:t>
      </w:r>
      <w:r w:rsidRPr="004307DC">
        <w:rPr>
          <w:rFonts w:ascii="Times New Roman" w:hAnsi="Times New Roman" w:cs="Times New Roman"/>
          <w:sz w:val="24"/>
          <w:szCs w:val="24"/>
        </w:rPr>
        <w:t>Complainants</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or</w:t>
      </w:r>
      <w:r w:rsidRPr="004307DC">
        <w:rPr>
          <w:rFonts w:ascii="Times New Roman" w:hAnsi="Times New Roman" w:cs="Times New Roman"/>
          <w:spacing w:val="-17"/>
          <w:sz w:val="24"/>
          <w:szCs w:val="24"/>
        </w:rPr>
        <w:t xml:space="preserve"> </w:t>
      </w:r>
      <w:r w:rsidRPr="004307DC">
        <w:rPr>
          <w:rFonts w:ascii="Times New Roman" w:hAnsi="Times New Roman" w:cs="Times New Roman"/>
          <w:sz w:val="24"/>
          <w:szCs w:val="24"/>
        </w:rPr>
        <w:t>Respondents</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generally</w:t>
      </w:r>
      <w:r w:rsidRPr="004307DC">
        <w:rPr>
          <w:rFonts w:ascii="Times New Roman" w:hAnsi="Times New Roman" w:cs="Times New Roman"/>
          <w:spacing w:val="-13"/>
          <w:sz w:val="24"/>
          <w:szCs w:val="24"/>
        </w:rPr>
        <w:t xml:space="preserve"> </w:t>
      </w:r>
      <w:r w:rsidRPr="004307DC">
        <w:rPr>
          <w:rFonts w:ascii="Times New Roman" w:hAnsi="Times New Roman" w:cs="Times New Roman"/>
          <w:sz w:val="24"/>
          <w:szCs w:val="24"/>
        </w:rPr>
        <w:t>or</w:t>
      </w:r>
      <w:r w:rsidRPr="004307DC">
        <w:rPr>
          <w:rFonts w:ascii="Times New Roman" w:hAnsi="Times New Roman" w:cs="Times New Roman"/>
          <w:spacing w:val="-12"/>
          <w:sz w:val="24"/>
          <w:szCs w:val="24"/>
        </w:rPr>
        <w:t xml:space="preserve"> </w:t>
      </w:r>
      <w:r w:rsidRPr="004307DC">
        <w:rPr>
          <w:rFonts w:ascii="Times New Roman" w:hAnsi="Times New Roman" w:cs="Times New Roman"/>
          <w:sz w:val="24"/>
          <w:szCs w:val="24"/>
        </w:rPr>
        <w:t>the individual Complainant or Respondent that affected the outcome of the matter.</w:t>
      </w:r>
    </w:p>
    <w:p w14:paraId="686A923D" w14:textId="77777777" w:rsidR="009327E7" w:rsidRPr="004307DC" w:rsidRDefault="009327E7" w:rsidP="007471E4">
      <w:pPr>
        <w:pStyle w:val="BodyText"/>
        <w:ind w:left="720"/>
        <w:contextualSpacing/>
        <w:rPr>
          <w:rFonts w:ascii="Times New Roman" w:hAnsi="Times New Roman" w:cs="Times New Roman"/>
        </w:rPr>
      </w:pPr>
    </w:p>
    <w:p w14:paraId="5B792BD0" w14:textId="2A727D8F" w:rsidR="007471E4" w:rsidRPr="004307DC" w:rsidRDefault="00854A11" w:rsidP="00AF7828">
      <w:pPr>
        <w:pStyle w:val="BodyText"/>
        <w:ind w:left="720" w:right="210"/>
        <w:contextualSpacing/>
        <w:jc w:val="both"/>
        <w:rPr>
          <w:rFonts w:ascii="Times New Roman" w:hAnsi="Times New Roman" w:cs="Times New Roman"/>
        </w:rPr>
      </w:pPr>
      <w:r w:rsidRPr="004307DC">
        <w:rPr>
          <w:rFonts w:ascii="Times New Roman" w:hAnsi="Times New Roman" w:cs="Times New Roman"/>
        </w:rPr>
        <w:t xml:space="preserve">The role of the </w:t>
      </w:r>
      <w:r w:rsidR="00774DAA" w:rsidRPr="004307DC">
        <w:rPr>
          <w:rFonts w:ascii="Times New Roman" w:hAnsi="Times New Roman" w:cs="Times New Roman"/>
        </w:rPr>
        <w:t>Appeal Decision-maker</w:t>
      </w:r>
      <w:r w:rsidRPr="004307DC">
        <w:rPr>
          <w:rFonts w:ascii="Times New Roman" w:hAnsi="Times New Roman" w:cs="Times New Roman"/>
        </w:rPr>
        <w:t xml:space="preserve"> regarding appeals is limited. Appeals are not intended to be a full rehearing of the Complaint. Appeals are confined to a review of the statements submitted by the parties and the investigative and hearing record for the grounds stated above, including </w:t>
      </w:r>
      <w:r w:rsidRPr="004307DC">
        <w:rPr>
          <w:rFonts w:ascii="Times New Roman" w:hAnsi="Times New Roman" w:cs="Times New Roman"/>
          <w:spacing w:val="-2"/>
        </w:rPr>
        <w:t xml:space="preserve">but </w:t>
      </w:r>
      <w:r w:rsidRPr="004307DC">
        <w:rPr>
          <w:rFonts w:ascii="Times New Roman" w:hAnsi="Times New Roman" w:cs="Times New Roman"/>
        </w:rPr>
        <w:t xml:space="preserve">not limited to evidence presented at the hearing and documentation pertinent </w:t>
      </w:r>
      <w:r w:rsidRPr="004307DC">
        <w:rPr>
          <w:rFonts w:ascii="Times New Roman" w:hAnsi="Times New Roman" w:cs="Times New Roman"/>
          <w:spacing w:val="1"/>
        </w:rPr>
        <w:t xml:space="preserve">to </w:t>
      </w:r>
      <w:r w:rsidRPr="004307DC">
        <w:rPr>
          <w:rFonts w:ascii="Times New Roman" w:hAnsi="Times New Roman" w:cs="Times New Roman"/>
        </w:rPr>
        <w:t xml:space="preserve">the grounds for appeal. </w:t>
      </w:r>
      <w:r w:rsidR="00BA4706">
        <w:rPr>
          <w:rFonts w:ascii="Times New Roman" w:hAnsi="Times New Roman" w:cs="Times New Roman"/>
        </w:rPr>
        <w:t xml:space="preserve">The Appeal Decision-maker will dismiss the appeal if </w:t>
      </w:r>
      <w:r w:rsidR="004C63F9">
        <w:rPr>
          <w:rFonts w:ascii="Times New Roman" w:hAnsi="Times New Roman" w:cs="Times New Roman"/>
        </w:rPr>
        <w:t xml:space="preserve">one or more of the three permitted reasons for an appeal are not </w:t>
      </w:r>
      <w:r w:rsidR="00287BCE">
        <w:rPr>
          <w:rFonts w:ascii="Times New Roman" w:hAnsi="Times New Roman" w:cs="Times New Roman"/>
        </w:rPr>
        <w:t xml:space="preserve">asserted. </w:t>
      </w:r>
    </w:p>
    <w:p w14:paraId="5292BBDA" w14:textId="77777777" w:rsidR="007471E4" w:rsidRPr="004307DC" w:rsidRDefault="007471E4" w:rsidP="00AF7828">
      <w:pPr>
        <w:pStyle w:val="BodyText"/>
        <w:ind w:left="720" w:right="208"/>
        <w:contextualSpacing/>
        <w:jc w:val="both"/>
        <w:rPr>
          <w:rFonts w:ascii="Times New Roman" w:hAnsi="Times New Roman" w:cs="Times New Roman"/>
        </w:rPr>
      </w:pPr>
    </w:p>
    <w:p w14:paraId="623D8C9C" w14:textId="1ABEE8B1" w:rsidR="007471E4" w:rsidRPr="004307DC" w:rsidRDefault="007471E4" w:rsidP="00AF7828">
      <w:pPr>
        <w:pStyle w:val="BodyText"/>
        <w:ind w:left="720" w:right="208"/>
        <w:contextualSpacing/>
        <w:jc w:val="both"/>
        <w:rPr>
          <w:rFonts w:ascii="Times New Roman" w:hAnsi="Times New Roman" w:cs="Times New Roman"/>
        </w:rPr>
      </w:pPr>
      <w:r w:rsidRPr="004307DC">
        <w:rPr>
          <w:rFonts w:ascii="Times New Roman" w:eastAsia="Arial" w:hAnsi="Times New Roman" w:cs="Times New Roman"/>
        </w:rPr>
        <w:t xml:space="preserve">The </w:t>
      </w:r>
      <w:r w:rsidR="00DF2A63" w:rsidRPr="004307DC">
        <w:rPr>
          <w:rFonts w:ascii="Times New Roman" w:eastAsia="Arial" w:hAnsi="Times New Roman" w:cs="Times New Roman"/>
        </w:rPr>
        <w:t>Appeal Decision-maker</w:t>
      </w:r>
      <w:r w:rsidRPr="004307DC">
        <w:rPr>
          <w:rFonts w:ascii="Times New Roman" w:eastAsia="Arial" w:hAnsi="Times New Roman" w:cs="Times New Roman"/>
        </w:rPr>
        <w:t xml:space="preserve"> will simultaneously notify both parties in writing of that outcome, including the result of the appeal and the rationale for the result. The decision shall be final.</w:t>
      </w:r>
      <w:r w:rsidR="00B4001B" w:rsidRPr="004307DC">
        <w:rPr>
          <w:rFonts w:ascii="Times New Roman" w:eastAsia="Arial" w:hAnsi="Times New Roman" w:cs="Times New Roman"/>
        </w:rPr>
        <w:t xml:space="preserve"> </w:t>
      </w:r>
      <w:bookmarkEnd w:id="1"/>
    </w:p>
    <w:sectPr w:rsidR="007471E4" w:rsidRPr="004307DC" w:rsidSect="004F6461">
      <w:headerReference w:type="default" r:id="rId14"/>
      <w:footerReference w:type="default" r:id="rId15"/>
      <w:headerReference w:type="first" r:id="rId16"/>
      <w:pgSz w:w="12240" w:h="15840"/>
      <w:pgMar w:top="1480" w:right="780" w:bottom="1240" w:left="1170" w:header="0" w:footer="105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BA9B5" w14:textId="77777777" w:rsidR="000501B1" w:rsidRDefault="000501B1">
      <w:r>
        <w:separator/>
      </w:r>
    </w:p>
  </w:endnote>
  <w:endnote w:type="continuationSeparator" w:id="0">
    <w:p w14:paraId="64C29CD2" w14:textId="77777777" w:rsidR="000501B1" w:rsidRDefault="0005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803947"/>
      <w:docPartObj>
        <w:docPartGallery w:val="Page Numbers (Bottom of Page)"/>
        <w:docPartUnique/>
      </w:docPartObj>
    </w:sdtPr>
    <w:sdtEndPr>
      <w:rPr>
        <w:rFonts w:ascii="Times New Roman" w:hAnsi="Times New Roman" w:cs="Times New Roman"/>
        <w:noProof/>
      </w:rPr>
    </w:sdtEndPr>
    <w:sdtContent>
      <w:p w14:paraId="1E2F4060" w14:textId="77777777" w:rsidR="00494A41" w:rsidRPr="00FF0376" w:rsidRDefault="00494A41">
        <w:pPr>
          <w:pStyle w:val="Footer"/>
          <w:jc w:val="center"/>
          <w:rPr>
            <w:rFonts w:ascii="Times New Roman" w:hAnsi="Times New Roman" w:cs="Times New Roman"/>
          </w:rPr>
        </w:pPr>
        <w:r w:rsidRPr="00FF0376">
          <w:rPr>
            <w:rFonts w:ascii="Times New Roman" w:hAnsi="Times New Roman" w:cs="Times New Roman"/>
          </w:rPr>
          <w:fldChar w:fldCharType="begin"/>
        </w:r>
        <w:r w:rsidRPr="00FF0376">
          <w:rPr>
            <w:rFonts w:ascii="Times New Roman" w:hAnsi="Times New Roman" w:cs="Times New Roman"/>
          </w:rPr>
          <w:instrText xml:space="preserve"> PAGE   \* MERGEFORMAT </w:instrText>
        </w:r>
        <w:r w:rsidRPr="00FF0376">
          <w:rPr>
            <w:rFonts w:ascii="Times New Roman" w:hAnsi="Times New Roman" w:cs="Times New Roman"/>
          </w:rPr>
          <w:fldChar w:fldCharType="separate"/>
        </w:r>
        <w:r>
          <w:rPr>
            <w:rFonts w:ascii="Times New Roman" w:hAnsi="Times New Roman" w:cs="Times New Roman"/>
            <w:noProof/>
          </w:rPr>
          <w:t>27</w:t>
        </w:r>
        <w:r w:rsidRPr="00FF0376">
          <w:rPr>
            <w:rFonts w:ascii="Times New Roman" w:hAnsi="Times New Roman" w:cs="Times New Roman"/>
            <w:noProof/>
          </w:rPr>
          <w:fldChar w:fldCharType="end"/>
        </w:r>
      </w:p>
    </w:sdtContent>
  </w:sdt>
  <w:p w14:paraId="15C5784C" w14:textId="77777777" w:rsidR="00494A41" w:rsidRDefault="00494A4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6D115" w14:textId="77777777" w:rsidR="000501B1" w:rsidRDefault="000501B1">
      <w:r>
        <w:separator/>
      </w:r>
    </w:p>
  </w:footnote>
  <w:footnote w:type="continuationSeparator" w:id="0">
    <w:p w14:paraId="58738532" w14:textId="77777777" w:rsidR="000501B1" w:rsidRDefault="000501B1">
      <w:r>
        <w:continuationSeparator/>
      </w:r>
    </w:p>
  </w:footnote>
  <w:footnote w:id="1">
    <w:p w14:paraId="75CF5727" w14:textId="5D46FFC7" w:rsidR="00494A41" w:rsidRPr="004F6461" w:rsidRDefault="00494A41" w:rsidP="001F3887">
      <w:pPr>
        <w:spacing w:before="77"/>
        <w:ind w:right="364"/>
        <w:rPr>
          <w:rFonts w:ascii="Times New Roman" w:hAnsi="Times New Roman" w:cs="Times New Roman"/>
          <w:sz w:val="20"/>
          <w:szCs w:val="20"/>
        </w:rPr>
      </w:pPr>
      <w:r w:rsidRPr="004F6461">
        <w:rPr>
          <w:rStyle w:val="FootnoteReference"/>
          <w:rFonts w:ascii="Times New Roman" w:hAnsi="Times New Roman" w:cs="Times New Roman"/>
          <w:sz w:val="20"/>
          <w:szCs w:val="20"/>
        </w:rPr>
        <w:footnoteRef/>
      </w:r>
      <w:r w:rsidRPr="004F6461">
        <w:rPr>
          <w:rFonts w:ascii="Times New Roman" w:hAnsi="Times New Roman" w:cs="Times New Roman"/>
          <w:sz w:val="20"/>
          <w:szCs w:val="20"/>
        </w:rPr>
        <w:t xml:space="preserve"> This provision may not be construed to modify any rights under the Section 504 of the Rehabilitation Act of 1973 or the Americans with Disabilities Act.</w:t>
      </w:r>
    </w:p>
  </w:footnote>
  <w:footnote w:id="2">
    <w:p w14:paraId="78DC7B40" w14:textId="60D35920" w:rsidR="00494A41" w:rsidRPr="00EE608E" w:rsidRDefault="00494A41">
      <w:pPr>
        <w:pStyle w:val="FootnoteText"/>
        <w:rPr>
          <w:rFonts w:ascii="Times New Roman" w:hAnsi="Times New Roman" w:cs="Times New Roman"/>
          <w:sz w:val="22"/>
          <w:szCs w:val="22"/>
        </w:rPr>
      </w:pPr>
      <w:r w:rsidRPr="00EE608E">
        <w:rPr>
          <w:rStyle w:val="FootnoteReference"/>
          <w:rFonts w:ascii="Times New Roman" w:hAnsi="Times New Roman" w:cs="Times New Roman"/>
          <w:sz w:val="22"/>
          <w:szCs w:val="22"/>
        </w:rPr>
        <w:footnoteRef/>
      </w:r>
      <w:r w:rsidRPr="00EE608E">
        <w:rPr>
          <w:rFonts w:ascii="Times New Roman" w:hAnsi="Times New Roman" w:cs="Times New Roman"/>
          <w:sz w:val="22"/>
          <w:szCs w:val="22"/>
        </w:rPr>
        <w:t xml:space="preserve"> FERPA</w:t>
      </w:r>
      <w:r>
        <w:rPr>
          <w:rFonts w:ascii="Times New Roman" w:hAnsi="Times New Roman" w:cs="Times New Roman"/>
          <w:sz w:val="22"/>
          <w:szCs w:val="22"/>
        </w:rPr>
        <w:t xml:space="preserve"> statute</w:t>
      </w:r>
      <w:r w:rsidRPr="00EE608E">
        <w:rPr>
          <w:rFonts w:ascii="Times New Roman" w:hAnsi="Times New Roman" w:cs="Times New Roman"/>
          <w:sz w:val="22"/>
          <w:szCs w:val="22"/>
        </w:rPr>
        <w:t>, 20 U</w:t>
      </w:r>
      <w:r>
        <w:rPr>
          <w:rFonts w:ascii="Times New Roman" w:hAnsi="Times New Roman" w:cs="Times New Roman"/>
          <w:sz w:val="22"/>
          <w:szCs w:val="22"/>
        </w:rPr>
        <w:t>.</w:t>
      </w:r>
      <w:r w:rsidRPr="00EE608E">
        <w:rPr>
          <w:rFonts w:ascii="Times New Roman" w:hAnsi="Times New Roman" w:cs="Times New Roman"/>
          <w:sz w:val="22"/>
          <w:szCs w:val="22"/>
        </w:rPr>
        <w:t>S</w:t>
      </w:r>
      <w:r>
        <w:rPr>
          <w:rFonts w:ascii="Times New Roman" w:hAnsi="Times New Roman" w:cs="Times New Roman"/>
          <w:sz w:val="22"/>
          <w:szCs w:val="22"/>
        </w:rPr>
        <w:t>.</w:t>
      </w:r>
      <w:r w:rsidRPr="00EE608E">
        <w:rPr>
          <w:rFonts w:ascii="Times New Roman" w:hAnsi="Times New Roman" w:cs="Times New Roman"/>
          <w:sz w:val="22"/>
          <w:szCs w:val="22"/>
        </w:rPr>
        <w:t>C</w:t>
      </w:r>
      <w:r>
        <w:rPr>
          <w:rFonts w:ascii="Times New Roman" w:hAnsi="Times New Roman" w:cs="Times New Roman"/>
          <w:sz w:val="22"/>
          <w:szCs w:val="22"/>
        </w:rPr>
        <w:t>.</w:t>
      </w:r>
      <w:r w:rsidRPr="00EE608E">
        <w:rPr>
          <w:rFonts w:ascii="Times New Roman" w:hAnsi="Times New Roman" w:cs="Times New Roman"/>
          <w:sz w:val="22"/>
          <w:szCs w:val="22"/>
        </w:rPr>
        <w:t xml:space="preserve"> 1232g; FERPA regulations, 34 C</w:t>
      </w:r>
      <w:r>
        <w:rPr>
          <w:rFonts w:ascii="Times New Roman" w:hAnsi="Times New Roman" w:cs="Times New Roman"/>
          <w:sz w:val="22"/>
          <w:szCs w:val="22"/>
        </w:rPr>
        <w:t>.</w:t>
      </w:r>
      <w:r w:rsidRPr="00EE608E">
        <w:rPr>
          <w:rFonts w:ascii="Times New Roman" w:hAnsi="Times New Roman" w:cs="Times New Roman"/>
          <w:sz w:val="22"/>
          <w:szCs w:val="22"/>
        </w:rPr>
        <w:t>F</w:t>
      </w:r>
      <w:r>
        <w:rPr>
          <w:rFonts w:ascii="Times New Roman" w:hAnsi="Times New Roman" w:cs="Times New Roman"/>
          <w:sz w:val="22"/>
          <w:szCs w:val="22"/>
        </w:rPr>
        <w:t>.</w:t>
      </w:r>
      <w:r w:rsidRPr="00EE608E">
        <w:rPr>
          <w:rFonts w:ascii="Times New Roman" w:hAnsi="Times New Roman" w:cs="Times New Roman"/>
          <w:sz w:val="22"/>
          <w:szCs w:val="22"/>
        </w:rPr>
        <w:t>R</w:t>
      </w:r>
      <w:r>
        <w:rPr>
          <w:rFonts w:ascii="Times New Roman" w:hAnsi="Times New Roman" w:cs="Times New Roman"/>
          <w:sz w:val="22"/>
          <w:szCs w:val="22"/>
        </w:rPr>
        <w:t>.</w:t>
      </w:r>
      <w:r w:rsidRPr="00EE608E">
        <w:rPr>
          <w:rFonts w:ascii="Times New Roman" w:hAnsi="Times New Roman" w:cs="Times New Roman"/>
          <w:sz w:val="22"/>
          <w:szCs w:val="22"/>
        </w:rPr>
        <w:t xml:space="preserve"> </w:t>
      </w:r>
      <w:r>
        <w:rPr>
          <w:rFonts w:ascii="Times New Roman" w:hAnsi="Times New Roman" w:cs="Times New Roman"/>
          <w:sz w:val="22"/>
          <w:szCs w:val="22"/>
        </w:rPr>
        <w:t>p</w:t>
      </w:r>
      <w:r w:rsidRPr="00EE608E">
        <w:rPr>
          <w:rFonts w:ascii="Times New Roman" w:hAnsi="Times New Roman" w:cs="Times New Roman"/>
          <w:sz w:val="22"/>
          <w:szCs w:val="22"/>
        </w:rPr>
        <w:t xml:space="preserve">art 99.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DE8C" w14:textId="77777777" w:rsidR="00494A41" w:rsidRDefault="00494A41" w:rsidP="00D8647F">
    <w:pPr>
      <w:pStyle w:val="BodyText"/>
      <w:ind w:left="359"/>
      <w:rPr>
        <w:rFonts w:ascii="Times New Roman"/>
        <w:b/>
        <w:i/>
        <w:highlight w:val="green"/>
      </w:rPr>
    </w:pPr>
  </w:p>
  <w:p w14:paraId="5365740E" w14:textId="77777777" w:rsidR="00494A41" w:rsidRDefault="00494A41" w:rsidP="00D8647F">
    <w:pPr>
      <w:pStyle w:val="BodyText"/>
      <w:ind w:left="359"/>
      <w:rPr>
        <w:rFonts w:ascii="Times New Roman"/>
        <w:b/>
        <w:i/>
        <w:highlight w:val="green"/>
      </w:rPr>
    </w:pPr>
  </w:p>
  <w:p w14:paraId="16FE3AF1" w14:textId="77777777" w:rsidR="00494A41" w:rsidRPr="00054A5E" w:rsidRDefault="00494A41" w:rsidP="00D8647F">
    <w:pPr>
      <w:pStyle w:val="BodyText"/>
      <w:ind w:left="359"/>
      <w:rPr>
        <w:rFonts w:ascii="Times New Roman"/>
        <w:b/>
        <w:i/>
      </w:rPr>
    </w:pPr>
  </w:p>
  <w:p w14:paraId="30ADE3D7" w14:textId="34929671" w:rsidR="00494A41" w:rsidRDefault="00494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A05B" w14:textId="77777777" w:rsidR="00494A41" w:rsidRDefault="00494A41" w:rsidP="00D8647F">
    <w:pPr>
      <w:pStyle w:val="BodyText"/>
      <w:ind w:left="359"/>
      <w:rPr>
        <w:rFonts w:ascii="Times New Roman"/>
        <w:b/>
        <w:i/>
        <w:highlight w:val="green"/>
      </w:rPr>
    </w:pPr>
  </w:p>
  <w:p w14:paraId="147EB8DF" w14:textId="77777777" w:rsidR="00494A41" w:rsidRDefault="00494A41" w:rsidP="00D8647F">
    <w:pPr>
      <w:pStyle w:val="BodyText"/>
      <w:ind w:left="359"/>
      <w:rPr>
        <w:rFonts w:ascii="Times New Roman"/>
        <w:b/>
        <w:i/>
        <w:highlight w:val="green"/>
      </w:rPr>
    </w:pPr>
  </w:p>
  <w:p w14:paraId="7F617E1B" w14:textId="77777777" w:rsidR="00494A41" w:rsidRPr="00054A5E" w:rsidRDefault="00494A41" w:rsidP="00D8647F">
    <w:pPr>
      <w:pStyle w:val="BodyText"/>
      <w:ind w:left="359"/>
      <w:rPr>
        <w:rFonts w:ascii="Times New Roman"/>
        <w:b/>
        <w:i/>
      </w:rPr>
    </w:pPr>
  </w:p>
  <w:p w14:paraId="52F55644" w14:textId="62579590" w:rsidR="00494A41" w:rsidRDefault="00494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17DB"/>
    <w:multiLevelType w:val="hybridMultilevel"/>
    <w:tmpl w:val="14345EE6"/>
    <w:lvl w:ilvl="0" w:tplc="F09E91BA">
      <w:start w:val="1"/>
      <w:numFmt w:val="decimal"/>
      <w:lvlText w:val="%1."/>
      <w:lvlJc w:val="left"/>
      <w:pPr>
        <w:ind w:left="640" w:hanging="360"/>
      </w:pPr>
      <w:rPr>
        <w:rFonts w:hint="default"/>
      </w:rPr>
    </w:lvl>
    <w:lvl w:ilvl="1" w:tplc="04090019">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 w15:restartNumberingAfterBreak="0">
    <w:nsid w:val="03730631"/>
    <w:multiLevelType w:val="hybridMultilevel"/>
    <w:tmpl w:val="5344C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C63C8B"/>
    <w:multiLevelType w:val="hybridMultilevel"/>
    <w:tmpl w:val="C1E8788E"/>
    <w:lvl w:ilvl="0" w:tplc="0409001B">
      <w:start w:val="1"/>
      <w:numFmt w:val="lowerRoman"/>
      <w:lvlText w:val="%1."/>
      <w:lvlJc w:val="right"/>
      <w:pPr>
        <w:ind w:left="2070" w:hanging="36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06C56FE9"/>
    <w:multiLevelType w:val="hybridMultilevel"/>
    <w:tmpl w:val="C79AD882"/>
    <w:lvl w:ilvl="0" w:tplc="503A1DEA">
      <w:start w:val="1"/>
      <w:numFmt w:val="lowerLetter"/>
      <w:lvlText w:val="%1."/>
      <w:lvlJc w:val="right"/>
      <w:pPr>
        <w:ind w:left="2520" w:hanging="360"/>
      </w:pPr>
      <w:rPr>
        <w:rFonts w:hint="default"/>
        <w:i w:val="0"/>
        <w:strike w:val="0"/>
      </w:rPr>
    </w:lvl>
    <w:lvl w:ilvl="1" w:tplc="AF34062A">
      <w:start w:val="1"/>
      <w:numFmt w:val="lowerRoman"/>
      <w:lvlText w:val="(%2)"/>
      <w:lvlJc w:val="left"/>
      <w:pPr>
        <w:ind w:left="3600" w:hanging="720"/>
      </w:pPr>
      <w:rPr>
        <w:rFonts w:hint="default"/>
      </w:rPr>
    </w:lvl>
    <w:lvl w:ilvl="2" w:tplc="DF625390">
      <w:start w:val="1"/>
      <w:numFmt w:val="upperRoman"/>
      <w:lvlText w:val="%3."/>
      <w:lvlJc w:val="left"/>
      <w:pPr>
        <w:ind w:left="4500" w:hanging="720"/>
      </w:pPr>
      <w:rPr>
        <w:rFonts w:hint="default"/>
        <w:u w:val="none"/>
      </w:rPr>
    </w:lvl>
    <w:lvl w:ilvl="3" w:tplc="92A2F24C">
      <w:start w:val="1"/>
      <w:numFmt w:val="decimal"/>
      <w:lvlText w:val="%4."/>
      <w:lvlJc w:val="left"/>
      <w:pPr>
        <w:ind w:left="4680" w:hanging="360"/>
      </w:pPr>
      <w:rPr>
        <w:rFonts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F3F0D57"/>
    <w:multiLevelType w:val="hybridMultilevel"/>
    <w:tmpl w:val="038EC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A560D"/>
    <w:multiLevelType w:val="hybridMultilevel"/>
    <w:tmpl w:val="F880CA7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2D4EE2"/>
    <w:multiLevelType w:val="hybridMultilevel"/>
    <w:tmpl w:val="0958AF4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9F3BF1"/>
    <w:multiLevelType w:val="hybridMultilevel"/>
    <w:tmpl w:val="9392BB6A"/>
    <w:lvl w:ilvl="0" w:tplc="0409000F">
      <w:start w:val="1"/>
      <w:numFmt w:val="decimal"/>
      <w:lvlText w:val="%1."/>
      <w:lvlJc w:val="left"/>
      <w:pPr>
        <w:ind w:left="2880" w:hanging="720"/>
      </w:pPr>
      <w:rPr>
        <w:rFonts w:hint="default"/>
        <w:u w:val="none"/>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9CE366A"/>
    <w:multiLevelType w:val="hybridMultilevel"/>
    <w:tmpl w:val="9886C212"/>
    <w:lvl w:ilvl="0" w:tplc="04090001">
      <w:start w:val="1"/>
      <w:numFmt w:val="bullet"/>
      <w:lvlText w:val=""/>
      <w:lvlJc w:val="left"/>
      <w:pPr>
        <w:ind w:left="2800" w:hanging="360"/>
      </w:pPr>
      <w:rPr>
        <w:rFonts w:ascii="Symbol" w:hAnsi="Symbol" w:hint="default"/>
        <w:spacing w:val="-27"/>
        <w:w w:val="100"/>
        <w:sz w:val="24"/>
        <w:szCs w:val="24"/>
        <w:lang w:val="en-US" w:eastAsia="en-US" w:bidi="en-US"/>
      </w:rPr>
    </w:lvl>
    <w:lvl w:ilvl="1" w:tplc="9384B718">
      <w:numFmt w:val="bullet"/>
      <w:lvlText w:val="•"/>
      <w:lvlJc w:val="left"/>
      <w:pPr>
        <w:ind w:left="3550" w:hanging="360"/>
      </w:pPr>
      <w:rPr>
        <w:rFonts w:hint="default"/>
        <w:lang w:val="en-US" w:eastAsia="en-US" w:bidi="en-US"/>
      </w:rPr>
    </w:lvl>
    <w:lvl w:ilvl="2" w:tplc="8430A818">
      <w:numFmt w:val="bullet"/>
      <w:lvlText w:val="•"/>
      <w:lvlJc w:val="left"/>
      <w:pPr>
        <w:ind w:left="4300" w:hanging="360"/>
      </w:pPr>
      <w:rPr>
        <w:rFonts w:hint="default"/>
        <w:lang w:val="en-US" w:eastAsia="en-US" w:bidi="en-US"/>
      </w:rPr>
    </w:lvl>
    <w:lvl w:ilvl="3" w:tplc="48544D52">
      <w:numFmt w:val="bullet"/>
      <w:lvlText w:val="•"/>
      <w:lvlJc w:val="left"/>
      <w:pPr>
        <w:ind w:left="5050" w:hanging="360"/>
      </w:pPr>
      <w:rPr>
        <w:rFonts w:hint="default"/>
        <w:lang w:val="en-US" w:eastAsia="en-US" w:bidi="en-US"/>
      </w:rPr>
    </w:lvl>
    <w:lvl w:ilvl="4" w:tplc="BC824B44">
      <w:numFmt w:val="bullet"/>
      <w:lvlText w:val="•"/>
      <w:lvlJc w:val="left"/>
      <w:pPr>
        <w:ind w:left="5800" w:hanging="360"/>
      </w:pPr>
      <w:rPr>
        <w:rFonts w:hint="default"/>
        <w:lang w:val="en-US" w:eastAsia="en-US" w:bidi="en-US"/>
      </w:rPr>
    </w:lvl>
    <w:lvl w:ilvl="5" w:tplc="C2328056">
      <w:numFmt w:val="bullet"/>
      <w:lvlText w:val="•"/>
      <w:lvlJc w:val="left"/>
      <w:pPr>
        <w:ind w:left="6550" w:hanging="360"/>
      </w:pPr>
      <w:rPr>
        <w:rFonts w:hint="default"/>
        <w:lang w:val="en-US" w:eastAsia="en-US" w:bidi="en-US"/>
      </w:rPr>
    </w:lvl>
    <w:lvl w:ilvl="6" w:tplc="F934D5EE">
      <w:numFmt w:val="bullet"/>
      <w:lvlText w:val="•"/>
      <w:lvlJc w:val="left"/>
      <w:pPr>
        <w:ind w:left="7300" w:hanging="360"/>
      </w:pPr>
      <w:rPr>
        <w:rFonts w:hint="default"/>
        <w:lang w:val="en-US" w:eastAsia="en-US" w:bidi="en-US"/>
      </w:rPr>
    </w:lvl>
    <w:lvl w:ilvl="7" w:tplc="8DAC7334">
      <w:numFmt w:val="bullet"/>
      <w:lvlText w:val="•"/>
      <w:lvlJc w:val="left"/>
      <w:pPr>
        <w:ind w:left="8050" w:hanging="360"/>
      </w:pPr>
      <w:rPr>
        <w:rFonts w:hint="default"/>
        <w:lang w:val="en-US" w:eastAsia="en-US" w:bidi="en-US"/>
      </w:rPr>
    </w:lvl>
    <w:lvl w:ilvl="8" w:tplc="07B65444">
      <w:numFmt w:val="bullet"/>
      <w:lvlText w:val="•"/>
      <w:lvlJc w:val="left"/>
      <w:pPr>
        <w:ind w:left="8800" w:hanging="360"/>
      </w:pPr>
      <w:rPr>
        <w:rFonts w:hint="default"/>
        <w:lang w:val="en-US" w:eastAsia="en-US" w:bidi="en-US"/>
      </w:rPr>
    </w:lvl>
  </w:abstractNum>
  <w:abstractNum w:abstractNumId="9" w15:restartNumberingAfterBreak="0">
    <w:nsid w:val="1C77458F"/>
    <w:multiLevelType w:val="hybridMultilevel"/>
    <w:tmpl w:val="4B7ADDF8"/>
    <w:lvl w:ilvl="0" w:tplc="06BCDE0A">
      <w:start w:val="1"/>
      <w:numFmt w:val="lowerLetter"/>
      <w:lvlText w:val="%1."/>
      <w:lvlJc w:val="left"/>
      <w:pPr>
        <w:ind w:left="2520" w:hanging="360"/>
      </w:pPr>
      <w:rPr>
        <w:i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D2C516D"/>
    <w:multiLevelType w:val="hybridMultilevel"/>
    <w:tmpl w:val="28024D56"/>
    <w:lvl w:ilvl="0" w:tplc="4D2C0B76">
      <w:numFmt w:val="bullet"/>
      <w:lvlText w:val=""/>
      <w:lvlJc w:val="left"/>
      <w:pPr>
        <w:ind w:left="3160" w:hanging="360"/>
      </w:pPr>
      <w:rPr>
        <w:rFonts w:ascii="Symbol" w:eastAsia="Symbol" w:hAnsi="Symbol" w:cs="Symbol" w:hint="default"/>
        <w:w w:val="100"/>
        <w:sz w:val="24"/>
        <w:szCs w:val="24"/>
        <w:lang w:val="en-US" w:eastAsia="en-US" w:bidi="en-US"/>
      </w:rPr>
    </w:lvl>
    <w:lvl w:ilvl="1" w:tplc="2D3A7DD6">
      <w:numFmt w:val="bullet"/>
      <w:lvlText w:val=""/>
      <w:lvlJc w:val="left"/>
      <w:pPr>
        <w:ind w:left="3520" w:hanging="360"/>
      </w:pPr>
      <w:rPr>
        <w:rFonts w:ascii="Symbol" w:eastAsia="Symbol" w:hAnsi="Symbol" w:cs="Symbol" w:hint="default"/>
        <w:w w:val="100"/>
        <w:sz w:val="24"/>
        <w:szCs w:val="24"/>
        <w:lang w:val="en-US" w:eastAsia="en-US" w:bidi="en-US"/>
      </w:rPr>
    </w:lvl>
    <w:lvl w:ilvl="2" w:tplc="F926B95C">
      <w:numFmt w:val="bullet"/>
      <w:lvlText w:val="•"/>
      <w:lvlJc w:val="left"/>
      <w:pPr>
        <w:ind w:left="4273" w:hanging="360"/>
      </w:pPr>
      <w:rPr>
        <w:rFonts w:hint="default"/>
        <w:lang w:val="en-US" w:eastAsia="en-US" w:bidi="en-US"/>
      </w:rPr>
    </w:lvl>
    <w:lvl w:ilvl="3" w:tplc="AD12F916">
      <w:numFmt w:val="bullet"/>
      <w:lvlText w:val="•"/>
      <w:lvlJc w:val="left"/>
      <w:pPr>
        <w:ind w:left="5026" w:hanging="360"/>
      </w:pPr>
      <w:rPr>
        <w:rFonts w:hint="default"/>
        <w:lang w:val="en-US" w:eastAsia="en-US" w:bidi="en-US"/>
      </w:rPr>
    </w:lvl>
    <w:lvl w:ilvl="4" w:tplc="4468C1D8">
      <w:numFmt w:val="bullet"/>
      <w:lvlText w:val="•"/>
      <w:lvlJc w:val="left"/>
      <w:pPr>
        <w:ind w:left="5780" w:hanging="360"/>
      </w:pPr>
      <w:rPr>
        <w:rFonts w:hint="default"/>
        <w:lang w:val="en-US" w:eastAsia="en-US" w:bidi="en-US"/>
      </w:rPr>
    </w:lvl>
    <w:lvl w:ilvl="5" w:tplc="0C104488">
      <w:numFmt w:val="bullet"/>
      <w:lvlText w:val="•"/>
      <w:lvlJc w:val="left"/>
      <w:pPr>
        <w:ind w:left="6533" w:hanging="360"/>
      </w:pPr>
      <w:rPr>
        <w:rFonts w:hint="default"/>
        <w:lang w:val="en-US" w:eastAsia="en-US" w:bidi="en-US"/>
      </w:rPr>
    </w:lvl>
    <w:lvl w:ilvl="6" w:tplc="63540FA2">
      <w:numFmt w:val="bullet"/>
      <w:lvlText w:val="•"/>
      <w:lvlJc w:val="left"/>
      <w:pPr>
        <w:ind w:left="7286" w:hanging="360"/>
      </w:pPr>
      <w:rPr>
        <w:rFonts w:hint="default"/>
        <w:lang w:val="en-US" w:eastAsia="en-US" w:bidi="en-US"/>
      </w:rPr>
    </w:lvl>
    <w:lvl w:ilvl="7" w:tplc="270A28C8">
      <w:numFmt w:val="bullet"/>
      <w:lvlText w:val="•"/>
      <w:lvlJc w:val="left"/>
      <w:pPr>
        <w:ind w:left="8040" w:hanging="360"/>
      </w:pPr>
      <w:rPr>
        <w:rFonts w:hint="default"/>
        <w:lang w:val="en-US" w:eastAsia="en-US" w:bidi="en-US"/>
      </w:rPr>
    </w:lvl>
    <w:lvl w:ilvl="8" w:tplc="0CFEDF4A">
      <w:numFmt w:val="bullet"/>
      <w:lvlText w:val="•"/>
      <w:lvlJc w:val="left"/>
      <w:pPr>
        <w:ind w:left="8793" w:hanging="360"/>
      </w:pPr>
      <w:rPr>
        <w:rFonts w:hint="default"/>
        <w:lang w:val="en-US" w:eastAsia="en-US" w:bidi="en-US"/>
      </w:rPr>
    </w:lvl>
  </w:abstractNum>
  <w:abstractNum w:abstractNumId="11" w15:restartNumberingAfterBreak="0">
    <w:nsid w:val="25560E29"/>
    <w:multiLevelType w:val="hybridMultilevel"/>
    <w:tmpl w:val="41B638EC"/>
    <w:lvl w:ilvl="0" w:tplc="0409000F">
      <w:start w:val="1"/>
      <w:numFmt w:val="decimal"/>
      <w:lvlText w:val="%1."/>
      <w:lvlJc w:val="left"/>
      <w:pPr>
        <w:ind w:left="1080" w:hanging="360"/>
      </w:pPr>
    </w:lvl>
    <w:lvl w:ilvl="1" w:tplc="0409000F">
      <w:start w:val="1"/>
      <w:numFmt w:val="decimal"/>
      <w:lvlText w:val="%2."/>
      <w:lvlJc w:val="left"/>
      <w:pPr>
        <w:ind w:left="1800" w:hanging="360"/>
      </w:pPr>
      <w:rPr>
        <w:rFonts w:hint="default"/>
        <w:u w:val="none"/>
      </w:rPr>
    </w:lvl>
    <w:lvl w:ilvl="2" w:tplc="0409001B" w:tentative="1">
      <w:start w:val="1"/>
      <w:numFmt w:val="lowerRoman"/>
      <w:lvlText w:val="%3."/>
      <w:lvlJc w:val="right"/>
      <w:pPr>
        <w:ind w:left="2520" w:hanging="180"/>
      </w:pPr>
    </w:lvl>
    <w:lvl w:ilvl="3" w:tplc="188627C6">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287C62"/>
    <w:multiLevelType w:val="hybridMultilevel"/>
    <w:tmpl w:val="1182F7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3F61035"/>
    <w:multiLevelType w:val="hybridMultilevel"/>
    <w:tmpl w:val="0958AF4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77657F"/>
    <w:multiLevelType w:val="hybridMultilevel"/>
    <w:tmpl w:val="13B0C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13DD1"/>
    <w:multiLevelType w:val="hybridMultilevel"/>
    <w:tmpl w:val="B7F6E3BC"/>
    <w:lvl w:ilvl="0" w:tplc="5D66987E">
      <w:start w:val="2"/>
      <w:numFmt w:val="lowerRoman"/>
      <w:lvlText w:val="%1."/>
      <w:lvlJc w:val="left"/>
      <w:pPr>
        <w:ind w:left="3150" w:hanging="720"/>
      </w:pPr>
      <w:rPr>
        <w:rFonts w:eastAsia="Times New Roman" w:hint="default"/>
        <w:i/>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6" w15:restartNumberingAfterBreak="0">
    <w:nsid w:val="35BF22EC"/>
    <w:multiLevelType w:val="hybridMultilevel"/>
    <w:tmpl w:val="C1E8788E"/>
    <w:lvl w:ilvl="0" w:tplc="0409001B">
      <w:start w:val="1"/>
      <w:numFmt w:val="lowerRoman"/>
      <w:lvlText w:val="%1."/>
      <w:lvlJc w:val="right"/>
      <w:pPr>
        <w:ind w:left="2070" w:hanging="36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 w15:restartNumberingAfterBreak="0">
    <w:nsid w:val="36FB0146"/>
    <w:multiLevelType w:val="hybridMultilevel"/>
    <w:tmpl w:val="14345EE6"/>
    <w:lvl w:ilvl="0" w:tplc="F09E91BA">
      <w:start w:val="1"/>
      <w:numFmt w:val="decimal"/>
      <w:lvlText w:val="%1."/>
      <w:lvlJc w:val="left"/>
      <w:pPr>
        <w:ind w:left="640" w:hanging="360"/>
      </w:pPr>
      <w:rPr>
        <w:rFonts w:hint="default"/>
      </w:rPr>
    </w:lvl>
    <w:lvl w:ilvl="1" w:tplc="04090019">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8" w15:restartNumberingAfterBreak="0">
    <w:nsid w:val="3762784F"/>
    <w:multiLevelType w:val="hybridMultilevel"/>
    <w:tmpl w:val="8384E296"/>
    <w:lvl w:ilvl="0" w:tplc="04090003">
      <w:start w:val="1"/>
      <w:numFmt w:val="bullet"/>
      <w:lvlText w:val="o"/>
      <w:lvlJc w:val="left"/>
      <w:pPr>
        <w:ind w:left="2440" w:hanging="360"/>
      </w:pPr>
      <w:rPr>
        <w:rFonts w:ascii="Courier New" w:hAnsi="Courier New" w:cs="Courier New" w:hint="default"/>
        <w:spacing w:val="-27"/>
        <w:w w:val="100"/>
        <w:sz w:val="24"/>
        <w:szCs w:val="24"/>
        <w:lang w:val="en-US" w:eastAsia="en-US" w:bidi="en-US"/>
      </w:rPr>
    </w:lvl>
    <w:lvl w:ilvl="1" w:tplc="D3F625DC">
      <w:numFmt w:val="bullet"/>
      <w:lvlText w:val="•"/>
      <w:lvlJc w:val="left"/>
      <w:pPr>
        <w:ind w:left="3226" w:hanging="360"/>
      </w:pPr>
      <w:rPr>
        <w:rFonts w:hint="default"/>
        <w:lang w:val="en-US" w:eastAsia="en-US" w:bidi="en-US"/>
      </w:rPr>
    </w:lvl>
    <w:lvl w:ilvl="2" w:tplc="ECBEDAF6">
      <w:numFmt w:val="bullet"/>
      <w:lvlText w:val="•"/>
      <w:lvlJc w:val="left"/>
      <w:pPr>
        <w:ind w:left="4012" w:hanging="360"/>
      </w:pPr>
      <w:rPr>
        <w:rFonts w:hint="default"/>
        <w:lang w:val="en-US" w:eastAsia="en-US" w:bidi="en-US"/>
      </w:rPr>
    </w:lvl>
    <w:lvl w:ilvl="3" w:tplc="9D5AFFE8">
      <w:numFmt w:val="bullet"/>
      <w:lvlText w:val="•"/>
      <w:lvlJc w:val="left"/>
      <w:pPr>
        <w:ind w:left="4798" w:hanging="360"/>
      </w:pPr>
      <w:rPr>
        <w:rFonts w:hint="default"/>
        <w:lang w:val="en-US" w:eastAsia="en-US" w:bidi="en-US"/>
      </w:rPr>
    </w:lvl>
    <w:lvl w:ilvl="4" w:tplc="05B09068">
      <w:numFmt w:val="bullet"/>
      <w:lvlText w:val="•"/>
      <w:lvlJc w:val="left"/>
      <w:pPr>
        <w:ind w:left="5584" w:hanging="360"/>
      </w:pPr>
      <w:rPr>
        <w:rFonts w:hint="default"/>
        <w:lang w:val="en-US" w:eastAsia="en-US" w:bidi="en-US"/>
      </w:rPr>
    </w:lvl>
    <w:lvl w:ilvl="5" w:tplc="6BF4EC0A">
      <w:numFmt w:val="bullet"/>
      <w:lvlText w:val="•"/>
      <w:lvlJc w:val="left"/>
      <w:pPr>
        <w:ind w:left="6370" w:hanging="360"/>
      </w:pPr>
      <w:rPr>
        <w:rFonts w:hint="default"/>
        <w:lang w:val="en-US" w:eastAsia="en-US" w:bidi="en-US"/>
      </w:rPr>
    </w:lvl>
    <w:lvl w:ilvl="6" w:tplc="D32E37F2">
      <w:numFmt w:val="bullet"/>
      <w:lvlText w:val="•"/>
      <w:lvlJc w:val="left"/>
      <w:pPr>
        <w:ind w:left="7156" w:hanging="360"/>
      </w:pPr>
      <w:rPr>
        <w:rFonts w:hint="default"/>
        <w:lang w:val="en-US" w:eastAsia="en-US" w:bidi="en-US"/>
      </w:rPr>
    </w:lvl>
    <w:lvl w:ilvl="7" w:tplc="9118EB82">
      <w:numFmt w:val="bullet"/>
      <w:lvlText w:val="•"/>
      <w:lvlJc w:val="left"/>
      <w:pPr>
        <w:ind w:left="7942" w:hanging="360"/>
      </w:pPr>
      <w:rPr>
        <w:rFonts w:hint="default"/>
        <w:lang w:val="en-US" w:eastAsia="en-US" w:bidi="en-US"/>
      </w:rPr>
    </w:lvl>
    <w:lvl w:ilvl="8" w:tplc="9670B79E">
      <w:numFmt w:val="bullet"/>
      <w:lvlText w:val="•"/>
      <w:lvlJc w:val="left"/>
      <w:pPr>
        <w:ind w:left="8728" w:hanging="360"/>
      </w:pPr>
      <w:rPr>
        <w:rFonts w:hint="default"/>
        <w:lang w:val="en-US" w:eastAsia="en-US" w:bidi="en-US"/>
      </w:rPr>
    </w:lvl>
  </w:abstractNum>
  <w:abstractNum w:abstractNumId="19" w15:restartNumberingAfterBreak="0">
    <w:nsid w:val="3A051E91"/>
    <w:multiLevelType w:val="hybridMultilevel"/>
    <w:tmpl w:val="9FECAC4C"/>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0" w15:restartNumberingAfterBreak="0">
    <w:nsid w:val="3AB31D90"/>
    <w:multiLevelType w:val="hybridMultilevel"/>
    <w:tmpl w:val="C734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222824"/>
    <w:multiLevelType w:val="hybridMultilevel"/>
    <w:tmpl w:val="A1ACDC4A"/>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0F">
      <w:start w:val="1"/>
      <w:numFmt w:val="decimal"/>
      <w:lvlText w:val="%3."/>
      <w:lvlJc w:val="lef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C3466B4"/>
    <w:multiLevelType w:val="hybridMultilevel"/>
    <w:tmpl w:val="0958AF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3F4964"/>
    <w:multiLevelType w:val="hybridMultilevel"/>
    <w:tmpl w:val="A1ACDC4A"/>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0F">
      <w:start w:val="1"/>
      <w:numFmt w:val="decimal"/>
      <w:lvlText w:val="%3."/>
      <w:lvlJc w:val="lef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F9A4B1A"/>
    <w:multiLevelType w:val="hybridMultilevel"/>
    <w:tmpl w:val="E9B6A12E"/>
    <w:lvl w:ilvl="0" w:tplc="809452DA">
      <w:start w:val="1"/>
      <w:numFmt w:val="upp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06773F8"/>
    <w:multiLevelType w:val="hybridMultilevel"/>
    <w:tmpl w:val="15048008"/>
    <w:lvl w:ilvl="0" w:tplc="888AAC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19D58A1"/>
    <w:multiLevelType w:val="hybridMultilevel"/>
    <w:tmpl w:val="DE1A186E"/>
    <w:lvl w:ilvl="0" w:tplc="91607C2E">
      <w:start w:val="1"/>
      <w:numFmt w:val="decimal"/>
      <w:lvlText w:val="%1."/>
      <w:lvlJc w:val="left"/>
      <w:pPr>
        <w:ind w:left="1530" w:hanging="360"/>
      </w:pPr>
      <w:rPr>
        <w:b w:val="0"/>
        <w:bCs/>
        <w:i w:val="0"/>
      </w:rPr>
    </w:lvl>
    <w:lvl w:ilvl="1" w:tplc="04090015">
      <w:start w:val="1"/>
      <w:numFmt w:val="upp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61E2693"/>
    <w:multiLevelType w:val="hybridMultilevel"/>
    <w:tmpl w:val="FBB4F4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8D66B44"/>
    <w:multiLevelType w:val="hybridMultilevel"/>
    <w:tmpl w:val="EC6446B2"/>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0F">
      <w:start w:val="1"/>
      <w:numFmt w:val="decimal"/>
      <w:lvlText w:val="%3."/>
      <w:lvlJc w:val="lef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A611E61"/>
    <w:multiLevelType w:val="hybridMultilevel"/>
    <w:tmpl w:val="E9B6A12E"/>
    <w:lvl w:ilvl="0" w:tplc="809452DA">
      <w:start w:val="1"/>
      <w:numFmt w:val="upp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4B511ACE"/>
    <w:multiLevelType w:val="hybridMultilevel"/>
    <w:tmpl w:val="0B90E0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4F9436B3"/>
    <w:multiLevelType w:val="hybridMultilevel"/>
    <w:tmpl w:val="55A8A9DA"/>
    <w:lvl w:ilvl="0" w:tplc="0409000F">
      <w:start w:val="1"/>
      <w:numFmt w:val="decimal"/>
      <w:lvlText w:val="%1."/>
      <w:lvlJc w:val="left"/>
      <w:pPr>
        <w:ind w:left="1667" w:hanging="308"/>
      </w:pPr>
      <w:rPr>
        <w:rFonts w:hint="default"/>
        <w:spacing w:val="-3"/>
        <w:u w:val="none"/>
        <w:lang w:val="en-US" w:eastAsia="en-US" w:bidi="en-US"/>
      </w:rPr>
    </w:lvl>
    <w:lvl w:ilvl="1" w:tplc="04090001">
      <w:start w:val="1"/>
      <w:numFmt w:val="bullet"/>
      <w:lvlText w:val=""/>
      <w:lvlJc w:val="left"/>
      <w:pPr>
        <w:ind w:left="2080" w:hanging="360"/>
      </w:pPr>
      <w:rPr>
        <w:rFonts w:ascii="Symbol" w:hAnsi="Symbol" w:hint="default"/>
        <w:spacing w:val="-4"/>
        <w:w w:val="100"/>
        <w:sz w:val="24"/>
        <w:szCs w:val="24"/>
        <w:lang w:val="en-US" w:eastAsia="en-US" w:bidi="en-US"/>
      </w:rPr>
    </w:lvl>
    <w:lvl w:ilvl="2" w:tplc="EA3825AA">
      <w:start w:val="1"/>
      <w:numFmt w:val="lowerLetter"/>
      <w:lvlText w:val="%3."/>
      <w:lvlJc w:val="left"/>
      <w:pPr>
        <w:ind w:left="2800" w:hanging="360"/>
      </w:pPr>
      <w:rPr>
        <w:rFonts w:ascii="Times New Roman" w:eastAsia="Calibri" w:hAnsi="Times New Roman" w:cs="Times New Roman" w:hint="default"/>
        <w:spacing w:val="-3"/>
        <w:w w:val="100"/>
        <w:sz w:val="24"/>
        <w:szCs w:val="24"/>
        <w:lang w:val="en-US" w:eastAsia="en-US" w:bidi="en-US"/>
      </w:rPr>
    </w:lvl>
    <w:lvl w:ilvl="3" w:tplc="619882A4">
      <w:numFmt w:val="bullet"/>
      <w:lvlText w:val="•"/>
      <w:lvlJc w:val="left"/>
      <w:pPr>
        <w:ind w:left="2800" w:hanging="360"/>
      </w:pPr>
      <w:rPr>
        <w:rFonts w:hint="default"/>
        <w:lang w:val="en-US" w:eastAsia="en-US" w:bidi="en-US"/>
      </w:rPr>
    </w:lvl>
    <w:lvl w:ilvl="4" w:tplc="2D1C18E6">
      <w:numFmt w:val="bullet"/>
      <w:lvlText w:val="•"/>
      <w:lvlJc w:val="left"/>
      <w:pPr>
        <w:ind w:left="3871" w:hanging="360"/>
      </w:pPr>
      <w:rPr>
        <w:rFonts w:hint="default"/>
        <w:lang w:val="en-US" w:eastAsia="en-US" w:bidi="en-US"/>
      </w:rPr>
    </w:lvl>
    <w:lvl w:ilvl="5" w:tplc="7DB4E9AE">
      <w:numFmt w:val="bullet"/>
      <w:lvlText w:val="•"/>
      <w:lvlJc w:val="left"/>
      <w:pPr>
        <w:ind w:left="4942" w:hanging="360"/>
      </w:pPr>
      <w:rPr>
        <w:rFonts w:hint="default"/>
        <w:lang w:val="en-US" w:eastAsia="en-US" w:bidi="en-US"/>
      </w:rPr>
    </w:lvl>
    <w:lvl w:ilvl="6" w:tplc="650E451A">
      <w:numFmt w:val="bullet"/>
      <w:lvlText w:val="•"/>
      <w:lvlJc w:val="left"/>
      <w:pPr>
        <w:ind w:left="6014" w:hanging="360"/>
      </w:pPr>
      <w:rPr>
        <w:rFonts w:hint="default"/>
        <w:lang w:val="en-US" w:eastAsia="en-US" w:bidi="en-US"/>
      </w:rPr>
    </w:lvl>
    <w:lvl w:ilvl="7" w:tplc="68C0EA80">
      <w:numFmt w:val="bullet"/>
      <w:lvlText w:val="•"/>
      <w:lvlJc w:val="left"/>
      <w:pPr>
        <w:ind w:left="7085" w:hanging="360"/>
      </w:pPr>
      <w:rPr>
        <w:rFonts w:hint="default"/>
        <w:lang w:val="en-US" w:eastAsia="en-US" w:bidi="en-US"/>
      </w:rPr>
    </w:lvl>
    <w:lvl w:ilvl="8" w:tplc="BADE6A38">
      <w:numFmt w:val="bullet"/>
      <w:lvlText w:val="•"/>
      <w:lvlJc w:val="left"/>
      <w:pPr>
        <w:ind w:left="8157" w:hanging="360"/>
      </w:pPr>
      <w:rPr>
        <w:rFonts w:hint="default"/>
        <w:lang w:val="en-US" w:eastAsia="en-US" w:bidi="en-US"/>
      </w:rPr>
    </w:lvl>
  </w:abstractNum>
  <w:abstractNum w:abstractNumId="32" w15:restartNumberingAfterBreak="0">
    <w:nsid w:val="50B5031B"/>
    <w:multiLevelType w:val="hybridMultilevel"/>
    <w:tmpl w:val="9EEC373E"/>
    <w:lvl w:ilvl="0" w:tplc="04090001">
      <w:start w:val="1"/>
      <w:numFmt w:val="bullet"/>
      <w:lvlText w:val=""/>
      <w:lvlJc w:val="left"/>
      <w:pPr>
        <w:ind w:left="2080" w:hanging="360"/>
      </w:pPr>
      <w:rPr>
        <w:rFonts w:ascii="Symbol" w:hAnsi="Symbol"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33" w15:restartNumberingAfterBreak="0">
    <w:nsid w:val="51905611"/>
    <w:multiLevelType w:val="hybridMultilevel"/>
    <w:tmpl w:val="88D6F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905A66"/>
    <w:multiLevelType w:val="hybridMultilevel"/>
    <w:tmpl w:val="7D02288C"/>
    <w:lvl w:ilvl="0" w:tplc="E6D65DEC">
      <w:start w:val="2"/>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C902D4"/>
    <w:multiLevelType w:val="hybridMultilevel"/>
    <w:tmpl w:val="641C1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2531A1"/>
    <w:multiLevelType w:val="hybridMultilevel"/>
    <w:tmpl w:val="C0E0FEF4"/>
    <w:lvl w:ilvl="0" w:tplc="04090001">
      <w:start w:val="1"/>
      <w:numFmt w:val="bullet"/>
      <w:lvlText w:val=""/>
      <w:lvlJc w:val="left"/>
      <w:pPr>
        <w:ind w:left="1182" w:hanging="360"/>
      </w:pPr>
      <w:rPr>
        <w:rFonts w:ascii="Symbol" w:hAnsi="Symbol" w:hint="default"/>
        <w:w w:val="101"/>
        <w:lang w:val="en-US" w:eastAsia="en-US" w:bidi="en-US"/>
      </w:rPr>
    </w:lvl>
    <w:lvl w:ilvl="1" w:tplc="9E54777C">
      <w:numFmt w:val="bullet"/>
      <w:lvlText w:val=""/>
      <w:lvlJc w:val="left"/>
      <w:pPr>
        <w:ind w:left="1792" w:hanging="360"/>
      </w:pPr>
      <w:rPr>
        <w:rFonts w:ascii="Symbol" w:eastAsia="Symbol" w:hAnsi="Symbol" w:cs="Symbol" w:hint="default"/>
        <w:w w:val="101"/>
        <w:sz w:val="18"/>
        <w:szCs w:val="18"/>
        <w:lang w:val="en-US" w:eastAsia="en-US" w:bidi="en-US"/>
      </w:rPr>
    </w:lvl>
    <w:lvl w:ilvl="2" w:tplc="60122408">
      <w:numFmt w:val="bullet"/>
      <w:lvlText w:val="•"/>
      <w:lvlJc w:val="left"/>
      <w:pPr>
        <w:ind w:left="1800" w:hanging="360"/>
      </w:pPr>
      <w:rPr>
        <w:rFonts w:hint="default"/>
        <w:lang w:val="en-US" w:eastAsia="en-US" w:bidi="en-US"/>
      </w:rPr>
    </w:lvl>
    <w:lvl w:ilvl="3" w:tplc="8E54D7FC">
      <w:numFmt w:val="bullet"/>
      <w:lvlText w:val="•"/>
      <w:lvlJc w:val="left"/>
      <w:pPr>
        <w:ind w:left="2862" w:hanging="360"/>
      </w:pPr>
      <w:rPr>
        <w:rFonts w:hint="default"/>
        <w:lang w:val="en-US" w:eastAsia="en-US" w:bidi="en-US"/>
      </w:rPr>
    </w:lvl>
    <w:lvl w:ilvl="4" w:tplc="666CB80A">
      <w:numFmt w:val="bullet"/>
      <w:lvlText w:val="•"/>
      <w:lvlJc w:val="left"/>
      <w:pPr>
        <w:ind w:left="3925" w:hanging="360"/>
      </w:pPr>
      <w:rPr>
        <w:rFonts w:hint="default"/>
        <w:lang w:val="en-US" w:eastAsia="en-US" w:bidi="en-US"/>
      </w:rPr>
    </w:lvl>
    <w:lvl w:ilvl="5" w:tplc="FCEA2FDA">
      <w:numFmt w:val="bullet"/>
      <w:lvlText w:val="•"/>
      <w:lvlJc w:val="left"/>
      <w:pPr>
        <w:ind w:left="4987" w:hanging="360"/>
      </w:pPr>
      <w:rPr>
        <w:rFonts w:hint="default"/>
        <w:lang w:val="en-US" w:eastAsia="en-US" w:bidi="en-US"/>
      </w:rPr>
    </w:lvl>
    <w:lvl w:ilvl="6" w:tplc="41F25660">
      <w:numFmt w:val="bullet"/>
      <w:lvlText w:val="•"/>
      <w:lvlJc w:val="left"/>
      <w:pPr>
        <w:ind w:left="6050" w:hanging="360"/>
      </w:pPr>
      <w:rPr>
        <w:rFonts w:hint="default"/>
        <w:lang w:val="en-US" w:eastAsia="en-US" w:bidi="en-US"/>
      </w:rPr>
    </w:lvl>
    <w:lvl w:ilvl="7" w:tplc="38686E9C">
      <w:numFmt w:val="bullet"/>
      <w:lvlText w:val="•"/>
      <w:lvlJc w:val="left"/>
      <w:pPr>
        <w:ind w:left="7112" w:hanging="360"/>
      </w:pPr>
      <w:rPr>
        <w:rFonts w:hint="default"/>
        <w:lang w:val="en-US" w:eastAsia="en-US" w:bidi="en-US"/>
      </w:rPr>
    </w:lvl>
    <w:lvl w:ilvl="8" w:tplc="B6849AE8">
      <w:numFmt w:val="bullet"/>
      <w:lvlText w:val="•"/>
      <w:lvlJc w:val="left"/>
      <w:pPr>
        <w:ind w:left="8175" w:hanging="360"/>
      </w:pPr>
      <w:rPr>
        <w:rFonts w:hint="default"/>
        <w:lang w:val="en-US" w:eastAsia="en-US" w:bidi="en-US"/>
      </w:rPr>
    </w:lvl>
  </w:abstractNum>
  <w:abstractNum w:abstractNumId="37" w15:restartNumberingAfterBreak="0">
    <w:nsid w:val="62CA27E1"/>
    <w:multiLevelType w:val="hybridMultilevel"/>
    <w:tmpl w:val="0958AF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7170C3"/>
    <w:multiLevelType w:val="hybridMultilevel"/>
    <w:tmpl w:val="7DC2E822"/>
    <w:lvl w:ilvl="0" w:tplc="A3544FC6">
      <w:start w:val="2"/>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AD0B28"/>
    <w:multiLevelType w:val="hybridMultilevel"/>
    <w:tmpl w:val="80140AC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0" w15:restartNumberingAfterBreak="0">
    <w:nsid w:val="6CB23ED2"/>
    <w:multiLevelType w:val="hybridMultilevel"/>
    <w:tmpl w:val="EA58BBA0"/>
    <w:lvl w:ilvl="0" w:tplc="0409000F">
      <w:start w:val="1"/>
      <w:numFmt w:val="decimal"/>
      <w:lvlText w:val="%1."/>
      <w:lvlJc w:val="left"/>
      <w:pPr>
        <w:ind w:left="1800" w:hanging="720"/>
      </w:pPr>
      <w:rPr>
        <w:rFonts w:hint="default"/>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10B0CD8"/>
    <w:multiLevelType w:val="hybridMultilevel"/>
    <w:tmpl w:val="C4A46244"/>
    <w:lvl w:ilvl="0" w:tplc="04090001">
      <w:start w:val="1"/>
      <w:numFmt w:val="bullet"/>
      <w:lvlText w:val=""/>
      <w:lvlJc w:val="left"/>
      <w:pPr>
        <w:ind w:left="1360" w:hanging="476"/>
        <w:jc w:val="right"/>
      </w:pPr>
      <w:rPr>
        <w:rFonts w:ascii="Symbol" w:hAnsi="Symbol" w:hint="default"/>
        <w:spacing w:val="-25"/>
        <w:w w:val="100"/>
        <w:sz w:val="24"/>
        <w:szCs w:val="24"/>
        <w:lang w:val="en-US" w:eastAsia="en-US" w:bidi="en-US"/>
      </w:rPr>
    </w:lvl>
    <w:lvl w:ilvl="1" w:tplc="A88CA5C0">
      <w:numFmt w:val="bullet"/>
      <w:lvlText w:val="•"/>
      <w:lvlJc w:val="left"/>
      <w:pPr>
        <w:ind w:left="2254" w:hanging="476"/>
      </w:pPr>
      <w:rPr>
        <w:rFonts w:hint="default"/>
        <w:lang w:val="en-US" w:eastAsia="en-US" w:bidi="en-US"/>
      </w:rPr>
    </w:lvl>
    <w:lvl w:ilvl="2" w:tplc="4E2672C8">
      <w:numFmt w:val="bullet"/>
      <w:lvlText w:val="•"/>
      <w:lvlJc w:val="left"/>
      <w:pPr>
        <w:ind w:left="3148" w:hanging="476"/>
      </w:pPr>
      <w:rPr>
        <w:rFonts w:hint="default"/>
        <w:lang w:val="en-US" w:eastAsia="en-US" w:bidi="en-US"/>
      </w:rPr>
    </w:lvl>
    <w:lvl w:ilvl="3" w:tplc="F8DA65D6">
      <w:numFmt w:val="bullet"/>
      <w:lvlText w:val="•"/>
      <w:lvlJc w:val="left"/>
      <w:pPr>
        <w:ind w:left="4042" w:hanging="476"/>
      </w:pPr>
      <w:rPr>
        <w:rFonts w:hint="default"/>
        <w:lang w:val="en-US" w:eastAsia="en-US" w:bidi="en-US"/>
      </w:rPr>
    </w:lvl>
    <w:lvl w:ilvl="4" w:tplc="2354B5D2">
      <w:numFmt w:val="bullet"/>
      <w:lvlText w:val="•"/>
      <w:lvlJc w:val="left"/>
      <w:pPr>
        <w:ind w:left="4936" w:hanging="476"/>
      </w:pPr>
      <w:rPr>
        <w:rFonts w:hint="default"/>
        <w:lang w:val="en-US" w:eastAsia="en-US" w:bidi="en-US"/>
      </w:rPr>
    </w:lvl>
    <w:lvl w:ilvl="5" w:tplc="D0E21B04">
      <w:numFmt w:val="bullet"/>
      <w:lvlText w:val="•"/>
      <w:lvlJc w:val="left"/>
      <w:pPr>
        <w:ind w:left="5830" w:hanging="476"/>
      </w:pPr>
      <w:rPr>
        <w:rFonts w:hint="default"/>
        <w:lang w:val="en-US" w:eastAsia="en-US" w:bidi="en-US"/>
      </w:rPr>
    </w:lvl>
    <w:lvl w:ilvl="6" w:tplc="D7AA3F2E">
      <w:numFmt w:val="bullet"/>
      <w:lvlText w:val="•"/>
      <w:lvlJc w:val="left"/>
      <w:pPr>
        <w:ind w:left="6724" w:hanging="476"/>
      </w:pPr>
      <w:rPr>
        <w:rFonts w:hint="default"/>
        <w:lang w:val="en-US" w:eastAsia="en-US" w:bidi="en-US"/>
      </w:rPr>
    </w:lvl>
    <w:lvl w:ilvl="7" w:tplc="5B6E10AA">
      <w:numFmt w:val="bullet"/>
      <w:lvlText w:val="•"/>
      <w:lvlJc w:val="left"/>
      <w:pPr>
        <w:ind w:left="7618" w:hanging="476"/>
      </w:pPr>
      <w:rPr>
        <w:rFonts w:hint="default"/>
        <w:lang w:val="en-US" w:eastAsia="en-US" w:bidi="en-US"/>
      </w:rPr>
    </w:lvl>
    <w:lvl w:ilvl="8" w:tplc="90C2CD9E">
      <w:numFmt w:val="bullet"/>
      <w:lvlText w:val="•"/>
      <w:lvlJc w:val="left"/>
      <w:pPr>
        <w:ind w:left="8512" w:hanging="476"/>
      </w:pPr>
      <w:rPr>
        <w:rFonts w:hint="default"/>
        <w:lang w:val="en-US" w:eastAsia="en-US" w:bidi="en-US"/>
      </w:rPr>
    </w:lvl>
  </w:abstractNum>
  <w:abstractNum w:abstractNumId="42" w15:restartNumberingAfterBreak="0">
    <w:nsid w:val="75B60B55"/>
    <w:multiLevelType w:val="hybridMultilevel"/>
    <w:tmpl w:val="D0D29796"/>
    <w:lvl w:ilvl="0" w:tplc="C738421E">
      <w:numFmt w:val="bullet"/>
      <w:lvlText w:val="•"/>
      <w:lvlJc w:val="left"/>
      <w:pPr>
        <w:ind w:left="2440" w:hanging="360"/>
      </w:pPr>
      <w:rPr>
        <w:rFonts w:ascii="Calibri" w:eastAsia="Calibri" w:hAnsi="Calibri" w:cs="Calibri" w:hint="default"/>
        <w:spacing w:val="-27"/>
        <w:w w:val="100"/>
        <w:sz w:val="24"/>
        <w:szCs w:val="24"/>
        <w:lang w:val="en-US" w:eastAsia="en-US" w:bidi="en-US"/>
      </w:rPr>
    </w:lvl>
    <w:lvl w:ilvl="1" w:tplc="D3F625DC">
      <w:numFmt w:val="bullet"/>
      <w:lvlText w:val="•"/>
      <w:lvlJc w:val="left"/>
      <w:pPr>
        <w:ind w:left="3226" w:hanging="360"/>
      </w:pPr>
      <w:rPr>
        <w:rFonts w:hint="default"/>
        <w:lang w:val="en-US" w:eastAsia="en-US" w:bidi="en-US"/>
      </w:rPr>
    </w:lvl>
    <w:lvl w:ilvl="2" w:tplc="ECBEDAF6">
      <w:numFmt w:val="bullet"/>
      <w:lvlText w:val="•"/>
      <w:lvlJc w:val="left"/>
      <w:pPr>
        <w:ind w:left="4012" w:hanging="360"/>
      </w:pPr>
      <w:rPr>
        <w:rFonts w:hint="default"/>
        <w:lang w:val="en-US" w:eastAsia="en-US" w:bidi="en-US"/>
      </w:rPr>
    </w:lvl>
    <w:lvl w:ilvl="3" w:tplc="9D5AFFE8">
      <w:numFmt w:val="bullet"/>
      <w:lvlText w:val="•"/>
      <w:lvlJc w:val="left"/>
      <w:pPr>
        <w:ind w:left="4798" w:hanging="360"/>
      </w:pPr>
      <w:rPr>
        <w:rFonts w:hint="default"/>
        <w:lang w:val="en-US" w:eastAsia="en-US" w:bidi="en-US"/>
      </w:rPr>
    </w:lvl>
    <w:lvl w:ilvl="4" w:tplc="05B09068">
      <w:numFmt w:val="bullet"/>
      <w:lvlText w:val="•"/>
      <w:lvlJc w:val="left"/>
      <w:pPr>
        <w:ind w:left="5584" w:hanging="360"/>
      </w:pPr>
      <w:rPr>
        <w:rFonts w:hint="default"/>
        <w:lang w:val="en-US" w:eastAsia="en-US" w:bidi="en-US"/>
      </w:rPr>
    </w:lvl>
    <w:lvl w:ilvl="5" w:tplc="6BF4EC0A">
      <w:numFmt w:val="bullet"/>
      <w:lvlText w:val="•"/>
      <w:lvlJc w:val="left"/>
      <w:pPr>
        <w:ind w:left="6370" w:hanging="360"/>
      </w:pPr>
      <w:rPr>
        <w:rFonts w:hint="default"/>
        <w:lang w:val="en-US" w:eastAsia="en-US" w:bidi="en-US"/>
      </w:rPr>
    </w:lvl>
    <w:lvl w:ilvl="6" w:tplc="D32E37F2">
      <w:numFmt w:val="bullet"/>
      <w:lvlText w:val="•"/>
      <w:lvlJc w:val="left"/>
      <w:pPr>
        <w:ind w:left="7156" w:hanging="360"/>
      </w:pPr>
      <w:rPr>
        <w:rFonts w:hint="default"/>
        <w:lang w:val="en-US" w:eastAsia="en-US" w:bidi="en-US"/>
      </w:rPr>
    </w:lvl>
    <w:lvl w:ilvl="7" w:tplc="9118EB82">
      <w:numFmt w:val="bullet"/>
      <w:lvlText w:val="•"/>
      <w:lvlJc w:val="left"/>
      <w:pPr>
        <w:ind w:left="7942" w:hanging="360"/>
      </w:pPr>
      <w:rPr>
        <w:rFonts w:hint="default"/>
        <w:lang w:val="en-US" w:eastAsia="en-US" w:bidi="en-US"/>
      </w:rPr>
    </w:lvl>
    <w:lvl w:ilvl="8" w:tplc="9670B79E">
      <w:numFmt w:val="bullet"/>
      <w:lvlText w:val="•"/>
      <w:lvlJc w:val="left"/>
      <w:pPr>
        <w:ind w:left="8728" w:hanging="360"/>
      </w:pPr>
      <w:rPr>
        <w:rFonts w:hint="default"/>
        <w:lang w:val="en-US" w:eastAsia="en-US" w:bidi="en-US"/>
      </w:rPr>
    </w:lvl>
  </w:abstractNum>
  <w:abstractNum w:abstractNumId="43" w15:restartNumberingAfterBreak="0">
    <w:nsid w:val="7EC762EA"/>
    <w:multiLevelType w:val="hybridMultilevel"/>
    <w:tmpl w:val="F880CA7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6"/>
  </w:num>
  <w:num w:numId="2">
    <w:abstractNumId w:val="10"/>
  </w:num>
  <w:num w:numId="3">
    <w:abstractNumId w:val="42"/>
  </w:num>
  <w:num w:numId="4">
    <w:abstractNumId w:val="17"/>
  </w:num>
  <w:num w:numId="5">
    <w:abstractNumId w:val="22"/>
  </w:num>
  <w:num w:numId="6">
    <w:abstractNumId w:val="26"/>
  </w:num>
  <w:num w:numId="7">
    <w:abstractNumId w:val="3"/>
  </w:num>
  <w:num w:numId="8">
    <w:abstractNumId w:val="35"/>
  </w:num>
  <w:num w:numId="9">
    <w:abstractNumId w:val="29"/>
  </w:num>
  <w:num w:numId="10">
    <w:abstractNumId w:val="15"/>
  </w:num>
  <w:num w:numId="11">
    <w:abstractNumId w:val="33"/>
  </w:num>
  <w:num w:numId="12">
    <w:abstractNumId w:val="25"/>
  </w:num>
  <w:num w:numId="13">
    <w:abstractNumId w:val="30"/>
  </w:num>
  <w:num w:numId="14">
    <w:abstractNumId w:val="31"/>
  </w:num>
  <w:num w:numId="15">
    <w:abstractNumId w:val="28"/>
  </w:num>
  <w:num w:numId="16">
    <w:abstractNumId w:val="9"/>
  </w:num>
  <w:num w:numId="17">
    <w:abstractNumId w:val="41"/>
  </w:num>
  <w:num w:numId="18">
    <w:abstractNumId w:val="39"/>
  </w:num>
  <w:num w:numId="19">
    <w:abstractNumId w:val="32"/>
  </w:num>
  <w:num w:numId="20">
    <w:abstractNumId w:val="8"/>
  </w:num>
  <w:num w:numId="21">
    <w:abstractNumId w:val="14"/>
  </w:num>
  <w:num w:numId="22">
    <w:abstractNumId w:val="4"/>
  </w:num>
  <w:num w:numId="23">
    <w:abstractNumId w:val="1"/>
  </w:num>
  <w:num w:numId="24">
    <w:abstractNumId w:val="20"/>
  </w:num>
  <w:num w:numId="25">
    <w:abstractNumId w:val="2"/>
  </w:num>
  <w:num w:numId="26">
    <w:abstractNumId w:val="40"/>
  </w:num>
  <w:num w:numId="27">
    <w:abstractNumId w:val="43"/>
  </w:num>
  <w:num w:numId="28">
    <w:abstractNumId w:val="13"/>
  </w:num>
  <w:num w:numId="29">
    <w:abstractNumId w:val="11"/>
  </w:num>
  <w:num w:numId="30">
    <w:abstractNumId w:val="21"/>
  </w:num>
  <w:num w:numId="31">
    <w:abstractNumId w:val="38"/>
  </w:num>
  <w:num w:numId="32">
    <w:abstractNumId w:val="18"/>
  </w:num>
  <w:num w:numId="33">
    <w:abstractNumId w:val="27"/>
  </w:num>
  <w:num w:numId="34">
    <w:abstractNumId w:val="7"/>
  </w:num>
  <w:num w:numId="35">
    <w:abstractNumId w:val="12"/>
  </w:num>
  <w:num w:numId="36">
    <w:abstractNumId w:val="34"/>
  </w:num>
  <w:num w:numId="37">
    <w:abstractNumId w:val="0"/>
  </w:num>
  <w:num w:numId="38">
    <w:abstractNumId w:val="37"/>
  </w:num>
  <w:num w:numId="39">
    <w:abstractNumId w:val="24"/>
  </w:num>
  <w:num w:numId="40">
    <w:abstractNumId w:val="6"/>
  </w:num>
  <w:num w:numId="41">
    <w:abstractNumId w:val="16"/>
  </w:num>
  <w:num w:numId="42">
    <w:abstractNumId w:val="5"/>
  </w:num>
  <w:num w:numId="43">
    <w:abstractNumId w:val="19"/>
  </w:num>
  <w:num w:numId="44">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ITRUS_DOC_GUID" w:val="c131f960-6e89-40b3-b89a-4893ea047118"/>
  </w:docVars>
  <w:rsids>
    <w:rsidRoot w:val="009327E7"/>
    <w:rsid w:val="00004007"/>
    <w:rsid w:val="00010E3F"/>
    <w:rsid w:val="000134FF"/>
    <w:rsid w:val="00015CE9"/>
    <w:rsid w:val="00020916"/>
    <w:rsid w:val="00023325"/>
    <w:rsid w:val="00025FBB"/>
    <w:rsid w:val="00030097"/>
    <w:rsid w:val="000312AD"/>
    <w:rsid w:val="00032F9F"/>
    <w:rsid w:val="00036950"/>
    <w:rsid w:val="00037322"/>
    <w:rsid w:val="000373F2"/>
    <w:rsid w:val="00042306"/>
    <w:rsid w:val="0004320E"/>
    <w:rsid w:val="00043E37"/>
    <w:rsid w:val="00044825"/>
    <w:rsid w:val="00047CDA"/>
    <w:rsid w:val="000501B1"/>
    <w:rsid w:val="0005397D"/>
    <w:rsid w:val="00054A5E"/>
    <w:rsid w:val="000557F6"/>
    <w:rsid w:val="000575F8"/>
    <w:rsid w:val="00060BAE"/>
    <w:rsid w:val="00063F2F"/>
    <w:rsid w:val="0006614A"/>
    <w:rsid w:val="00066F7A"/>
    <w:rsid w:val="000672A1"/>
    <w:rsid w:val="0007409A"/>
    <w:rsid w:val="00074ED3"/>
    <w:rsid w:val="000757FD"/>
    <w:rsid w:val="00075887"/>
    <w:rsid w:val="00076F9B"/>
    <w:rsid w:val="00083AA1"/>
    <w:rsid w:val="000842CC"/>
    <w:rsid w:val="00085C7E"/>
    <w:rsid w:val="000933FC"/>
    <w:rsid w:val="000938AC"/>
    <w:rsid w:val="00095750"/>
    <w:rsid w:val="00095C78"/>
    <w:rsid w:val="000A33E1"/>
    <w:rsid w:val="000A5402"/>
    <w:rsid w:val="000A5ADB"/>
    <w:rsid w:val="000A5D3D"/>
    <w:rsid w:val="000A661A"/>
    <w:rsid w:val="000B2EDD"/>
    <w:rsid w:val="000B377A"/>
    <w:rsid w:val="000B4074"/>
    <w:rsid w:val="000C0905"/>
    <w:rsid w:val="000C4649"/>
    <w:rsid w:val="000D2945"/>
    <w:rsid w:val="000D757D"/>
    <w:rsid w:val="000D7DB6"/>
    <w:rsid w:val="000F1BA2"/>
    <w:rsid w:val="001030E6"/>
    <w:rsid w:val="0010609B"/>
    <w:rsid w:val="001109D8"/>
    <w:rsid w:val="001155F3"/>
    <w:rsid w:val="001179FC"/>
    <w:rsid w:val="0012100F"/>
    <w:rsid w:val="00122F4F"/>
    <w:rsid w:val="0012654F"/>
    <w:rsid w:val="0012689A"/>
    <w:rsid w:val="001276E6"/>
    <w:rsid w:val="00133C5B"/>
    <w:rsid w:val="00135996"/>
    <w:rsid w:val="001431D5"/>
    <w:rsid w:val="0014507E"/>
    <w:rsid w:val="00147723"/>
    <w:rsid w:val="001506EB"/>
    <w:rsid w:val="00151991"/>
    <w:rsid w:val="00153B43"/>
    <w:rsid w:val="00163DB5"/>
    <w:rsid w:val="00166904"/>
    <w:rsid w:val="00167DB3"/>
    <w:rsid w:val="0017129B"/>
    <w:rsid w:val="00172236"/>
    <w:rsid w:val="00175485"/>
    <w:rsid w:val="00177C78"/>
    <w:rsid w:val="0018065A"/>
    <w:rsid w:val="00182866"/>
    <w:rsid w:val="0019373F"/>
    <w:rsid w:val="00193941"/>
    <w:rsid w:val="00194AE3"/>
    <w:rsid w:val="001A3403"/>
    <w:rsid w:val="001A5A8E"/>
    <w:rsid w:val="001B12F9"/>
    <w:rsid w:val="001C4591"/>
    <w:rsid w:val="001C58CB"/>
    <w:rsid w:val="001D1A2F"/>
    <w:rsid w:val="001D2186"/>
    <w:rsid w:val="001D63E7"/>
    <w:rsid w:val="001D670C"/>
    <w:rsid w:val="001D7798"/>
    <w:rsid w:val="001E29A5"/>
    <w:rsid w:val="001E3AF1"/>
    <w:rsid w:val="001E4302"/>
    <w:rsid w:val="001E4F25"/>
    <w:rsid w:val="001F153C"/>
    <w:rsid w:val="001F3887"/>
    <w:rsid w:val="001F62B1"/>
    <w:rsid w:val="0020108E"/>
    <w:rsid w:val="00207EF7"/>
    <w:rsid w:val="002123C9"/>
    <w:rsid w:val="00216DDA"/>
    <w:rsid w:val="0021722F"/>
    <w:rsid w:val="00217506"/>
    <w:rsid w:val="0022324A"/>
    <w:rsid w:val="002260BB"/>
    <w:rsid w:val="0023024E"/>
    <w:rsid w:val="002322AA"/>
    <w:rsid w:val="00233F42"/>
    <w:rsid w:val="00235CB5"/>
    <w:rsid w:val="00236866"/>
    <w:rsid w:val="00244E29"/>
    <w:rsid w:val="00250274"/>
    <w:rsid w:val="00252552"/>
    <w:rsid w:val="0025324E"/>
    <w:rsid w:val="00254B54"/>
    <w:rsid w:val="00255EC3"/>
    <w:rsid w:val="002561DB"/>
    <w:rsid w:val="00257908"/>
    <w:rsid w:val="00261570"/>
    <w:rsid w:val="002615CF"/>
    <w:rsid w:val="00263A21"/>
    <w:rsid w:val="00264420"/>
    <w:rsid w:val="002752F6"/>
    <w:rsid w:val="002753D6"/>
    <w:rsid w:val="002759EA"/>
    <w:rsid w:val="00276C86"/>
    <w:rsid w:val="0028142C"/>
    <w:rsid w:val="00283828"/>
    <w:rsid w:val="00284B29"/>
    <w:rsid w:val="002851DF"/>
    <w:rsid w:val="002872D9"/>
    <w:rsid w:val="00287BCE"/>
    <w:rsid w:val="002A55AD"/>
    <w:rsid w:val="002B1440"/>
    <w:rsid w:val="002B4B81"/>
    <w:rsid w:val="002B6FC0"/>
    <w:rsid w:val="002C02A3"/>
    <w:rsid w:val="002C5B7C"/>
    <w:rsid w:val="002D484E"/>
    <w:rsid w:val="002D4930"/>
    <w:rsid w:val="002D4A66"/>
    <w:rsid w:val="002E07B1"/>
    <w:rsid w:val="002E1DAE"/>
    <w:rsid w:val="002F7A24"/>
    <w:rsid w:val="00306C10"/>
    <w:rsid w:val="00306E69"/>
    <w:rsid w:val="00313D87"/>
    <w:rsid w:val="00315E13"/>
    <w:rsid w:val="0032693F"/>
    <w:rsid w:val="003272C4"/>
    <w:rsid w:val="0033195E"/>
    <w:rsid w:val="00334EF6"/>
    <w:rsid w:val="00336494"/>
    <w:rsid w:val="0034157D"/>
    <w:rsid w:val="003455FC"/>
    <w:rsid w:val="003512E7"/>
    <w:rsid w:val="003514FD"/>
    <w:rsid w:val="00351A05"/>
    <w:rsid w:val="003529B8"/>
    <w:rsid w:val="00354F3C"/>
    <w:rsid w:val="0035583A"/>
    <w:rsid w:val="00356163"/>
    <w:rsid w:val="003607C0"/>
    <w:rsid w:val="00363311"/>
    <w:rsid w:val="00363C85"/>
    <w:rsid w:val="00364637"/>
    <w:rsid w:val="00365458"/>
    <w:rsid w:val="00367165"/>
    <w:rsid w:val="0038317F"/>
    <w:rsid w:val="00384047"/>
    <w:rsid w:val="0039263D"/>
    <w:rsid w:val="00392E8D"/>
    <w:rsid w:val="00394F4F"/>
    <w:rsid w:val="003A2378"/>
    <w:rsid w:val="003A3D36"/>
    <w:rsid w:val="003A5426"/>
    <w:rsid w:val="003A654F"/>
    <w:rsid w:val="003B30C5"/>
    <w:rsid w:val="003B52BE"/>
    <w:rsid w:val="003B5B34"/>
    <w:rsid w:val="003B610A"/>
    <w:rsid w:val="003B673D"/>
    <w:rsid w:val="003C0120"/>
    <w:rsid w:val="003C1712"/>
    <w:rsid w:val="003C2352"/>
    <w:rsid w:val="003C2EE7"/>
    <w:rsid w:val="003C34FB"/>
    <w:rsid w:val="003C4529"/>
    <w:rsid w:val="003D0268"/>
    <w:rsid w:val="003D5330"/>
    <w:rsid w:val="003E2013"/>
    <w:rsid w:val="003E36A2"/>
    <w:rsid w:val="003E3877"/>
    <w:rsid w:val="003E552E"/>
    <w:rsid w:val="003F10E4"/>
    <w:rsid w:val="003F31C2"/>
    <w:rsid w:val="003F5AD9"/>
    <w:rsid w:val="00401DD0"/>
    <w:rsid w:val="00404C5B"/>
    <w:rsid w:val="004067C3"/>
    <w:rsid w:val="004067EA"/>
    <w:rsid w:val="00406A45"/>
    <w:rsid w:val="00407FAD"/>
    <w:rsid w:val="0041534E"/>
    <w:rsid w:val="004156AE"/>
    <w:rsid w:val="00416797"/>
    <w:rsid w:val="00416E78"/>
    <w:rsid w:val="004307DC"/>
    <w:rsid w:val="004321F2"/>
    <w:rsid w:val="004327C9"/>
    <w:rsid w:val="00434894"/>
    <w:rsid w:val="00435195"/>
    <w:rsid w:val="00442C3D"/>
    <w:rsid w:val="004468BD"/>
    <w:rsid w:val="004520B0"/>
    <w:rsid w:val="00452182"/>
    <w:rsid w:val="00455E30"/>
    <w:rsid w:val="00462264"/>
    <w:rsid w:val="00463F86"/>
    <w:rsid w:val="00465C29"/>
    <w:rsid w:val="004668FA"/>
    <w:rsid w:val="00467127"/>
    <w:rsid w:val="00471AF2"/>
    <w:rsid w:val="00472E7C"/>
    <w:rsid w:val="00475E78"/>
    <w:rsid w:val="00476769"/>
    <w:rsid w:val="0048098B"/>
    <w:rsid w:val="00481B88"/>
    <w:rsid w:val="00484A02"/>
    <w:rsid w:val="00484E98"/>
    <w:rsid w:val="00485D72"/>
    <w:rsid w:val="00490A2C"/>
    <w:rsid w:val="00491E44"/>
    <w:rsid w:val="00493218"/>
    <w:rsid w:val="00494A41"/>
    <w:rsid w:val="004A00F6"/>
    <w:rsid w:val="004A2AC7"/>
    <w:rsid w:val="004A3668"/>
    <w:rsid w:val="004A3834"/>
    <w:rsid w:val="004A39C6"/>
    <w:rsid w:val="004A73D6"/>
    <w:rsid w:val="004B00DA"/>
    <w:rsid w:val="004B027C"/>
    <w:rsid w:val="004B609C"/>
    <w:rsid w:val="004B7BCE"/>
    <w:rsid w:val="004C2A10"/>
    <w:rsid w:val="004C57B1"/>
    <w:rsid w:val="004C5B07"/>
    <w:rsid w:val="004C5BF7"/>
    <w:rsid w:val="004C63F9"/>
    <w:rsid w:val="004D375A"/>
    <w:rsid w:val="004D7446"/>
    <w:rsid w:val="004E26A5"/>
    <w:rsid w:val="004E665B"/>
    <w:rsid w:val="004E6910"/>
    <w:rsid w:val="004F24EC"/>
    <w:rsid w:val="004F2FF6"/>
    <w:rsid w:val="004F6461"/>
    <w:rsid w:val="004F64E2"/>
    <w:rsid w:val="005008D4"/>
    <w:rsid w:val="005016BE"/>
    <w:rsid w:val="00504924"/>
    <w:rsid w:val="005052A5"/>
    <w:rsid w:val="00506231"/>
    <w:rsid w:val="00506A1D"/>
    <w:rsid w:val="005138B2"/>
    <w:rsid w:val="00513D1B"/>
    <w:rsid w:val="00515A32"/>
    <w:rsid w:val="00520677"/>
    <w:rsid w:val="00520C09"/>
    <w:rsid w:val="00522ED3"/>
    <w:rsid w:val="00524E6B"/>
    <w:rsid w:val="00527DF5"/>
    <w:rsid w:val="00532362"/>
    <w:rsid w:val="00540115"/>
    <w:rsid w:val="00540CBB"/>
    <w:rsid w:val="00543748"/>
    <w:rsid w:val="005463F8"/>
    <w:rsid w:val="00546B7E"/>
    <w:rsid w:val="00547902"/>
    <w:rsid w:val="005507B7"/>
    <w:rsid w:val="005518D7"/>
    <w:rsid w:val="00551A6C"/>
    <w:rsid w:val="005570EE"/>
    <w:rsid w:val="0056001E"/>
    <w:rsid w:val="00560221"/>
    <w:rsid w:val="005629D5"/>
    <w:rsid w:val="0056391B"/>
    <w:rsid w:val="005641E1"/>
    <w:rsid w:val="00565656"/>
    <w:rsid w:val="00571336"/>
    <w:rsid w:val="00573F86"/>
    <w:rsid w:val="00581CA8"/>
    <w:rsid w:val="0058228A"/>
    <w:rsid w:val="00582EEC"/>
    <w:rsid w:val="005834DF"/>
    <w:rsid w:val="00583DA1"/>
    <w:rsid w:val="00593E28"/>
    <w:rsid w:val="00594BBE"/>
    <w:rsid w:val="005A0480"/>
    <w:rsid w:val="005A5D44"/>
    <w:rsid w:val="005B0A46"/>
    <w:rsid w:val="005B263D"/>
    <w:rsid w:val="005C443F"/>
    <w:rsid w:val="005C5228"/>
    <w:rsid w:val="005C5683"/>
    <w:rsid w:val="005D2FCC"/>
    <w:rsid w:val="005D4907"/>
    <w:rsid w:val="005D4C90"/>
    <w:rsid w:val="005E2A43"/>
    <w:rsid w:val="005E39AE"/>
    <w:rsid w:val="005E70AC"/>
    <w:rsid w:val="005F0B16"/>
    <w:rsid w:val="005F22DF"/>
    <w:rsid w:val="005F304D"/>
    <w:rsid w:val="005F389C"/>
    <w:rsid w:val="005F488F"/>
    <w:rsid w:val="00600177"/>
    <w:rsid w:val="006009C7"/>
    <w:rsid w:val="00610789"/>
    <w:rsid w:val="006139EB"/>
    <w:rsid w:val="006141B8"/>
    <w:rsid w:val="00615B44"/>
    <w:rsid w:val="00620CDA"/>
    <w:rsid w:val="00624C4D"/>
    <w:rsid w:val="00625C29"/>
    <w:rsid w:val="0063058C"/>
    <w:rsid w:val="006338BE"/>
    <w:rsid w:val="00635870"/>
    <w:rsid w:val="00637945"/>
    <w:rsid w:val="0064053C"/>
    <w:rsid w:val="00641AB2"/>
    <w:rsid w:val="0065110C"/>
    <w:rsid w:val="00651159"/>
    <w:rsid w:val="00651301"/>
    <w:rsid w:val="00653080"/>
    <w:rsid w:val="0065336B"/>
    <w:rsid w:val="00654C94"/>
    <w:rsid w:val="00655D89"/>
    <w:rsid w:val="0065764B"/>
    <w:rsid w:val="006578F6"/>
    <w:rsid w:val="006611E6"/>
    <w:rsid w:val="00663697"/>
    <w:rsid w:val="00663957"/>
    <w:rsid w:val="00670EBB"/>
    <w:rsid w:val="00673991"/>
    <w:rsid w:val="00680C3A"/>
    <w:rsid w:val="0068183C"/>
    <w:rsid w:val="0068200A"/>
    <w:rsid w:val="00685E33"/>
    <w:rsid w:val="00687A8C"/>
    <w:rsid w:val="00690A17"/>
    <w:rsid w:val="00690B4B"/>
    <w:rsid w:val="006A1D04"/>
    <w:rsid w:val="006B6027"/>
    <w:rsid w:val="006B6538"/>
    <w:rsid w:val="006C218C"/>
    <w:rsid w:val="006C3ED9"/>
    <w:rsid w:val="006C412D"/>
    <w:rsid w:val="006C5BC8"/>
    <w:rsid w:val="006C6396"/>
    <w:rsid w:val="006C63F5"/>
    <w:rsid w:val="006D4645"/>
    <w:rsid w:val="006D5C09"/>
    <w:rsid w:val="006E448B"/>
    <w:rsid w:val="006E6163"/>
    <w:rsid w:val="006E6E71"/>
    <w:rsid w:val="006E7CCC"/>
    <w:rsid w:val="006E7DB9"/>
    <w:rsid w:val="006F1474"/>
    <w:rsid w:val="006F1C85"/>
    <w:rsid w:val="006F2709"/>
    <w:rsid w:val="006F2BF8"/>
    <w:rsid w:val="006F649F"/>
    <w:rsid w:val="006F6DA9"/>
    <w:rsid w:val="006F734F"/>
    <w:rsid w:val="00700F73"/>
    <w:rsid w:val="007017D7"/>
    <w:rsid w:val="00704BFF"/>
    <w:rsid w:val="0070622D"/>
    <w:rsid w:val="00706BA8"/>
    <w:rsid w:val="0070706F"/>
    <w:rsid w:val="0070760D"/>
    <w:rsid w:val="007107AD"/>
    <w:rsid w:val="0071377B"/>
    <w:rsid w:val="0071680F"/>
    <w:rsid w:val="00721DE0"/>
    <w:rsid w:val="007220FC"/>
    <w:rsid w:val="00727563"/>
    <w:rsid w:val="00731031"/>
    <w:rsid w:val="007325F9"/>
    <w:rsid w:val="00732E8A"/>
    <w:rsid w:val="00734DB1"/>
    <w:rsid w:val="00735D8E"/>
    <w:rsid w:val="007419C0"/>
    <w:rsid w:val="00741EEE"/>
    <w:rsid w:val="00742DE2"/>
    <w:rsid w:val="00745C0B"/>
    <w:rsid w:val="007471E4"/>
    <w:rsid w:val="00747B4E"/>
    <w:rsid w:val="00747C52"/>
    <w:rsid w:val="00751FC6"/>
    <w:rsid w:val="00751FCD"/>
    <w:rsid w:val="007543EE"/>
    <w:rsid w:val="00755152"/>
    <w:rsid w:val="00760FEC"/>
    <w:rsid w:val="007635DB"/>
    <w:rsid w:val="00763C73"/>
    <w:rsid w:val="007660FB"/>
    <w:rsid w:val="007663B0"/>
    <w:rsid w:val="00766973"/>
    <w:rsid w:val="00772FE0"/>
    <w:rsid w:val="00774DAA"/>
    <w:rsid w:val="00777826"/>
    <w:rsid w:val="0078232F"/>
    <w:rsid w:val="0078251F"/>
    <w:rsid w:val="00785C30"/>
    <w:rsid w:val="0078703B"/>
    <w:rsid w:val="00787737"/>
    <w:rsid w:val="00787DB8"/>
    <w:rsid w:val="007923FD"/>
    <w:rsid w:val="00792542"/>
    <w:rsid w:val="00797104"/>
    <w:rsid w:val="007A39DF"/>
    <w:rsid w:val="007A74ED"/>
    <w:rsid w:val="007B024C"/>
    <w:rsid w:val="007B4239"/>
    <w:rsid w:val="007B5C48"/>
    <w:rsid w:val="007B69D6"/>
    <w:rsid w:val="007C0E0B"/>
    <w:rsid w:val="007C1686"/>
    <w:rsid w:val="007C1827"/>
    <w:rsid w:val="007C2137"/>
    <w:rsid w:val="007C442D"/>
    <w:rsid w:val="007C4A8D"/>
    <w:rsid w:val="007D123D"/>
    <w:rsid w:val="007D62E9"/>
    <w:rsid w:val="007D7B53"/>
    <w:rsid w:val="007E1132"/>
    <w:rsid w:val="007E1B79"/>
    <w:rsid w:val="007E3978"/>
    <w:rsid w:val="007F32F1"/>
    <w:rsid w:val="007F3778"/>
    <w:rsid w:val="007F3A4C"/>
    <w:rsid w:val="007F629C"/>
    <w:rsid w:val="007F747D"/>
    <w:rsid w:val="007F7BCC"/>
    <w:rsid w:val="0080020B"/>
    <w:rsid w:val="008015AC"/>
    <w:rsid w:val="00801E0C"/>
    <w:rsid w:val="008054AB"/>
    <w:rsid w:val="00806710"/>
    <w:rsid w:val="00817554"/>
    <w:rsid w:val="00822D07"/>
    <w:rsid w:val="00825804"/>
    <w:rsid w:val="008272BA"/>
    <w:rsid w:val="00831FF7"/>
    <w:rsid w:val="00835017"/>
    <w:rsid w:val="00835709"/>
    <w:rsid w:val="00841955"/>
    <w:rsid w:val="00842546"/>
    <w:rsid w:val="008427C5"/>
    <w:rsid w:val="00851A8A"/>
    <w:rsid w:val="00854A11"/>
    <w:rsid w:val="00856199"/>
    <w:rsid w:val="0087089A"/>
    <w:rsid w:val="00873A1B"/>
    <w:rsid w:val="0087459E"/>
    <w:rsid w:val="0087603B"/>
    <w:rsid w:val="008762AB"/>
    <w:rsid w:val="00876990"/>
    <w:rsid w:val="008802CC"/>
    <w:rsid w:val="00881B86"/>
    <w:rsid w:val="00884825"/>
    <w:rsid w:val="00885886"/>
    <w:rsid w:val="008900D3"/>
    <w:rsid w:val="00894F71"/>
    <w:rsid w:val="00895B7A"/>
    <w:rsid w:val="00895EB2"/>
    <w:rsid w:val="00896CEC"/>
    <w:rsid w:val="008A08DE"/>
    <w:rsid w:val="008A616A"/>
    <w:rsid w:val="008B0479"/>
    <w:rsid w:val="008B2C91"/>
    <w:rsid w:val="008B5A43"/>
    <w:rsid w:val="008C0FDB"/>
    <w:rsid w:val="008C2323"/>
    <w:rsid w:val="008C30EE"/>
    <w:rsid w:val="008C5958"/>
    <w:rsid w:val="008C5C6C"/>
    <w:rsid w:val="008C6907"/>
    <w:rsid w:val="008D2A6B"/>
    <w:rsid w:val="008D2CDA"/>
    <w:rsid w:val="008E0AFE"/>
    <w:rsid w:val="008E3D8C"/>
    <w:rsid w:val="008E447E"/>
    <w:rsid w:val="008E70DC"/>
    <w:rsid w:val="008F34B3"/>
    <w:rsid w:val="009013F8"/>
    <w:rsid w:val="0090212C"/>
    <w:rsid w:val="00906149"/>
    <w:rsid w:val="009068B5"/>
    <w:rsid w:val="00915931"/>
    <w:rsid w:val="00917127"/>
    <w:rsid w:val="009209EA"/>
    <w:rsid w:val="009209FE"/>
    <w:rsid w:val="00927B41"/>
    <w:rsid w:val="009300E2"/>
    <w:rsid w:val="009327E7"/>
    <w:rsid w:val="00933BB5"/>
    <w:rsid w:val="00934BCD"/>
    <w:rsid w:val="009351E9"/>
    <w:rsid w:val="009415A1"/>
    <w:rsid w:val="0094406F"/>
    <w:rsid w:val="00953572"/>
    <w:rsid w:val="00953C76"/>
    <w:rsid w:val="00954724"/>
    <w:rsid w:val="00955303"/>
    <w:rsid w:val="0095727D"/>
    <w:rsid w:val="009579D4"/>
    <w:rsid w:val="00957BA9"/>
    <w:rsid w:val="009679AA"/>
    <w:rsid w:val="00967CA7"/>
    <w:rsid w:val="0097305B"/>
    <w:rsid w:val="00973C10"/>
    <w:rsid w:val="00977B53"/>
    <w:rsid w:val="00982FCC"/>
    <w:rsid w:val="00990533"/>
    <w:rsid w:val="00993BDF"/>
    <w:rsid w:val="00996B50"/>
    <w:rsid w:val="009A0BFA"/>
    <w:rsid w:val="009A1F97"/>
    <w:rsid w:val="009A32BF"/>
    <w:rsid w:val="009A3380"/>
    <w:rsid w:val="009A4D78"/>
    <w:rsid w:val="009A55A2"/>
    <w:rsid w:val="009B1CCB"/>
    <w:rsid w:val="009B35E7"/>
    <w:rsid w:val="009B3DD4"/>
    <w:rsid w:val="009B67AC"/>
    <w:rsid w:val="009C01E3"/>
    <w:rsid w:val="009C0DF2"/>
    <w:rsid w:val="009C0FB4"/>
    <w:rsid w:val="009C137D"/>
    <w:rsid w:val="009C1BF2"/>
    <w:rsid w:val="009C37C2"/>
    <w:rsid w:val="009C4083"/>
    <w:rsid w:val="009C59E1"/>
    <w:rsid w:val="009C775B"/>
    <w:rsid w:val="009D26FF"/>
    <w:rsid w:val="009D30DB"/>
    <w:rsid w:val="009D5A55"/>
    <w:rsid w:val="009D73D3"/>
    <w:rsid w:val="009D7CF7"/>
    <w:rsid w:val="009E0505"/>
    <w:rsid w:val="009E5026"/>
    <w:rsid w:val="009E6F8E"/>
    <w:rsid w:val="009E70E0"/>
    <w:rsid w:val="009E7D79"/>
    <w:rsid w:val="009F115E"/>
    <w:rsid w:val="009F4F82"/>
    <w:rsid w:val="009F5F30"/>
    <w:rsid w:val="009F7C48"/>
    <w:rsid w:val="00A018F2"/>
    <w:rsid w:val="00A01972"/>
    <w:rsid w:val="00A0662B"/>
    <w:rsid w:val="00A12981"/>
    <w:rsid w:val="00A201B0"/>
    <w:rsid w:val="00A23363"/>
    <w:rsid w:val="00A25D61"/>
    <w:rsid w:val="00A25E48"/>
    <w:rsid w:val="00A266C1"/>
    <w:rsid w:val="00A27DCE"/>
    <w:rsid w:val="00A32419"/>
    <w:rsid w:val="00A35FC1"/>
    <w:rsid w:val="00A4097D"/>
    <w:rsid w:val="00A41D9C"/>
    <w:rsid w:val="00A42676"/>
    <w:rsid w:val="00A42C30"/>
    <w:rsid w:val="00A45361"/>
    <w:rsid w:val="00A45BAE"/>
    <w:rsid w:val="00A50112"/>
    <w:rsid w:val="00A536C2"/>
    <w:rsid w:val="00A548B7"/>
    <w:rsid w:val="00A555DA"/>
    <w:rsid w:val="00A55CEF"/>
    <w:rsid w:val="00A627B1"/>
    <w:rsid w:val="00A63211"/>
    <w:rsid w:val="00A63FB0"/>
    <w:rsid w:val="00A644B5"/>
    <w:rsid w:val="00A6612D"/>
    <w:rsid w:val="00A66FC6"/>
    <w:rsid w:val="00A75122"/>
    <w:rsid w:val="00A76428"/>
    <w:rsid w:val="00A8174F"/>
    <w:rsid w:val="00A823C3"/>
    <w:rsid w:val="00A839E0"/>
    <w:rsid w:val="00A8467A"/>
    <w:rsid w:val="00A85776"/>
    <w:rsid w:val="00A85ADB"/>
    <w:rsid w:val="00A86744"/>
    <w:rsid w:val="00A86EB7"/>
    <w:rsid w:val="00A92B02"/>
    <w:rsid w:val="00A967AA"/>
    <w:rsid w:val="00AA4001"/>
    <w:rsid w:val="00AA7FA8"/>
    <w:rsid w:val="00AB19DD"/>
    <w:rsid w:val="00AB2AA4"/>
    <w:rsid w:val="00AB54B0"/>
    <w:rsid w:val="00AB7E2E"/>
    <w:rsid w:val="00AC2931"/>
    <w:rsid w:val="00AC30A5"/>
    <w:rsid w:val="00AC4C22"/>
    <w:rsid w:val="00AC58D3"/>
    <w:rsid w:val="00AC7328"/>
    <w:rsid w:val="00AD1876"/>
    <w:rsid w:val="00AD3C42"/>
    <w:rsid w:val="00AD53A1"/>
    <w:rsid w:val="00AD6781"/>
    <w:rsid w:val="00AD72FA"/>
    <w:rsid w:val="00AE60A1"/>
    <w:rsid w:val="00AF1196"/>
    <w:rsid w:val="00AF12A4"/>
    <w:rsid w:val="00AF2E56"/>
    <w:rsid w:val="00AF562B"/>
    <w:rsid w:val="00AF657C"/>
    <w:rsid w:val="00AF7828"/>
    <w:rsid w:val="00AF7D3C"/>
    <w:rsid w:val="00B0008E"/>
    <w:rsid w:val="00B0183D"/>
    <w:rsid w:val="00B02400"/>
    <w:rsid w:val="00B100E1"/>
    <w:rsid w:val="00B14932"/>
    <w:rsid w:val="00B14E25"/>
    <w:rsid w:val="00B15A9A"/>
    <w:rsid w:val="00B171BA"/>
    <w:rsid w:val="00B23409"/>
    <w:rsid w:val="00B24C91"/>
    <w:rsid w:val="00B35608"/>
    <w:rsid w:val="00B4001B"/>
    <w:rsid w:val="00B402DC"/>
    <w:rsid w:val="00B4462B"/>
    <w:rsid w:val="00B47D53"/>
    <w:rsid w:val="00B50E50"/>
    <w:rsid w:val="00B52DF6"/>
    <w:rsid w:val="00B54951"/>
    <w:rsid w:val="00B55E30"/>
    <w:rsid w:val="00B565B5"/>
    <w:rsid w:val="00B61A10"/>
    <w:rsid w:val="00B64A70"/>
    <w:rsid w:val="00B64A7D"/>
    <w:rsid w:val="00B66925"/>
    <w:rsid w:val="00B70931"/>
    <w:rsid w:val="00B73A00"/>
    <w:rsid w:val="00B82C72"/>
    <w:rsid w:val="00B82E9F"/>
    <w:rsid w:val="00B830D3"/>
    <w:rsid w:val="00B8420F"/>
    <w:rsid w:val="00B85547"/>
    <w:rsid w:val="00B86CF5"/>
    <w:rsid w:val="00B87E90"/>
    <w:rsid w:val="00B9567C"/>
    <w:rsid w:val="00B956A7"/>
    <w:rsid w:val="00B977BF"/>
    <w:rsid w:val="00BA08D2"/>
    <w:rsid w:val="00BA0DD3"/>
    <w:rsid w:val="00BA2F43"/>
    <w:rsid w:val="00BA35D4"/>
    <w:rsid w:val="00BA4706"/>
    <w:rsid w:val="00BA7706"/>
    <w:rsid w:val="00BB1553"/>
    <w:rsid w:val="00BB494D"/>
    <w:rsid w:val="00BB6565"/>
    <w:rsid w:val="00BB7482"/>
    <w:rsid w:val="00BB781F"/>
    <w:rsid w:val="00BC4DD1"/>
    <w:rsid w:val="00BC5FD8"/>
    <w:rsid w:val="00BD0673"/>
    <w:rsid w:val="00BD12C8"/>
    <w:rsid w:val="00BD46C2"/>
    <w:rsid w:val="00BD63F9"/>
    <w:rsid w:val="00BE12CB"/>
    <w:rsid w:val="00BE5819"/>
    <w:rsid w:val="00BF3C25"/>
    <w:rsid w:val="00BF6ACA"/>
    <w:rsid w:val="00C01472"/>
    <w:rsid w:val="00C0493F"/>
    <w:rsid w:val="00C04CD3"/>
    <w:rsid w:val="00C064B2"/>
    <w:rsid w:val="00C070AA"/>
    <w:rsid w:val="00C1033F"/>
    <w:rsid w:val="00C117A3"/>
    <w:rsid w:val="00C1347C"/>
    <w:rsid w:val="00C13F11"/>
    <w:rsid w:val="00C140DF"/>
    <w:rsid w:val="00C161B0"/>
    <w:rsid w:val="00C168E1"/>
    <w:rsid w:val="00C205EA"/>
    <w:rsid w:val="00C21485"/>
    <w:rsid w:val="00C22942"/>
    <w:rsid w:val="00C24B96"/>
    <w:rsid w:val="00C25466"/>
    <w:rsid w:val="00C26862"/>
    <w:rsid w:val="00C3060C"/>
    <w:rsid w:val="00C310E2"/>
    <w:rsid w:val="00C35BE0"/>
    <w:rsid w:val="00C43F3F"/>
    <w:rsid w:val="00C44426"/>
    <w:rsid w:val="00C448D9"/>
    <w:rsid w:val="00C46C1E"/>
    <w:rsid w:val="00C47B99"/>
    <w:rsid w:val="00C47E89"/>
    <w:rsid w:val="00C507D3"/>
    <w:rsid w:val="00C50915"/>
    <w:rsid w:val="00C51B27"/>
    <w:rsid w:val="00C52EEA"/>
    <w:rsid w:val="00C536C6"/>
    <w:rsid w:val="00C542C3"/>
    <w:rsid w:val="00C56925"/>
    <w:rsid w:val="00C62371"/>
    <w:rsid w:val="00C6263C"/>
    <w:rsid w:val="00C6292E"/>
    <w:rsid w:val="00C658C3"/>
    <w:rsid w:val="00C70085"/>
    <w:rsid w:val="00C722E6"/>
    <w:rsid w:val="00C76C6D"/>
    <w:rsid w:val="00C80481"/>
    <w:rsid w:val="00C87E49"/>
    <w:rsid w:val="00C90D3A"/>
    <w:rsid w:val="00C928AD"/>
    <w:rsid w:val="00CA4C42"/>
    <w:rsid w:val="00CA577E"/>
    <w:rsid w:val="00CA7200"/>
    <w:rsid w:val="00CB00B9"/>
    <w:rsid w:val="00CB5EBF"/>
    <w:rsid w:val="00CB7E0E"/>
    <w:rsid w:val="00CC1B8F"/>
    <w:rsid w:val="00CC5D46"/>
    <w:rsid w:val="00CC6BD9"/>
    <w:rsid w:val="00CD1054"/>
    <w:rsid w:val="00CE4ECE"/>
    <w:rsid w:val="00CE70D1"/>
    <w:rsid w:val="00CF1F1B"/>
    <w:rsid w:val="00CF3358"/>
    <w:rsid w:val="00CF5CB2"/>
    <w:rsid w:val="00D00FAC"/>
    <w:rsid w:val="00D0136D"/>
    <w:rsid w:val="00D0208C"/>
    <w:rsid w:val="00D068E1"/>
    <w:rsid w:val="00D078BF"/>
    <w:rsid w:val="00D079CD"/>
    <w:rsid w:val="00D100C3"/>
    <w:rsid w:val="00D11C89"/>
    <w:rsid w:val="00D17B3A"/>
    <w:rsid w:val="00D246B7"/>
    <w:rsid w:val="00D30753"/>
    <w:rsid w:val="00D32384"/>
    <w:rsid w:val="00D336FB"/>
    <w:rsid w:val="00D34380"/>
    <w:rsid w:val="00D348EE"/>
    <w:rsid w:val="00D40E75"/>
    <w:rsid w:val="00D469E6"/>
    <w:rsid w:val="00D477A6"/>
    <w:rsid w:val="00D47C68"/>
    <w:rsid w:val="00D5278C"/>
    <w:rsid w:val="00D53BB6"/>
    <w:rsid w:val="00D5668F"/>
    <w:rsid w:val="00D56898"/>
    <w:rsid w:val="00D57D4D"/>
    <w:rsid w:val="00D62282"/>
    <w:rsid w:val="00D80A7A"/>
    <w:rsid w:val="00D82EAB"/>
    <w:rsid w:val="00D837ED"/>
    <w:rsid w:val="00D84B9B"/>
    <w:rsid w:val="00D8647F"/>
    <w:rsid w:val="00D909AF"/>
    <w:rsid w:val="00D9255B"/>
    <w:rsid w:val="00D92F45"/>
    <w:rsid w:val="00D93C61"/>
    <w:rsid w:val="00D93E69"/>
    <w:rsid w:val="00D97EED"/>
    <w:rsid w:val="00DA31A1"/>
    <w:rsid w:val="00DA4E33"/>
    <w:rsid w:val="00DA72F8"/>
    <w:rsid w:val="00DB58A7"/>
    <w:rsid w:val="00DC0FF2"/>
    <w:rsid w:val="00DC33CA"/>
    <w:rsid w:val="00DC773F"/>
    <w:rsid w:val="00DD0198"/>
    <w:rsid w:val="00DD58CB"/>
    <w:rsid w:val="00DE4317"/>
    <w:rsid w:val="00DE47C9"/>
    <w:rsid w:val="00DE4D51"/>
    <w:rsid w:val="00DE6CB8"/>
    <w:rsid w:val="00DF0119"/>
    <w:rsid w:val="00DF2A63"/>
    <w:rsid w:val="00DF5F06"/>
    <w:rsid w:val="00DF7DD6"/>
    <w:rsid w:val="00E00F00"/>
    <w:rsid w:val="00E0159E"/>
    <w:rsid w:val="00E10351"/>
    <w:rsid w:val="00E16BA6"/>
    <w:rsid w:val="00E20081"/>
    <w:rsid w:val="00E23F90"/>
    <w:rsid w:val="00E264EB"/>
    <w:rsid w:val="00E27088"/>
    <w:rsid w:val="00E37A03"/>
    <w:rsid w:val="00E42C0C"/>
    <w:rsid w:val="00E450D2"/>
    <w:rsid w:val="00E4657A"/>
    <w:rsid w:val="00E63927"/>
    <w:rsid w:val="00E65836"/>
    <w:rsid w:val="00E7002E"/>
    <w:rsid w:val="00E70CEF"/>
    <w:rsid w:val="00E7186B"/>
    <w:rsid w:val="00E72948"/>
    <w:rsid w:val="00E736E0"/>
    <w:rsid w:val="00E7445C"/>
    <w:rsid w:val="00E75622"/>
    <w:rsid w:val="00E76232"/>
    <w:rsid w:val="00E817DC"/>
    <w:rsid w:val="00E83EAE"/>
    <w:rsid w:val="00E87D0E"/>
    <w:rsid w:val="00E935D6"/>
    <w:rsid w:val="00E94EF1"/>
    <w:rsid w:val="00EA2368"/>
    <w:rsid w:val="00EA2711"/>
    <w:rsid w:val="00EA3DAF"/>
    <w:rsid w:val="00EA45E4"/>
    <w:rsid w:val="00EA4CED"/>
    <w:rsid w:val="00EB3EF7"/>
    <w:rsid w:val="00EB4287"/>
    <w:rsid w:val="00EC505D"/>
    <w:rsid w:val="00EC537C"/>
    <w:rsid w:val="00EC5447"/>
    <w:rsid w:val="00EC6B81"/>
    <w:rsid w:val="00ED18BB"/>
    <w:rsid w:val="00ED37DA"/>
    <w:rsid w:val="00ED41C8"/>
    <w:rsid w:val="00ED5B82"/>
    <w:rsid w:val="00ED7BD4"/>
    <w:rsid w:val="00EE227F"/>
    <w:rsid w:val="00EE48F3"/>
    <w:rsid w:val="00EE5CB3"/>
    <w:rsid w:val="00EE608E"/>
    <w:rsid w:val="00EF4603"/>
    <w:rsid w:val="00EF5434"/>
    <w:rsid w:val="00EF574E"/>
    <w:rsid w:val="00EF6039"/>
    <w:rsid w:val="00F05C5D"/>
    <w:rsid w:val="00F10F3D"/>
    <w:rsid w:val="00F127FB"/>
    <w:rsid w:val="00F129FD"/>
    <w:rsid w:val="00F22AF5"/>
    <w:rsid w:val="00F25672"/>
    <w:rsid w:val="00F31BF0"/>
    <w:rsid w:val="00F36F87"/>
    <w:rsid w:val="00F372CC"/>
    <w:rsid w:val="00F375D7"/>
    <w:rsid w:val="00F379B5"/>
    <w:rsid w:val="00F42914"/>
    <w:rsid w:val="00F438DC"/>
    <w:rsid w:val="00F44B28"/>
    <w:rsid w:val="00F60036"/>
    <w:rsid w:val="00F634E9"/>
    <w:rsid w:val="00F646F7"/>
    <w:rsid w:val="00F7273C"/>
    <w:rsid w:val="00F72D67"/>
    <w:rsid w:val="00F749F9"/>
    <w:rsid w:val="00F7675A"/>
    <w:rsid w:val="00F91DC4"/>
    <w:rsid w:val="00F93511"/>
    <w:rsid w:val="00F95BDF"/>
    <w:rsid w:val="00F962DF"/>
    <w:rsid w:val="00FA1AB0"/>
    <w:rsid w:val="00FA55B6"/>
    <w:rsid w:val="00FB5DFF"/>
    <w:rsid w:val="00FC4711"/>
    <w:rsid w:val="00FC62A6"/>
    <w:rsid w:val="00FC642B"/>
    <w:rsid w:val="00FD0780"/>
    <w:rsid w:val="00FD0A8F"/>
    <w:rsid w:val="00FD0B50"/>
    <w:rsid w:val="00FE136A"/>
    <w:rsid w:val="00FE1EC3"/>
    <w:rsid w:val="00FE4B51"/>
    <w:rsid w:val="00FF0376"/>
    <w:rsid w:val="00FF5DFD"/>
    <w:rsid w:val="00FF68C3"/>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FAB34B"/>
  <w15:docId w15:val="{827E1DFF-36A5-4049-AB38-759DF18D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67165"/>
    <w:rPr>
      <w:rFonts w:ascii="Calibri" w:eastAsia="Calibri" w:hAnsi="Calibri" w:cs="Calibri"/>
      <w:lang w:bidi="en-US"/>
    </w:rPr>
  </w:style>
  <w:style w:type="paragraph" w:styleId="Heading1">
    <w:name w:val="heading 1"/>
    <w:basedOn w:val="Normal"/>
    <w:link w:val="Heading1Char"/>
    <w:uiPriority w:val="1"/>
    <w:qFormat/>
    <w:pPr>
      <w:ind w:left="640" w:hanging="360"/>
      <w:outlineLvl w:val="0"/>
    </w:pPr>
    <w:rPr>
      <w:b/>
      <w:bCs/>
      <w:sz w:val="24"/>
      <w:szCs w:val="24"/>
    </w:rPr>
  </w:style>
  <w:style w:type="paragraph" w:styleId="Heading2">
    <w:name w:val="heading 2"/>
    <w:basedOn w:val="Normal"/>
    <w:next w:val="Normal"/>
    <w:link w:val="Heading2Char"/>
    <w:uiPriority w:val="9"/>
    <w:semiHidden/>
    <w:unhideWhenUsed/>
    <w:qFormat/>
    <w:rsid w:val="00CA72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2580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60" w:hanging="360"/>
    </w:pPr>
  </w:style>
  <w:style w:type="paragraph" w:customStyle="1" w:styleId="TableParagraph">
    <w:name w:val="Table Paragraph"/>
    <w:basedOn w:val="Normal"/>
    <w:uiPriority w:val="1"/>
    <w:qFormat/>
    <w:pPr>
      <w:spacing w:line="271" w:lineRule="exact"/>
      <w:ind w:left="200"/>
    </w:pPr>
  </w:style>
  <w:style w:type="paragraph" w:styleId="BalloonText">
    <w:name w:val="Balloon Text"/>
    <w:basedOn w:val="Normal"/>
    <w:link w:val="BalloonTextChar"/>
    <w:uiPriority w:val="99"/>
    <w:semiHidden/>
    <w:unhideWhenUsed/>
    <w:rsid w:val="00854A11"/>
    <w:rPr>
      <w:rFonts w:ascii="Tahoma" w:hAnsi="Tahoma" w:cs="Tahoma"/>
      <w:sz w:val="16"/>
      <w:szCs w:val="16"/>
    </w:rPr>
  </w:style>
  <w:style w:type="character" w:customStyle="1" w:styleId="BalloonTextChar">
    <w:name w:val="Balloon Text Char"/>
    <w:basedOn w:val="DefaultParagraphFont"/>
    <w:link w:val="BalloonText"/>
    <w:uiPriority w:val="99"/>
    <w:semiHidden/>
    <w:rsid w:val="00854A11"/>
    <w:rPr>
      <w:rFonts w:ascii="Tahoma" w:eastAsia="Calibri" w:hAnsi="Tahoma" w:cs="Tahoma"/>
      <w:sz w:val="16"/>
      <w:szCs w:val="16"/>
      <w:lang w:bidi="en-US"/>
    </w:rPr>
  </w:style>
  <w:style w:type="paragraph" w:styleId="Header">
    <w:name w:val="header"/>
    <w:basedOn w:val="Normal"/>
    <w:link w:val="HeaderChar"/>
    <w:uiPriority w:val="99"/>
    <w:unhideWhenUsed/>
    <w:rsid w:val="00854A11"/>
    <w:pPr>
      <w:tabs>
        <w:tab w:val="center" w:pos="4680"/>
        <w:tab w:val="right" w:pos="9360"/>
      </w:tabs>
    </w:pPr>
  </w:style>
  <w:style w:type="character" w:customStyle="1" w:styleId="HeaderChar">
    <w:name w:val="Header Char"/>
    <w:basedOn w:val="DefaultParagraphFont"/>
    <w:link w:val="Header"/>
    <w:uiPriority w:val="99"/>
    <w:rsid w:val="00854A11"/>
    <w:rPr>
      <w:rFonts w:ascii="Calibri" w:eastAsia="Calibri" w:hAnsi="Calibri" w:cs="Calibri"/>
      <w:lang w:bidi="en-US"/>
    </w:rPr>
  </w:style>
  <w:style w:type="paragraph" w:styleId="Footer">
    <w:name w:val="footer"/>
    <w:basedOn w:val="Normal"/>
    <w:link w:val="FooterChar"/>
    <w:uiPriority w:val="99"/>
    <w:unhideWhenUsed/>
    <w:rsid w:val="00854A11"/>
    <w:pPr>
      <w:tabs>
        <w:tab w:val="center" w:pos="4680"/>
        <w:tab w:val="right" w:pos="9360"/>
      </w:tabs>
    </w:pPr>
  </w:style>
  <w:style w:type="character" w:customStyle="1" w:styleId="FooterChar">
    <w:name w:val="Footer Char"/>
    <w:basedOn w:val="DefaultParagraphFont"/>
    <w:link w:val="Footer"/>
    <w:uiPriority w:val="99"/>
    <w:rsid w:val="00854A11"/>
    <w:rPr>
      <w:rFonts w:ascii="Calibri" w:eastAsia="Calibri" w:hAnsi="Calibri" w:cs="Calibri"/>
      <w:lang w:bidi="en-US"/>
    </w:rPr>
  </w:style>
  <w:style w:type="character" w:customStyle="1" w:styleId="BodyTextChar">
    <w:name w:val="Body Text Char"/>
    <w:basedOn w:val="DefaultParagraphFont"/>
    <w:link w:val="BodyText"/>
    <w:uiPriority w:val="1"/>
    <w:rsid w:val="00854A11"/>
    <w:rPr>
      <w:rFonts w:ascii="Calibri" w:eastAsia="Calibri" w:hAnsi="Calibri" w:cs="Calibri"/>
      <w:sz w:val="24"/>
      <w:szCs w:val="24"/>
      <w:lang w:bidi="en-US"/>
    </w:rPr>
  </w:style>
  <w:style w:type="paragraph" w:styleId="FootnoteText">
    <w:name w:val="footnote text"/>
    <w:basedOn w:val="Normal"/>
    <w:link w:val="FootnoteTextChar"/>
    <w:uiPriority w:val="99"/>
    <w:semiHidden/>
    <w:unhideWhenUsed/>
    <w:rsid w:val="0071680F"/>
    <w:rPr>
      <w:sz w:val="20"/>
      <w:szCs w:val="20"/>
    </w:rPr>
  </w:style>
  <w:style w:type="character" w:customStyle="1" w:styleId="FootnoteTextChar">
    <w:name w:val="Footnote Text Char"/>
    <w:basedOn w:val="DefaultParagraphFont"/>
    <w:link w:val="FootnoteText"/>
    <w:uiPriority w:val="99"/>
    <w:semiHidden/>
    <w:rsid w:val="0071680F"/>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71680F"/>
    <w:rPr>
      <w:vertAlign w:val="superscript"/>
    </w:rPr>
  </w:style>
  <w:style w:type="character" w:customStyle="1" w:styleId="Heading1Char">
    <w:name w:val="Heading 1 Char"/>
    <w:basedOn w:val="DefaultParagraphFont"/>
    <w:link w:val="Heading1"/>
    <w:uiPriority w:val="1"/>
    <w:rsid w:val="003C2EE7"/>
    <w:rPr>
      <w:rFonts w:ascii="Calibri" w:eastAsia="Calibri" w:hAnsi="Calibri" w:cs="Calibri"/>
      <w:b/>
      <w:bCs/>
      <w:sz w:val="24"/>
      <w:szCs w:val="24"/>
      <w:lang w:bidi="en-US"/>
    </w:rPr>
  </w:style>
  <w:style w:type="character" w:styleId="CommentReference">
    <w:name w:val="annotation reference"/>
    <w:basedOn w:val="DefaultParagraphFont"/>
    <w:uiPriority w:val="99"/>
    <w:semiHidden/>
    <w:unhideWhenUsed/>
    <w:rsid w:val="00700F73"/>
    <w:rPr>
      <w:sz w:val="16"/>
      <w:szCs w:val="16"/>
    </w:rPr>
  </w:style>
  <w:style w:type="paragraph" w:styleId="CommentText">
    <w:name w:val="annotation text"/>
    <w:basedOn w:val="Normal"/>
    <w:link w:val="CommentTextChar"/>
    <w:uiPriority w:val="99"/>
    <w:unhideWhenUsed/>
    <w:rsid w:val="00700F73"/>
    <w:rPr>
      <w:sz w:val="20"/>
      <w:szCs w:val="20"/>
    </w:rPr>
  </w:style>
  <w:style w:type="character" w:customStyle="1" w:styleId="CommentTextChar">
    <w:name w:val="Comment Text Char"/>
    <w:basedOn w:val="DefaultParagraphFont"/>
    <w:link w:val="CommentText"/>
    <w:uiPriority w:val="99"/>
    <w:rsid w:val="00700F73"/>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700F73"/>
    <w:rPr>
      <w:b/>
      <w:bCs/>
    </w:rPr>
  </w:style>
  <w:style w:type="character" w:customStyle="1" w:styleId="CommentSubjectChar">
    <w:name w:val="Comment Subject Char"/>
    <w:basedOn w:val="CommentTextChar"/>
    <w:link w:val="CommentSubject"/>
    <w:uiPriority w:val="99"/>
    <w:semiHidden/>
    <w:rsid w:val="00700F73"/>
    <w:rPr>
      <w:rFonts w:ascii="Calibri" w:eastAsia="Calibri" w:hAnsi="Calibri" w:cs="Calibri"/>
      <w:b/>
      <w:bCs/>
      <w:sz w:val="20"/>
      <w:szCs w:val="20"/>
      <w:lang w:bidi="en-US"/>
    </w:rPr>
  </w:style>
  <w:style w:type="character" w:customStyle="1" w:styleId="Heading4Char">
    <w:name w:val="Heading 4 Char"/>
    <w:basedOn w:val="DefaultParagraphFont"/>
    <w:link w:val="Heading4"/>
    <w:uiPriority w:val="9"/>
    <w:semiHidden/>
    <w:rsid w:val="00825804"/>
    <w:rPr>
      <w:rFonts w:asciiTheme="majorHAnsi" w:eastAsiaTheme="majorEastAsia" w:hAnsiTheme="majorHAnsi" w:cstheme="majorBidi"/>
      <w:b/>
      <w:bCs/>
      <w:i/>
      <w:iCs/>
      <w:color w:val="4F81BD" w:themeColor="accent1"/>
      <w:lang w:bidi="en-US"/>
    </w:rPr>
  </w:style>
  <w:style w:type="paragraph" w:customStyle="1" w:styleId="Default">
    <w:name w:val="Default"/>
    <w:rsid w:val="00E00F00"/>
    <w:pPr>
      <w:widowControl/>
      <w:adjustRightInd w:val="0"/>
    </w:pPr>
    <w:rPr>
      <w:rFonts w:ascii="Times New Roman" w:hAnsi="Times New Roman" w:cs="Times New Roman"/>
      <w:color w:val="000000"/>
      <w:sz w:val="24"/>
      <w:szCs w:val="24"/>
      <w:lang w:val="es-PR"/>
    </w:rPr>
  </w:style>
  <w:style w:type="paragraph" w:styleId="Revision">
    <w:name w:val="Revision"/>
    <w:hidden/>
    <w:uiPriority w:val="99"/>
    <w:semiHidden/>
    <w:rsid w:val="007F32F1"/>
    <w:pPr>
      <w:widowControl/>
      <w:autoSpaceDE/>
      <w:autoSpaceDN/>
    </w:pPr>
    <w:rPr>
      <w:rFonts w:ascii="Calibri" w:eastAsia="Calibri" w:hAnsi="Calibri" w:cs="Calibri"/>
      <w:lang w:bidi="en-US"/>
    </w:rPr>
  </w:style>
  <w:style w:type="character" w:styleId="Hyperlink">
    <w:name w:val="Hyperlink"/>
    <w:basedOn w:val="DefaultParagraphFont"/>
    <w:uiPriority w:val="99"/>
    <w:unhideWhenUsed/>
    <w:rsid w:val="00D92F45"/>
    <w:rPr>
      <w:color w:val="0000FF" w:themeColor="hyperlink"/>
      <w:u w:val="single"/>
    </w:rPr>
  </w:style>
  <w:style w:type="character" w:styleId="UnresolvedMention">
    <w:name w:val="Unresolved Mention"/>
    <w:basedOn w:val="DefaultParagraphFont"/>
    <w:uiPriority w:val="99"/>
    <w:semiHidden/>
    <w:unhideWhenUsed/>
    <w:rsid w:val="00D92F45"/>
    <w:rPr>
      <w:color w:val="605E5C"/>
      <w:shd w:val="clear" w:color="auto" w:fill="E1DFDD"/>
    </w:rPr>
  </w:style>
  <w:style w:type="paragraph" w:styleId="NormalWeb">
    <w:name w:val="Normal (Web)"/>
    <w:basedOn w:val="Normal"/>
    <w:uiPriority w:val="99"/>
    <w:semiHidden/>
    <w:unhideWhenUsed/>
    <w:rsid w:val="00AF1196"/>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CA7200"/>
    <w:rPr>
      <w:rFonts w:asciiTheme="majorHAnsi" w:eastAsiaTheme="majorEastAsia" w:hAnsiTheme="majorHAnsi" w:cstheme="majorBidi"/>
      <w:color w:val="365F91" w:themeColor="accent1" w:themeShade="BF"/>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5770">
      <w:bodyDiv w:val="1"/>
      <w:marLeft w:val="0"/>
      <w:marRight w:val="0"/>
      <w:marTop w:val="0"/>
      <w:marBottom w:val="0"/>
      <w:divBdr>
        <w:top w:val="none" w:sz="0" w:space="0" w:color="auto"/>
        <w:left w:val="none" w:sz="0" w:space="0" w:color="auto"/>
        <w:bottom w:val="none" w:sz="0" w:space="0" w:color="auto"/>
        <w:right w:val="none" w:sz="0" w:space="0" w:color="auto"/>
      </w:divBdr>
    </w:div>
    <w:div w:id="314649058">
      <w:bodyDiv w:val="1"/>
      <w:marLeft w:val="0"/>
      <w:marRight w:val="0"/>
      <w:marTop w:val="0"/>
      <w:marBottom w:val="0"/>
      <w:divBdr>
        <w:top w:val="none" w:sz="0" w:space="0" w:color="auto"/>
        <w:left w:val="none" w:sz="0" w:space="0" w:color="auto"/>
        <w:bottom w:val="none" w:sz="0" w:space="0" w:color="auto"/>
        <w:right w:val="none" w:sz="0" w:space="0" w:color="auto"/>
      </w:divBdr>
    </w:div>
    <w:div w:id="1019696555">
      <w:bodyDiv w:val="1"/>
      <w:marLeft w:val="0"/>
      <w:marRight w:val="0"/>
      <w:marTop w:val="0"/>
      <w:marBottom w:val="0"/>
      <w:divBdr>
        <w:top w:val="none" w:sz="0" w:space="0" w:color="auto"/>
        <w:left w:val="none" w:sz="0" w:space="0" w:color="auto"/>
        <w:bottom w:val="none" w:sz="0" w:space="0" w:color="auto"/>
        <w:right w:val="none" w:sz="0" w:space="0" w:color="auto"/>
      </w:divBdr>
    </w:div>
    <w:div w:id="2081175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oc.gov/contact-ee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rcas.ed.gov/contact-oc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cr.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79DF2116715E48B6673C6B267A6DEE" ma:contentTypeVersion="12" ma:contentTypeDescription="Create a new document." ma:contentTypeScope="" ma:versionID="9522ee3f28ff47f055d80d0fa76ab684">
  <xsd:schema xmlns:xsd="http://www.w3.org/2001/XMLSchema" xmlns:xs="http://www.w3.org/2001/XMLSchema" xmlns:p="http://schemas.microsoft.com/office/2006/metadata/properties" xmlns:ns3="abe39a32-73ba-422f-b33b-6e430ea4512a" xmlns:ns4="9b80fea0-7d08-493e-ba12-3648d35a03dc" targetNamespace="http://schemas.microsoft.com/office/2006/metadata/properties" ma:root="true" ma:fieldsID="84a9995bdc87788b510c536356ccf8fe" ns3:_="" ns4:_="">
    <xsd:import namespace="abe39a32-73ba-422f-b33b-6e430ea4512a"/>
    <xsd:import namespace="9b80fea0-7d08-493e-ba12-3648d35a03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39a32-73ba-422f-b33b-6e430ea451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80fea0-7d08-493e-ba12-3648d35a03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56A6B35-0496-4D2D-9761-F4F293A386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859551-AD88-4E64-906F-368C7AA94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39a32-73ba-422f-b33b-6e430ea4512a"/>
    <ds:schemaRef ds:uri="9b80fea0-7d08-493e-ba12-3648d35a0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3DB72D-EC38-4410-A87B-3BE69B9267AF}">
  <ds:schemaRefs>
    <ds:schemaRef ds:uri="http://schemas.microsoft.com/sharepoint/v3/contenttype/forms"/>
  </ds:schemaRefs>
</ds:datastoreItem>
</file>

<file path=customXml/itemProps4.xml><?xml version="1.0" encoding="utf-8"?>
<ds:datastoreItem xmlns:ds="http://schemas.openxmlformats.org/officeDocument/2006/customXml" ds:itemID="{E071EAD3-D3FE-4DD2-AF17-595C8F6C6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14612</Words>
  <Characters>83291</Characters>
  <Application>Microsoft Office Word</Application>
  <DocSecurity>4</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Perkins, Jennifer</dc:creator>
  <cp:lastModifiedBy>Lynn Bragan, PMP</cp:lastModifiedBy>
  <cp:revision>2</cp:revision>
  <cp:lastPrinted>2021-02-26T23:25:00Z</cp:lastPrinted>
  <dcterms:created xsi:type="dcterms:W3CDTF">2021-06-14T16:25:00Z</dcterms:created>
  <dcterms:modified xsi:type="dcterms:W3CDTF">2021-06-14T16:25:00Z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2020-09-11T00:00:00Z</vt:filetime>
  </property>
  <property fmtid="{D5CDD505-2E9C-101B-9397-08002B2CF9AE}" pid="3" name="Creator">
    <vt:lpwstr>Acrobat PDFMaker 19 for Word</vt:lpwstr>
  </property>
  <property fmtid="{D5CDD505-2E9C-101B-9397-08002B2CF9AE}" pid="4" name="LastSaved">
    <vt:filetime>2020-10-30T00:00:00Z</vt:filetime>
  </property>
  <property fmtid="{D5CDD505-2E9C-101B-9397-08002B2CF9AE}" pid="5" name="ContentTypeId">
    <vt:lpwstr>0x0101000579DF2116715E48B6673C6B267A6DEE</vt:lpwstr>
  </property>
</Properties>
</file>